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5ACD" w14:textId="77777777" w:rsidR="00264CF9" w:rsidRPr="00E001DE" w:rsidRDefault="00264CF9">
      <w:pPr>
        <w:spacing w:before="120"/>
        <w:rPr>
          <w:vanish/>
          <w:sz w:val="26"/>
          <w:szCs w:val="26"/>
        </w:rPr>
      </w:pPr>
    </w:p>
    <w:tbl>
      <w:tblPr>
        <w:tblW w:w="978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360"/>
      </w:tblGrid>
      <w:tr w:rsidR="00264CF9" w:rsidRPr="00E001DE" w14:paraId="0FB336B5" w14:textId="77777777">
        <w:trPr>
          <w:trHeight w:val="900"/>
        </w:trPr>
        <w:tc>
          <w:tcPr>
            <w:tcW w:w="3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6B46" w14:textId="77777777" w:rsidR="00264CF9" w:rsidRPr="00E001DE" w:rsidRDefault="00741798">
            <w:pPr>
              <w:pStyle w:val="Subtitle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01DE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 wp14:anchorId="6E4A2E63" wp14:editId="2EE26D00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448310</wp:posOffset>
                      </wp:positionV>
                      <wp:extent cx="1038225" cy="0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E0572" id="Freeform 1" o:spid="_x0000_s1026" style="position:absolute;margin-left:38.85pt;margin-top:35.3pt;width:81.75pt;height:0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" path="m,l21600,21600e">
                      <v:path arrowok="t" o:extrusionok="f" textboxrect="0,0,21600,0"/>
                    </v:shape>
                  </w:pict>
                </mc:Fallback>
              </mc:AlternateContent>
            </w:r>
            <w:r w:rsidRPr="00E001DE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  <w:r w:rsidRPr="00E001DE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HUYỆN CẦN GIUỘC                             </w:t>
            </w:r>
          </w:p>
        </w:tc>
        <w:tc>
          <w:tcPr>
            <w:tcW w:w="6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3F90" w14:textId="77777777" w:rsidR="00264CF9" w:rsidRPr="00E001DE" w:rsidRDefault="00741798">
            <w:pPr>
              <w:jc w:val="center"/>
              <w:rPr>
                <w:sz w:val="26"/>
                <w:szCs w:val="26"/>
              </w:rPr>
            </w:pPr>
            <w:r w:rsidRPr="00E001DE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F7C552B" wp14:editId="1FDC26FE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458470</wp:posOffset>
                      </wp:positionV>
                      <wp:extent cx="2258060" cy="0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58060" cy="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3D621" id="Freeform 2" o:spid="_x0000_s1026" style="position:absolute;margin-left:64.3pt;margin-top:36.1pt;width:177.8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" path="m,l21600,21600e">
                      <v:path arrowok="t" o:extrusionok="f" textboxrect="0,0,21600,0"/>
                    </v:shape>
                  </w:pict>
                </mc:Fallback>
              </mc:AlternateContent>
            </w:r>
            <w:r w:rsidRPr="00E001D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001D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E001D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001D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001D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001D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001D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001D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E001D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264CF9" w:rsidRPr="00E001DE" w14:paraId="66FEB1C9" w14:textId="77777777">
        <w:trPr>
          <w:trHeight w:val="360"/>
        </w:trPr>
        <w:tc>
          <w:tcPr>
            <w:tcW w:w="3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647D" w14:textId="77777777" w:rsidR="00264CF9" w:rsidRPr="00E001DE" w:rsidRDefault="00264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0C17" w14:textId="77777777" w:rsidR="00264CF9" w:rsidRPr="00E001DE" w:rsidRDefault="00741798">
            <w:pPr>
              <w:jc w:val="center"/>
              <w:rPr>
                <w:sz w:val="26"/>
                <w:szCs w:val="26"/>
              </w:rPr>
            </w:pPr>
            <w:proofErr w:type="spellStart"/>
            <w:r w:rsidRPr="00E001DE">
              <w:rPr>
                <w:i/>
                <w:iCs/>
                <w:sz w:val="26"/>
                <w:szCs w:val="26"/>
              </w:rPr>
              <w:t>Cần</w:t>
            </w:r>
            <w:proofErr w:type="spellEnd"/>
            <w:r w:rsidRPr="00E001D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i/>
                <w:iCs/>
                <w:sz w:val="26"/>
                <w:szCs w:val="26"/>
              </w:rPr>
              <w:t>Giuộc</w:t>
            </w:r>
            <w:proofErr w:type="spellEnd"/>
            <w:r w:rsidRPr="00E001D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001DE">
              <w:rPr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E001DE">
              <w:rPr>
                <w:i/>
                <w:iCs/>
                <w:sz w:val="26"/>
                <w:szCs w:val="26"/>
              </w:rPr>
              <w:t>.....</w:t>
            </w:r>
            <w:proofErr w:type="gramEnd"/>
            <w:r w:rsidRPr="00E001D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Start"/>
            <w:r w:rsidRPr="00E001DE">
              <w:rPr>
                <w:i/>
                <w:iCs/>
                <w:sz w:val="26"/>
                <w:szCs w:val="26"/>
              </w:rPr>
              <w:t>.....</w:t>
            </w:r>
            <w:proofErr w:type="gramEnd"/>
            <w:r w:rsidRPr="00E001D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E001DE">
              <w:rPr>
                <w:i/>
                <w:iCs/>
                <w:sz w:val="26"/>
                <w:szCs w:val="26"/>
              </w:rPr>
              <w:t xml:space="preserve"> 2020</w:t>
            </w:r>
          </w:p>
        </w:tc>
      </w:tr>
    </w:tbl>
    <w:p w14:paraId="53F74748" w14:textId="77777777" w:rsidR="00264CF9" w:rsidRPr="00E001DE" w:rsidRDefault="00264CF9">
      <w:pPr>
        <w:spacing w:before="120"/>
        <w:jc w:val="center"/>
        <w:rPr>
          <w:b/>
          <w:bCs/>
          <w:sz w:val="26"/>
          <w:szCs w:val="26"/>
        </w:rPr>
      </w:pPr>
    </w:p>
    <w:p w14:paraId="50767823" w14:textId="77777777" w:rsidR="00264CF9" w:rsidRPr="00E001DE" w:rsidRDefault="00741798">
      <w:pPr>
        <w:jc w:val="center"/>
        <w:rPr>
          <w:b/>
          <w:sz w:val="26"/>
          <w:szCs w:val="26"/>
        </w:rPr>
      </w:pPr>
      <w:r w:rsidRPr="00E001DE">
        <w:rPr>
          <w:b/>
          <w:bCs/>
          <w:sz w:val="26"/>
          <w:szCs w:val="26"/>
        </w:rPr>
        <w:t>QUY ĐỊNH QUẢN LÝ</w:t>
      </w:r>
    </w:p>
    <w:p w14:paraId="6BEBAE87" w14:textId="77777777" w:rsidR="00264CF9" w:rsidRPr="00E001DE" w:rsidRDefault="00741798">
      <w:pPr>
        <w:jc w:val="center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>THEO ĐỒ ÁN QUY HOẠCH CHI TIẾT XÂY DỰNG TỶ LỆ 1/500</w:t>
      </w:r>
    </w:p>
    <w:p w14:paraId="4B936CC0" w14:textId="77777777" w:rsidR="00264CF9" w:rsidRPr="00E001DE" w:rsidRDefault="00741798">
      <w:pPr>
        <w:jc w:val="center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 xml:space="preserve">KHU DÂN CƯ </w:t>
      </w:r>
    </w:p>
    <w:p w14:paraId="71BFD764" w14:textId="77777777" w:rsidR="00264CF9" w:rsidRPr="00E001DE" w:rsidRDefault="00741798">
      <w:pPr>
        <w:jc w:val="center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>XÃ PHƯỚC HẬU, XÃ LONG THƯỢNG HUYỆN CẦN GIUỘC, TỈNH LONG AN</w:t>
      </w:r>
    </w:p>
    <w:p w14:paraId="67B708C4" w14:textId="77777777" w:rsidR="00264CF9" w:rsidRPr="00E001DE" w:rsidRDefault="00741798">
      <w:pPr>
        <w:jc w:val="center"/>
        <w:rPr>
          <w:i/>
          <w:iCs/>
          <w:sz w:val="26"/>
          <w:szCs w:val="26"/>
        </w:rPr>
      </w:pPr>
      <w:r w:rsidRPr="00E001DE">
        <w:rPr>
          <w:i/>
          <w:iCs/>
          <w:sz w:val="26"/>
          <w:szCs w:val="26"/>
        </w:rPr>
        <w:t xml:space="preserve"> (Ban </w:t>
      </w:r>
      <w:proofErr w:type="spellStart"/>
      <w:r w:rsidRPr="00E001DE">
        <w:rPr>
          <w:i/>
          <w:iCs/>
          <w:sz w:val="26"/>
          <w:szCs w:val="26"/>
        </w:rPr>
        <w:t>hành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kèm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theo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Quyết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định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số</w:t>
      </w:r>
      <w:proofErr w:type="spellEnd"/>
      <w:r w:rsidRPr="00E001DE">
        <w:rPr>
          <w:i/>
          <w:iCs/>
          <w:sz w:val="26"/>
          <w:szCs w:val="26"/>
        </w:rPr>
        <w:t xml:space="preserve"> ....../QĐ-UBND</w:t>
      </w:r>
    </w:p>
    <w:p w14:paraId="73D847B4" w14:textId="77777777" w:rsidR="00264CF9" w:rsidRPr="00E001DE" w:rsidRDefault="00741798">
      <w:pPr>
        <w:jc w:val="center"/>
        <w:rPr>
          <w:sz w:val="26"/>
          <w:szCs w:val="26"/>
        </w:rPr>
      </w:pPr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Ngày</w:t>
      </w:r>
      <w:proofErr w:type="spellEnd"/>
      <w:proofErr w:type="gramStart"/>
      <w:r w:rsidRPr="00E001DE">
        <w:rPr>
          <w:i/>
          <w:iCs/>
          <w:sz w:val="26"/>
          <w:szCs w:val="26"/>
        </w:rPr>
        <w:t>.....</w:t>
      </w:r>
      <w:proofErr w:type="gram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tháng</w:t>
      </w:r>
      <w:proofErr w:type="spellEnd"/>
      <w:proofErr w:type="gramStart"/>
      <w:r w:rsidRPr="00E001DE">
        <w:rPr>
          <w:i/>
          <w:iCs/>
          <w:sz w:val="26"/>
          <w:szCs w:val="26"/>
        </w:rPr>
        <w:t>.....</w:t>
      </w:r>
      <w:proofErr w:type="gram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năm</w:t>
      </w:r>
      <w:proofErr w:type="spellEnd"/>
      <w:r w:rsidRPr="00E001DE">
        <w:rPr>
          <w:i/>
          <w:iCs/>
          <w:sz w:val="26"/>
          <w:szCs w:val="26"/>
        </w:rPr>
        <w:t xml:space="preserve"> 2020 </w:t>
      </w:r>
      <w:proofErr w:type="spellStart"/>
      <w:r w:rsidRPr="00E001DE">
        <w:rPr>
          <w:i/>
          <w:iCs/>
          <w:sz w:val="26"/>
          <w:szCs w:val="26"/>
        </w:rPr>
        <w:t>của</w:t>
      </w:r>
      <w:proofErr w:type="spellEnd"/>
      <w:r w:rsidRPr="00E001DE">
        <w:rPr>
          <w:i/>
          <w:iCs/>
          <w:sz w:val="26"/>
          <w:szCs w:val="26"/>
        </w:rPr>
        <w:t xml:space="preserve"> UBND </w:t>
      </w:r>
      <w:proofErr w:type="spellStart"/>
      <w:r w:rsidRPr="00E001DE">
        <w:rPr>
          <w:i/>
          <w:iCs/>
          <w:sz w:val="26"/>
          <w:szCs w:val="26"/>
        </w:rPr>
        <w:t>huyện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Cần</w:t>
      </w:r>
      <w:proofErr w:type="spellEnd"/>
      <w:r w:rsidRPr="00E001DE">
        <w:rPr>
          <w:i/>
          <w:iCs/>
          <w:sz w:val="26"/>
          <w:szCs w:val="26"/>
        </w:rPr>
        <w:t xml:space="preserve"> </w:t>
      </w:r>
      <w:proofErr w:type="spellStart"/>
      <w:r w:rsidRPr="00E001DE">
        <w:rPr>
          <w:i/>
          <w:iCs/>
          <w:sz w:val="26"/>
          <w:szCs w:val="26"/>
        </w:rPr>
        <w:t>Giuộc</w:t>
      </w:r>
      <w:proofErr w:type="spellEnd"/>
      <w:r w:rsidRPr="00E001DE">
        <w:rPr>
          <w:i/>
          <w:iCs/>
          <w:sz w:val="26"/>
          <w:szCs w:val="26"/>
        </w:rPr>
        <w:t>)</w:t>
      </w:r>
    </w:p>
    <w:p w14:paraId="4B43B1EF" w14:textId="77777777" w:rsidR="00264CF9" w:rsidRPr="00E001DE" w:rsidRDefault="00264CF9">
      <w:pPr>
        <w:spacing w:before="120"/>
        <w:jc w:val="center"/>
        <w:rPr>
          <w:b/>
          <w:bCs/>
          <w:sz w:val="26"/>
          <w:szCs w:val="26"/>
        </w:rPr>
      </w:pPr>
    </w:p>
    <w:p w14:paraId="7F0E0D3D" w14:textId="77777777" w:rsidR="00264CF9" w:rsidRPr="00E001DE" w:rsidRDefault="00741798">
      <w:pPr>
        <w:jc w:val="center"/>
        <w:rPr>
          <w:b/>
          <w:bCs/>
          <w:sz w:val="26"/>
          <w:szCs w:val="26"/>
        </w:rPr>
      </w:pPr>
      <w:r w:rsidRPr="00E001DE">
        <w:rPr>
          <w:b/>
          <w:bCs/>
          <w:sz w:val="26"/>
          <w:szCs w:val="26"/>
        </w:rPr>
        <w:t>CHƯƠNG I</w:t>
      </w:r>
    </w:p>
    <w:p w14:paraId="591EE12F" w14:textId="77777777" w:rsidR="00264CF9" w:rsidRPr="00E001DE" w:rsidRDefault="00741798">
      <w:pPr>
        <w:jc w:val="center"/>
        <w:rPr>
          <w:b/>
          <w:bCs/>
          <w:sz w:val="26"/>
          <w:szCs w:val="26"/>
        </w:rPr>
      </w:pPr>
      <w:r w:rsidRPr="00E001DE">
        <w:rPr>
          <w:b/>
          <w:bCs/>
          <w:sz w:val="26"/>
          <w:szCs w:val="26"/>
        </w:rPr>
        <w:t>QUY ĐỊNH CHUNG</w:t>
      </w:r>
    </w:p>
    <w:p w14:paraId="10B1A404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này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hướng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dẫn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việc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đầu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kiến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trúc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cảnh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kết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cấu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kỹ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thuật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xã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hội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bao </w:t>
      </w:r>
      <w:proofErr w:type="spellStart"/>
      <w:r w:rsidRPr="00E001DE">
        <w:rPr>
          <w:sz w:val="26"/>
          <w:szCs w:val="26"/>
        </w:rPr>
        <w:t>gồm</w:t>
      </w:r>
      <w:proofErr w:type="spellEnd"/>
      <w:r w:rsidRPr="00E001DE">
        <w:rPr>
          <w:sz w:val="26"/>
          <w:szCs w:val="26"/>
        </w:rPr>
        <w:t xml:space="preserve">: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ở,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phục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vụ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đồng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phù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nội</w:t>
      </w:r>
      <w:proofErr w:type="spellEnd"/>
      <w:r w:rsidRPr="00E001DE">
        <w:rPr>
          <w:sz w:val="26"/>
          <w:szCs w:val="26"/>
        </w:rPr>
        <w:t xml:space="preserve"> dung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chi </w:t>
      </w:r>
      <w:proofErr w:type="spellStart"/>
      <w:r w:rsidRPr="00E001DE">
        <w:rPr>
          <w:sz w:val="26"/>
          <w:szCs w:val="26"/>
        </w:rPr>
        <w:t>tiết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tỉ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lệ</w:t>
      </w:r>
      <w:proofErr w:type="spellEnd"/>
      <w:r w:rsidRPr="00E001DE">
        <w:rPr>
          <w:sz w:val="26"/>
          <w:szCs w:val="26"/>
        </w:rPr>
        <w:t xml:space="preserve"> 1/500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</w:t>
      </w:r>
      <w:r w:rsidR="00C63CD8" w:rsidRPr="00E001DE">
        <w:rPr>
          <w:sz w:val="26"/>
          <w:szCs w:val="26"/>
        </w:rPr>
        <w:t>hê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duyệt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theo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Quyết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định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số</w:t>
      </w:r>
      <w:proofErr w:type="spellEnd"/>
      <w:r w:rsidR="00C63CD8" w:rsidRPr="00E001DE">
        <w:rPr>
          <w:sz w:val="26"/>
          <w:szCs w:val="26"/>
        </w:rPr>
        <w:t xml:space="preserve"> ....../QĐ-UBND </w:t>
      </w:r>
      <w:proofErr w:type="spellStart"/>
      <w:r w:rsidR="00C63CD8" w:rsidRPr="00E001DE">
        <w:rPr>
          <w:sz w:val="26"/>
          <w:szCs w:val="26"/>
        </w:rPr>
        <w:t>ngày</w:t>
      </w:r>
      <w:proofErr w:type="spellEnd"/>
      <w:r w:rsidR="00C63CD8" w:rsidRPr="00E001DE">
        <w:rPr>
          <w:sz w:val="26"/>
          <w:szCs w:val="26"/>
        </w:rPr>
        <w:t xml:space="preserve"> ..../......</w:t>
      </w:r>
      <w:r w:rsidRPr="00E001DE">
        <w:rPr>
          <w:sz w:val="26"/>
          <w:szCs w:val="26"/>
        </w:rPr>
        <w:t xml:space="preserve">/2020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UBND </w:t>
      </w:r>
      <w:proofErr w:type="spellStart"/>
      <w:r w:rsidRPr="00E001DE">
        <w:rPr>
          <w:sz w:val="26"/>
          <w:szCs w:val="26"/>
        </w:rPr>
        <w:t>huyện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Cần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Giuộc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phê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duyệt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chi </w:t>
      </w:r>
      <w:proofErr w:type="spellStart"/>
      <w:r w:rsidRPr="00E001DE">
        <w:rPr>
          <w:sz w:val="26"/>
          <w:szCs w:val="26"/>
        </w:rPr>
        <w:t>tiết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tỷ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lệ</w:t>
      </w:r>
      <w:proofErr w:type="spellEnd"/>
      <w:r w:rsidR="00C63CD8" w:rsidRPr="00E001DE">
        <w:rPr>
          <w:sz w:val="26"/>
          <w:szCs w:val="26"/>
        </w:rPr>
        <w:t xml:space="preserve"> 1/500 </w:t>
      </w:r>
      <w:proofErr w:type="spellStart"/>
      <w:r w:rsidR="00C63CD8" w:rsidRPr="00E001DE">
        <w:rPr>
          <w:sz w:val="26"/>
          <w:szCs w:val="26"/>
        </w:rPr>
        <w:t>Khu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dân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cư</w:t>
      </w:r>
      <w:proofErr w:type="spellEnd"/>
      <w:r w:rsidR="00C63CD8" w:rsidRPr="00E001DE">
        <w:rPr>
          <w:sz w:val="26"/>
          <w:szCs w:val="26"/>
        </w:rPr>
        <w:t xml:space="preserve">, </w:t>
      </w:r>
      <w:proofErr w:type="spellStart"/>
      <w:r w:rsidR="00C63CD8" w:rsidRPr="00E001DE">
        <w:rPr>
          <w:sz w:val="26"/>
          <w:szCs w:val="26"/>
        </w:rPr>
        <w:t>xã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Phước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Hậu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="00C63CD8" w:rsidRPr="00E001DE">
        <w:rPr>
          <w:sz w:val="26"/>
          <w:szCs w:val="26"/>
        </w:rPr>
        <w:t>xã</w:t>
      </w:r>
      <w:proofErr w:type="spellEnd"/>
      <w:r w:rsidR="00C63CD8" w:rsidRPr="00E001DE">
        <w:rPr>
          <w:sz w:val="26"/>
          <w:szCs w:val="26"/>
        </w:rPr>
        <w:t xml:space="preserve"> Long </w:t>
      </w:r>
      <w:proofErr w:type="spellStart"/>
      <w:r w:rsidR="00C63CD8" w:rsidRPr="00E001DE">
        <w:rPr>
          <w:sz w:val="26"/>
          <w:szCs w:val="26"/>
        </w:rPr>
        <w:t>Thượng</w:t>
      </w:r>
      <w:proofErr w:type="spellEnd"/>
      <w:r w:rsidR="00C63CD8"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huyện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Cần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Giuộc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tỉnh</w:t>
      </w:r>
      <w:proofErr w:type="spellEnd"/>
      <w:r w:rsidRPr="00E001DE">
        <w:rPr>
          <w:sz w:val="26"/>
          <w:szCs w:val="26"/>
        </w:rPr>
        <w:t xml:space="preserve"> Long An.</w:t>
      </w:r>
    </w:p>
    <w:p w14:paraId="09EDDC10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chi </w:t>
      </w:r>
      <w:proofErr w:type="spellStart"/>
      <w:r w:rsidRPr="00E001DE">
        <w:rPr>
          <w:sz w:val="26"/>
          <w:szCs w:val="26"/>
        </w:rPr>
        <w:t>tiết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chỉ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tiêu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kiến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trúc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loại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nằm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nhằm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đảm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bảo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việc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kế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đúng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duyệt</w:t>
      </w:r>
      <w:proofErr w:type="spellEnd"/>
      <w:r w:rsidRPr="00E001DE">
        <w:rPr>
          <w:sz w:val="26"/>
          <w:szCs w:val="26"/>
        </w:rPr>
        <w:t>.</w:t>
      </w:r>
    </w:p>
    <w:p w14:paraId="0520048B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việc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nối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sử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dụng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hệ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thống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chung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>.</w:t>
      </w:r>
    </w:p>
    <w:p w14:paraId="385AFAD9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tục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phạm</w:t>
      </w:r>
      <w:proofErr w:type="spellEnd"/>
      <w:r w:rsidRPr="00E001DE">
        <w:rPr>
          <w:sz w:val="26"/>
          <w:szCs w:val="26"/>
        </w:rPr>
        <w:t xml:space="preserve"> vi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cũng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liên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>.</w:t>
      </w:r>
    </w:p>
    <w:p w14:paraId="15563312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này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dụng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đầu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kỹ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thuật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chính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gồm</w:t>
      </w:r>
      <w:proofErr w:type="spellEnd"/>
      <w:r w:rsidRPr="00E001DE">
        <w:rPr>
          <w:sz w:val="26"/>
          <w:szCs w:val="26"/>
        </w:rPr>
        <w:t xml:space="preserve">: </w:t>
      </w:r>
      <w:proofErr w:type="spellStart"/>
      <w:r w:rsidRPr="00E001DE">
        <w:rPr>
          <w:sz w:val="26"/>
          <w:szCs w:val="26"/>
        </w:rPr>
        <w:t>Hệ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thống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đường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thông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cấp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nước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thoát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nước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cấp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điện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chiếu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sáng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cộng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xanh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dọc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tuyến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chung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>.</w:t>
      </w:r>
    </w:p>
    <w:p w14:paraId="26F20405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Ngoài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những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này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việc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đầu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ở </w:t>
      </w:r>
      <w:proofErr w:type="spellStart"/>
      <w:r w:rsidRPr="00E001DE">
        <w:rPr>
          <w:sz w:val="26"/>
          <w:szCs w:val="26"/>
        </w:rPr>
        <w:t>tại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</w:t>
      </w:r>
      <w:r w:rsidR="00C63CD8" w:rsidRPr="00E001DE">
        <w:rPr>
          <w:sz w:val="26"/>
          <w:szCs w:val="26"/>
        </w:rPr>
        <w:t>hu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dân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cư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nông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thôn</w:t>
      </w:r>
      <w:proofErr w:type="spellEnd"/>
      <w:r w:rsidR="00C63CD8" w:rsidRPr="00E001DE">
        <w:rPr>
          <w:sz w:val="26"/>
          <w:szCs w:val="26"/>
        </w:rPr>
        <w:t xml:space="preserve">, </w:t>
      </w:r>
      <w:proofErr w:type="spellStart"/>
      <w:r w:rsidR="00C63CD8" w:rsidRPr="00E001DE">
        <w:rPr>
          <w:sz w:val="26"/>
          <w:szCs w:val="26"/>
        </w:rPr>
        <w:t>xã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Phước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Hậu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="00C63CD8" w:rsidRPr="00E001DE">
        <w:rPr>
          <w:sz w:val="26"/>
          <w:szCs w:val="26"/>
        </w:rPr>
        <w:t>xã</w:t>
      </w:r>
      <w:proofErr w:type="spellEnd"/>
      <w:r w:rsidR="00C63CD8" w:rsidRPr="00E001DE">
        <w:rPr>
          <w:sz w:val="26"/>
          <w:szCs w:val="26"/>
        </w:rPr>
        <w:t xml:space="preserve"> Long </w:t>
      </w:r>
      <w:proofErr w:type="spellStart"/>
      <w:r w:rsidR="00C63CD8" w:rsidRPr="00E001DE">
        <w:rPr>
          <w:sz w:val="26"/>
          <w:szCs w:val="26"/>
        </w:rPr>
        <w:t>Thượng</w:t>
      </w:r>
      <w:proofErr w:type="spellEnd"/>
      <w:r w:rsidR="00C63CD8"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huyện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Cần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Giuộc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tỉnh</w:t>
      </w:r>
      <w:proofErr w:type="spellEnd"/>
      <w:r w:rsidRPr="00E001DE">
        <w:rPr>
          <w:sz w:val="26"/>
          <w:szCs w:val="26"/>
        </w:rPr>
        <w:t xml:space="preserve"> Long An </w:t>
      </w:r>
      <w:proofErr w:type="spellStart"/>
      <w:r w:rsidRPr="00E001DE">
        <w:rPr>
          <w:sz w:val="26"/>
          <w:szCs w:val="26"/>
        </w:rPr>
        <w:t>còn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phải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tuân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pháp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luật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proofErr w:type="gramStart"/>
      <w:r w:rsidRPr="00E001DE">
        <w:rPr>
          <w:sz w:val="26"/>
          <w:szCs w:val="26"/>
        </w:rPr>
        <w:t>hành</w:t>
      </w:r>
      <w:proofErr w:type="spellEnd"/>
      <w:r w:rsidRPr="00E001DE">
        <w:rPr>
          <w:sz w:val="26"/>
          <w:szCs w:val="26"/>
        </w:rPr>
        <w:t xml:space="preserve">  </w:t>
      </w:r>
      <w:proofErr w:type="spellStart"/>
      <w:r w:rsidRPr="00E001DE">
        <w:rPr>
          <w:sz w:val="26"/>
          <w:szCs w:val="26"/>
        </w:rPr>
        <w:t>khác</w:t>
      </w:r>
      <w:proofErr w:type="spellEnd"/>
      <w:proofErr w:type="gram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nước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liên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>.</w:t>
      </w:r>
    </w:p>
    <w:p w14:paraId="2D90FC6C" w14:textId="77777777" w:rsidR="00264CF9" w:rsidRPr="00E001DE" w:rsidRDefault="00741798">
      <w:pPr>
        <w:spacing w:before="120"/>
        <w:ind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Điều</w:t>
      </w:r>
      <w:proofErr w:type="spellEnd"/>
      <w:r w:rsidRPr="00E001DE">
        <w:rPr>
          <w:b/>
          <w:sz w:val="26"/>
          <w:szCs w:val="26"/>
        </w:rPr>
        <w:t xml:space="preserve"> 1. </w:t>
      </w:r>
      <w:proofErr w:type="spellStart"/>
      <w:r w:rsidRPr="00E001DE">
        <w:rPr>
          <w:b/>
          <w:sz w:val="26"/>
          <w:szCs w:val="26"/>
        </w:rPr>
        <w:t>Phạm</w:t>
      </w:r>
      <w:proofErr w:type="spellEnd"/>
      <w:r w:rsidRPr="00E001DE">
        <w:rPr>
          <w:b/>
          <w:sz w:val="26"/>
          <w:szCs w:val="26"/>
        </w:rPr>
        <w:t xml:space="preserve"> vi </w:t>
      </w:r>
      <w:proofErr w:type="spellStart"/>
      <w:r w:rsidRPr="00E001DE">
        <w:rPr>
          <w:b/>
          <w:sz w:val="26"/>
          <w:szCs w:val="26"/>
        </w:rPr>
        <w:t>và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đối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tượng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áp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dụng</w:t>
      </w:r>
      <w:proofErr w:type="spellEnd"/>
    </w:p>
    <w:p w14:paraId="2E309573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- </w:t>
      </w:r>
      <w:r w:rsidRPr="00E001DE">
        <w:rPr>
          <w:sz w:val="26"/>
          <w:szCs w:val="26"/>
          <w:lang w:val="fr-FR"/>
        </w:rPr>
        <w:tab/>
      </w:r>
      <w:proofErr w:type="spellStart"/>
      <w:r w:rsidRPr="00E001DE">
        <w:rPr>
          <w:sz w:val="26"/>
          <w:szCs w:val="26"/>
          <w:lang w:val="fr-FR"/>
        </w:rPr>
        <w:t>Chủ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đầu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tư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chức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có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liên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đến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hoạt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thực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đúng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này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18E22AEE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- </w:t>
      </w:r>
      <w:r w:rsidRPr="00E001DE">
        <w:rPr>
          <w:sz w:val="26"/>
          <w:szCs w:val="26"/>
          <w:lang w:val="fr-FR"/>
        </w:rPr>
        <w:tab/>
      </w:r>
      <w:proofErr w:type="spellStart"/>
      <w:r w:rsidRPr="00E001DE">
        <w:rPr>
          <w:sz w:val="26"/>
          <w:szCs w:val="26"/>
          <w:lang w:val="fr-FR"/>
        </w:rPr>
        <w:t>Cơ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hoạch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đầu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tư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 (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cổ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phần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kinh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doanh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địa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ốc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Mỹ</w:t>
      </w:r>
      <w:proofErr w:type="spellEnd"/>
      <w:r w:rsidR="00C63CD8" w:rsidRPr="00E001DE">
        <w:rPr>
          <w:sz w:val="26"/>
          <w:szCs w:val="26"/>
          <w:lang w:val="fr-FR"/>
        </w:rPr>
        <w:t xml:space="preserve"> </w:t>
      </w:r>
      <w:proofErr w:type="spellStart"/>
      <w:r w:rsidR="00C63CD8" w:rsidRPr="00E001DE">
        <w:rPr>
          <w:sz w:val="26"/>
          <w:szCs w:val="26"/>
          <w:lang w:val="fr-FR"/>
        </w:rPr>
        <w:t>Hưng</w:t>
      </w:r>
      <w:proofErr w:type="spellEnd"/>
      <w:r w:rsidRPr="00E001DE">
        <w:rPr>
          <w:sz w:val="26"/>
          <w:szCs w:val="26"/>
          <w:lang w:val="fr-FR"/>
        </w:rPr>
        <w:t xml:space="preserve">) </w:t>
      </w:r>
      <w:proofErr w:type="spellStart"/>
      <w:r w:rsidRPr="00E001DE">
        <w:rPr>
          <w:sz w:val="26"/>
          <w:szCs w:val="26"/>
          <w:lang w:val="fr-FR"/>
        </w:rPr>
        <w:t>giúp</w:t>
      </w:r>
      <w:proofErr w:type="spellEnd"/>
      <w:r w:rsidRPr="00E001DE">
        <w:rPr>
          <w:sz w:val="26"/>
          <w:szCs w:val="26"/>
          <w:lang w:val="fr-FR"/>
        </w:rPr>
        <w:t xml:space="preserve"> UBND </w:t>
      </w:r>
      <w:proofErr w:type="spellStart"/>
      <w:r w:rsidRPr="00E001DE">
        <w:rPr>
          <w:sz w:val="26"/>
          <w:szCs w:val="26"/>
          <w:lang w:val="fr-FR"/>
        </w:rPr>
        <w:t>huyện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Giuộc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tỉnh</w:t>
      </w:r>
      <w:proofErr w:type="spellEnd"/>
      <w:r w:rsidRPr="00E001DE">
        <w:rPr>
          <w:sz w:val="26"/>
          <w:szCs w:val="26"/>
          <w:lang w:val="fr-FR"/>
        </w:rPr>
        <w:t xml:space="preserve"> Long An </w:t>
      </w:r>
      <w:proofErr w:type="spellStart"/>
      <w:r w:rsidRPr="00E001DE">
        <w:rPr>
          <w:sz w:val="26"/>
          <w:szCs w:val="26"/>
          <w:lang w:val="fr-FR"/>
        </w:rPr>
        <w:t>hướng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dẫn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chức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liên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đến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hoạt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hướng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dẫn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thực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kiến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trúc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đô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thị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đúng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văn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này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3795B13F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- </w:t>
      </w:r>
      <w:r w:rsidRPr="00E001DE">
        <w:rPr>
          <w:sz w:val="26"/>
          <w:szCs w:val="26"/>
          <w:lang w:val="fr-FR"/>
        </w:rPr>
        <w:tab/>
      </w:r>
      <w:proofErr w:type="spellStart"/>
      <w:r w:rsidRPr="00E001DE">
        <w:rPr>
          <w:sz w:val="26"/>
          <w:szCs w:val="26"/>
          <w:lang w:val="fr-FR"/>
        </w:rPr>
        <w:t>Cơ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căn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cứ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kiểm</w:t>
      </w:r>
      <w:proofErr w:type="spellEnd"/>
      <w:r w:rsidRPr="00E001DE">
        <w:rPr>
          <w:sz w:val="26"/>
          <w:szCs w:val="26"/>
          <w:lang w:val="fr-FR"/>
        </w:rPr>
        <w:t xml:space="preserve"> tra, </w:t>
      </w:r>
      <w:proofErr w:type="spellStart"/>
      <w:r w:rsidRPr="00E001DE">
        <w:rPr>
          <w:sz w:val="26"/>
          <w:szCs w:val="26"/>
          <w:lang w:val="fr-FR"/>
        </w:rPr>
        <w:t>xử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vi </w:t>
      </w:r>
      <w:proofErr w:type="spellStart"/>
      <w:r w:rsidRPr="00E001DE">
        <w:rPr>
          <w:sz w:val="26"/>
          <w:szCs w:val="26"/>
          <w:lang w:val="fr-FR"/>
        </w:rPr>
        <w:t>phạm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chế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tài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đầu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tư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tổ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chức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tham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đầu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tư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</w:t>
      </w:r>
      <w:proofErr w:type="spellEnd"/>
      <w:r w:rsidRPr="00E001DE">
        <w:rPr>
          <w:sz w:val="26"/>
          <w:szCs w:val="26"/>
          <w:lang w:val="fr-FR"/>
        </w:rPr>
        <w:t xml:space="preserve"> vi </w:t>
      </w:r>
      <w:proofErr w:type="spellStart"/>
      <w:r w:rsidRPr="00E001DE">
        <w:rPr>
          <w:sz w:val="26"/>
          <w:szCs w:val="26"/>
          <w:lang w:val="fr-FR"/>
        </w:rPr>
        <w:t>phạm</w:t>
      </w:r>
      <w:proofErr w:type="spellEnd"/>
      <w:r w:rsidRPr="00E001DE">
        <w:rPr>
          <w:sz w:val="26"/>
          <w:szCs w:val="26"/>
          <w:lang w:val="fr-FR"/>
        </w:rPr>
        <w:t xml:space="preserve"> qui </w:t>
      </w:r>
      <w:proofErr w:type="spellStart"/>
      <w:r w:rsidRPr="00E001DE">
        <w:rPr>
          <w:sz w:val="26"/>
          <w:szCs w:val="26"/>
          <w:lang w:val="fr-FR"/>
        </w:rPr>
        <w:t>chế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Pháp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luật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hành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04BD8DFD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</w:rPr>
      </w:pPr>
      <w:r w:rsidRPr="00E001DE">
        <w:rPr>
          <w:sz w:val="26"/>
          <w:szCs w:val="26"/>
          <w:lang w:val="fr-FR"/>
        </w:rPr>
        <w:lastRenderedPageBreak/>
        <w:t xml:space="preserve">- </w:t>
      </w:r>
      <w:r w:rsidRPr="00E001DE">
        <w:rPr>
          <w:sz w:val="26"/>
          <w:szCs w:val="26"/>
          <w:lang w:val="fr-FR"/>
        </w:rPr>
        <w:tab/>
      </w:r>
      <w:proofErr w:type="spellStart"/>
      <w:r w:rsidRPr="00E001DE">
        <w:rPr>
          <w:sz w:val="26"/>
          <w:szCs w:val="26"/>
          <w:lang w:val="fr-FR"/>
        </w:rPr>
        <w:t>Việc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điều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chỉnh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bổ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sung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hoặc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thay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đổi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những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văn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được</w:t>
      </w:r>
      <w:proofErr w:type="spellEnd"/>
      <w:r w:rsidRPr="00E001DE">
        <w:rPr>
          <w:sz w:val="26"/>
          <w:szCs w:val="26"/>
          <w:lang w:val="fr-FR"/>
        </w:rPr>
        <w:t xml:space="preserve"> UBND </w:t>
      </w:r>
      <w:proofErr w:type="spellStart"/>
      <w:r w:rsidRPr="00E001DE">
        <w:rPr>
          <w:sz w:val="26"/>
          <w:szCs w:val="26"/>
          <w:lang w:val="fr-FR"/>
        </w:rPr>
        <w:t>huyện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Giuộc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phép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phê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duyệt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văn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hành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chính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nước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đúng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thẩm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quyền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</w:rPr>
        <w:t>.</w:t>
      </w:r>
    </w:p>
    <w:p w14:paraId="76FCDD0D" w14:textId="77777777" w:rsidR="00264CF9" w:rsidRPr="00E001DE" w:rsidRDefault="00741798">
      <w:pPr>
        <w:spacing w:before="120"/>
        <w:ind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Điều</w:t>
      </w:r>
      <w:proofErr w:type="spellEnd"/>
      <w:r w:rsidRPr="00E001DE">
        <w:rPr>
          <w:b/>
          <w:sz w:val="26"/>
          <w:szCs w:val="26"/>
        </w:rPr>
        <w:t xml:space="preserve"> 2: </w:t>
      </w:r>
      <w:proofErr w:type="spellStart"/>
      <w:r w:rsidRPr="00E001DE">
        <w:rPr>
          <w:b/>
          <w:sz w:val="26"/>
          <w:szCs w:val="26"/>
        </w:rPr>
        <w:t>Giải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thích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từ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ngữ</w:t>
      </w:r>
      <w:proofErr w:type="spellEnd"/>
    </w:p>
    <w:p w14:paraId="5DB93A20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Vị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trí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nền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đất</w:t>
      </w:r>
      <w:proofErr w:type="spellEnd"/>
      <w:r w:rsidRPr="00E001DE">
        <w:rPr>
          <w:b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tọa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lạc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đánh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số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dãy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tỷ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lệ</w:t>
      </w:r>
      <w:proofErr w:type="spellEnd"/>
      <w:r w:rsidRPr="00E001DE">
        <w:rPr>
          <w:sz w:val="26"/>
          <w:szCs w:val="26"/>
        </w:rPr>
        <w:t xml:space="preserve"> 1/500.</w:t>
      </w:r>
    </w:p>
    <w:p w14:paraId="25F7C7F3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Diện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tích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nền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đất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thuộc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sử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dụng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một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 (</w:t>
      </w:r>
      <w:proofErr w:type="spellStart"/>
      <w:r w:rsidRPr="00E001DE">
        <w:rPr>
          <w:sz w:val="26"/>
          <w:szCs w:val="26"/>
        </w:rPr>
        <w:t>cá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nhân</w:t>
      </w:r>
      <w:proofErr w:type="spellEnd"/>
      <w:r w:rsidRPr="00E001DE">
        <w:rPr>
          <w:sz w:val="26"/>
          <w:szCs w:val="26"/>
        </w:rPr>
        <w:t xml:space="preserve">/ </w:t>
      </w:r>
      <w:proofErr w:type="spellStart"/>
      <w:r w:rsidRPr="00E001DE">
        <w:rPr>
          <w:sz w:val="26"/>
          <w:szCs w:val="26"/>
        </w:rPr>
        <w:t>tập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/ </w:t>
      </w:r>
      <w:proofErr w:type="spellStart"/>
      <w:r w:rsidRPr="00E001DE">
        <w:rPr>
          <w:sz w:val="26"/>
          <w:szCs w:val="26"/>
        </w:rPr>
        <w:t>tổ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chức</w:t>
      </w:r>
      <w:proofErr w:type="spellEnd"/>
      <w:r w:rsidRPr="00E001DE">
        <w:rPr>
          <w:sz w:val="26"/>
          <w:szCs w:val="26"/>
        </w:rPr>
        <w:t xml:space="preserve">).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thực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mốc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đồng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mua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cấp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đó</w:t>
      </w:r>
      <w:proofErr w:type="spellEnd"/>
      <w:r w:rsidRPr="00E001DE">
        <w:rPr>
          <w:sz w:val="26"/>
          <w:szCs w:val="26"/>
        </w:rPr>
        <w:t>.</w:t>
      </w:r>
    </w:p>
    <w:p w14:paraId="2DBE8574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Diện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tích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xây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dựng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i/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phạm</w:t>
      </w:r>
      <w:proofErr w:type="spellEnd"/>
      <w:r w:rsidRPr="00E001DE">
        <w:rPr>
          <w:sz w:val="26"/>
          <w:szCs w:val="26"/>
        </w:rPr>
        <w:t xml:space="preserve"> vi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khuôn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viên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một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bởi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chỉ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>.</w:t>
      </w:r>
    </w:p>
    <w:p w14:paraId="01127442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Mật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độ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xây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dựng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tỷ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lệ</w:t>
      </w:r>
      <w:proofErr w:type="spellEnd"/>
      <w:r w:rsidRPr="00E001DE">
        <w:rPr>
          <w:sz w:val="26"/>
          <w:szCs w:val="26"/>
        </w:rPr>
        <w:t xml:space="preserve"> %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>.</w:t>
      </w:r>
    </w:p>
    <w:p w14:paraId="3C02B589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Khoảng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lùi</w:t>
      </w:r>
      <w:proofErr w:type="spellEnd"/>
      <w:r w:rsidRPr="00E001DE">
        <w:rPr>
          <w:b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khoảng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ranh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đến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chỉ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(</w:t>
      </w:r>
      <w:proofErr w:type="spellStart"/>
      <w:r w:rsidRPr="00E001DE">
        <w:rPr>
          <w:sz w:val="26"/>
          <w:szCs w:val="26"/>
        </w:rPr>
        <w:t>mép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ngoài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) </w:t>
      </w:r>
      <w:proofErr w:type="spellStart"/>
      <w:r w:rsidRPr="00E001DE">
        <w:rPr>
          <w:sz w:val="26"/>
          <w:szCs w:val="26"/>
        </w:rPr>
        <w:t>hoặc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khoảng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ranh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sau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đến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sau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>.</w:t>
      </w:r>
    </w:p>
    <w:p w14:paraId="4EFB0D08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Số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tầng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cao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số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qui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mẫu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>.</w:t>
      </w:r>
    </w:p>
    <w:p w14:paraId="102FBD0F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Độ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cao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các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tầng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chiều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mỗi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một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>.</w:t>
      </w:r>
    </w:p>
    <w:p w14:paraId="12749110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Vạt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góc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vạt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góc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khuôn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viên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ranh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tại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lộ</w:t>
      </w:r>
      <w:proofErr w:type="spellEnd"/>
      <w:r w:rsidRPr="00E001DE">
        <w:rPr>
          <w:sz w:val="26"/>
          <w:szCs w:val="26"/>
        </w:rPr>
        <w:t>.</w:t>
      </w:r>
    </w:p>
    <w:p w14:paraId="1CEDD786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Mẫu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thiết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kế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nhà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Mẫu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ở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qui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lô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nằm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đã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chức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năng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phê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duyệt</w:t>
      </w:r>
      <w:proofErr w:type="spellEnd"/>
      <w:r w:rsidRPr="00E001DE">
        <w:rPr>
          <w:sz w:val="26"/>
          <w:szCs w:val="26"/>
        </w:rPr>
        <w:t>.</w:t>
      </w:r>
    </w:p>
    <w:p w14:paraId="6B71F8CF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Chủ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đầu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tư</w:t>
      </w:r>
      <w:proofErr w:type="spellEnd"/>
      <w:r w:rsidRPr="00E001DE">
        <w:rPr>
          <w:b/>
          <w:i/>
          <w:sz w:val="26"/>
          <w:szCs w:val="26"/>
        </w:rPr>
        <w:t>:</w:t>
      </w:r>
      <w:r w:rsidR="00C63CD8" w:rsidRPr="00E001DE">
        <w:rPr>
          <w:sz w:val="26"/>
          <w:szCs w:val="26"/>
        </w:rPr>
        <w:t xml:space="preserve"> </w:t>
      </w:r>
      <w:r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Công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ty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cổ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phần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kinh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doanh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địa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ốc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Mỹ</w:t>
      </w:r>
      <w:proofErr w:type="spellEnd"/>
      <w:r w:rsidR="00C63CD8" w:rsidRPr="00E001DE">
        <w:rPr>
          <w:bCs/>
          <w:spacing w:val="-2"/>
          <w:sz w:val="26"/>
          <w:szCs w:val="26"/>
          <w:lang w:eastAsia="ar-SA"/>
        </w:rPr>
        <w:t xml:space="preserve"> </w:t>
      </w:r>
      <w:proofErr w:type="spellStart"/>
      <w:r w:rsidR="00C63CD8" w:rsidRPr="00E001DE">
        <w:rPr>
          <w:bCs/>
          <w:spacing w:val="-2"/>
          <w:sz w:val="26"/>
          <w:szCs w:val="26"/>
          <w:lang w:eastAsia="ar-SA"/>
        </w:rPr>
        <w:t>Hưng</w:t>
      </w:r>
      <w:proofErr w:type="spellEnd"/>
      <w:r w:rsidRPr="00E001DE">
        <w:rPr>
          <w:sz w:val="26"/>
          <w:szCs w:val="26"/>
        </w:rPr>
        <w:t>.</w:t>
      </w:r>
    </w:p>
    <w:p w14:paraId="0E6301D5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  <w:lang w:val="es-ES_tradnl"/>
        </w:rPr>
      </w:pPr>
      <w:proofErr w:type="spellStart"/>
      <w:r w:rsidRPr="00E001DE">
        <w:rPr>
          <w:b/>
          <w:i/>
          <w:sz w:val="26"/>
          <w:szCs w:val="26"/>
        </w:rPr>
        <w:t>Chủ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hộ</w:t>
      </w:r>
      <w:proofErr w:type="spellEnd"/>
      <w:r w:rsidRPr="00E001DE">
        <w:rPr>
          <w:b/>
          <w:i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hàng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mua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tại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dự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án</w:t>
      </w:r>
      <w:proofErr w:type="spellEnd"/>
      <w:r w:rsidR="00C63CD8" w:rsidRPr="00E001DE">
        <w:rPr>
          <w:sz w:val="26"/>
          <w:szCs w:val="26"/>
        </w:rPr>
        <w:t xml:space="preserve"> “</w:t>
      </w:r>
      <w:proofErr w:type="spellStart"/>
      <w:r w:rsidR="00C63CD8" w:rsidRPr="00E001DE">
        <w:rPr>
          <w:sz w:val="26"/>
          <w:szCs w:val="26"/>
        </w:rPr>
        <w:t>Khu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r w:rsidR="00C63CD8" w:rsidRPr="00E001DE">
        <w:rPr>
          <w:sz w:val="26"/>
          <w:szCs w:val="26"/>
        </w:rPr>
        <w:t>dân</w:t>
      </w:r>
      <w:proofErr w:type="spellEnd"/>
      <w:r w:rsidR="00C63CD8" w:rsidRPr="00E001DE">
        <w:rPr>
          <w:sz w:val="26"/>
          <w:szCs w:val="26"/>
        </w:rPr>
        <w:t xml:space="preserve"> </w:t>
      </w:r>
      <w:proofErr w:type="spellStart"/>
      <w:proofErr w:type="gramStart"/>
      <w:r w:rsidR="00C63CD8" w:rsidRPr="00E001DE">
        <w:rPr>
          <w:sz w:val="26"/>
          <w:szCs w:val="26"/>
        </w:rPr>
        <w:t>cư</w:t>
      </w:r>
      <w:proofErr w:type="spellEnd"/>
      <w:r w:rsidR="00C63CD8" w:rsidRPr="00E001DE">
        <w:rPr>
          <w:sz w:val="26"/>
          <w:szCs w:val="26"/>
        </w:rPr>
        <w:t xml:space="preserve"> </w:t>
      </w:r>
      <w:r w:rsidRPr="00E001DE">
        <w:rPr>
          <w:sz w:val="26"/>
          <w:szCs w:val="26"/>
        </w:rPr>
        <w:t>”</w:t>
      </w:r>
      <w:proofErr w:type="gramEnd"/>
      <w:r w:rsidRPr="00E001DE">
        <w:rPr>
          <w:sz w:val="26"/>
          <w:szCs w:val="26"/>
          <w:lang w:val="es-ES_tradnl"/>
        </w:rPr>
        <w:t>.</w:t>
      </w:r>
    </w:p>
    <w:p w14:paraId="0749F9C3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3. </w:t>
      </w:r>
      <w:proofErr w:type="spellStart"/>
      <w:r w:rsidRPr="00E001DE">
        <w:rPr>
          <w:b/>
          <w:bCs/>
          <w:sz w:val="26"/>
          <w:szCs w:val="26"/>
        </w:rPr>
        <w:t>Tóm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tắt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một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số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đặc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điểm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hiện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trạng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và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quy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hoạch</w:t>
      </w:r>
      <w:proofErr w:type="spellEnd"/>
    </w:p>
    <w:p w14:paraId="3BFF55DA" w14:textId="77777777" w:rsidR="00C63CD8" w:rsidRPr="00E001DE" w:rsidRDefault="00741798" w:rsidP="00C63CD8">
      <w:pPr>
        <w:tabs>
          <w:tab w:val="left" w:pos="851"/>
        </w:tabs>
        <w:spacing w:before="120"/>
        <w:ind w:firstLine="567"/>
        <w:jc w:val="both"/>
        <w:rPr>
          <w:spacing w:val="-4"/>
          <w:sz w:val="28"/>
          <w:szCs w:val="28"/>
          <w:lang w:val="sv-SE"/>
        </w:rPr>
      </w:pPr>
      <w:proofErr w:type="spellStart"/>
      <w:r w:rsidRPr="00E001DE">
        <w:rPr>
          <w:b/>
          <w:sz w:val="26"/>
          <w:szCs w:val="26"/>
        </w:rPr>
        <w:t>Vị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trí</w:t>
      </w:r>
      <w:proofErr w:type="spellEnd"/>
      <w:r w:rsidRPr="00E001DE">
        <w:rPr>
          <w:b/>
          <w:sz w:val="26"/>
          <w:szCs w:val="26"/>
        </w:rPr>
        <w:t>:</w:t>
      </w:r>
      <w:r w:rsidRPr="00E001DE">
        <w:rPr>
          <w:sz w:val="26"/>
          <w:szCs w:val="26"/>
        </w:rPr>
        <w:t xml:space="preserve"> </w:t>
      </w:r>
      <w:r w:rsidR="00C63CD8" w:rsidRPr="00E001DE">
        <w:rPr>
          <w:spacing w:val="-4"/>
          <w:sz w:val="26"/>
          <w:szCs w:val="26"/>
          <w:lang w:val="sv-SE"/>
        </w:rPr>
        <w:t>Khu đất lập quy hoạch thuộc xã Phước Hậu, xã Long Thượng, huyện Cần Giuộc, tỉnh Long An có vị trí tiếp giáp như sau:</w:t>
      </w:r>
    </w:p>
    <w:tbl>
      <w:tblPr>
        <w:tblW w:w="5437" w:type="pct"/>
        <w:tblInd w:w="534" w:type="dxa"/>
        <w:tblLook w:val="04A0" w:firstRow="1" w:lastRow="0" w:firstColumn="1" w:lastColumn="0" w:noHBand="0" w:noVBand="1"/>
      </w:tblPr>
      <w:tblGrid>
        <w:gridCol w:w="2423"/>
        <w:gridCol w:w="7750"/>
      </w:tblGrid>
      <w:tr w:rsidR="00264CF9" w:rsidRPr="00E001DE" w14:paraId="0F587B2A" w14:textId="77777777">
        <w:trPr>
          <w:trHeight w:val="283"/>
        </w:trPr>
        <w:tc>
          <w:tcPr>
            <w:tcW w:w="119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8D65E2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+ </w:t>
            </w:r>
            <w:proofErr w:type="spellStart"/>
            <w:r w:rsidRPr="00E001DE">
              <w:rPr>
                <w:sz w:val="26"/>
                <w:szCs w:val="26"/>
              </w:rPr>
              <w:t>Phía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38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8A7933" w14:textId="77777777" w:rsidR="00264CF9" w:rsidRPr="00E001DE" w:rsidRDefault="00741798">
            <w:pPr>
              <w:spacing w:before="120"/>
              <w:ind w:left="3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: </w:t>
            </w:r>
            <w:proofErr w:type="spellStart"/>
            <w:r w:rsidR="00C63CD8" w:rsidRPr="00E001DE">
              <w:rPr>
                <w:sz w:val="26"/>
                <w:szCs w:val="26"/>
              </w:rPr>
              <w:t>Giáp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nhánh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rẽ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kênh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Rạch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Chanh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– </w:t>
            </w:r>
            <w:proofErr w:type="spellStart"/>
            <w:r w:rsidR="00C63CD8" w:rsidRPr="00E001DE">
              <w:rPr>
                <w:sz w:val="26"/>
                <w:szCs w:val="26"/>
              </w:rPr>
              <w:t>Trị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Yên</w:t>
            </w:r>
            <w:proofErr w:type="spellEnd"/>
            <w:r w:rsidR="00C63CD8" w:rsidRPr="00E001DE">
              <w:rPr>
                <w:sz w:val="26"/>
                <w:szCs w:val="26"/>
              </w:rPr>
              <w:t>.</w:t>
            </w:r>
          </w:p>
        </w:tc>
      </w:tr>
      <w:tr w:rsidR="00264CF9" w:rsidRPr="00E001DE" w14:paraId="12838187" w14:textId="77777777">
        <w:trPr>
          <w:trHeight w:val="251"/>
        </w:trPr>
        <w:tc>
          <w:tcPr>
            <w:tcW w:w="119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9A15F" w14:textId="77777777" w:rsidR="00264CF9" w:rsidRPr="00E001DE" w:rsidRDefault="00741798">
            <w:pPr>
              <w:spacing w:before="120"/>
              <w:ind w:right="26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+ </w:t>
            </w:r>
            <w:proofErr w:type="spellStart"/>
            <w:r w:rsidRPr="00E001DE">
              <w:rPr>
                <w:sz w:val="26"/>
                <w:szCs w:val="26"/>
              </w:rPr>
              <w:t>Phía</w:t>
            </w:r>
            <w:proofErr w:type="spellEnd"/>
            <w:r w:rsidRPr="00E001DE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8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308C4E" w14:textId="77777777" w:rsidR="00264CF9" w:rsidRPr="00E001DE" w:rsidRDefault="00741798" w:rsidP="00221F87">
            <w:pPr>
              <w:spacing w:before="120"/>
              <w:ind w:right="137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: </w:t>
            </w:r>
            <w:proofErr w:type="spellStart"/>
            <w:r w:rsidR="00C63CD8" w:rsidRPr="00E001DE">
              <w:rPr>
                <w:sz w:val="26"/>
                <w:szCs w:val="26"/>
              </w:rPr>
              <w:t>Giáp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đường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Đặng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Văn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Búp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(</w:t>
            </w:r>
            <w:proofErr w:type="spellStart"/>
            <w:r w:rsidR="00C63CD8" w:rsidRPr="00E001DE">
              <w:rPr>
                <w:sz w:val="26"/>
                <w:szCs w:val="26"/>
              </w:rPr>
              <w:t>Bờ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bao </w:t>
            </w:r>
            <w:proofErr w:type="spellStart"/>
            <w:r w:rsidR="00C63CD8" w:rsidRPr="00E001DE">
              <w:rPr>
                <w:sz w:val="26"/>
                <w:szCs w:val="26"/>
              </w:rPr>
              <w:t>Cầu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Đen</w:t>
            </w:r>
            <w:proofErr w:type="spellEnd"/>
            <w:r w:rsidR="00C63CD8" w:rsidRPr="00E001DE">
              <w:rPr>
                <w:sz w:val="26"/>
                <w:szCs w:val="26"/>
              </w:rPr>
              <w:t>)</w:t>
            </w:r>
            <w:r w:rsidR="00221F87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và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kênh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Rạch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Chanh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– </w:t>
            </w:r>
            <w:proofErr w:type="spellStart"/>
            <w:r w:rsidR="00C63CD8" w:rsidRPr="00E001DE">
              <w:rPr>
                <w:sz w:val="26"/>
                <w:szCs w:val="26"/>
              </w:rPr>
              <w:t>Trị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Yên</w:t>
            </w:r>
            <w:proofErr w:type="spellEnd"/>
            <w:r w:rsidR="00C63CD8" w:rsidRPr="00E001DE">
              <w:rPr>
                <w:sz w:val="26"/>
                <w:szCs w:val="26"/>
              </w:rPr>
              <w:t>.</w:t>
            </w:r>
          </w:p>
        </w:tc>
      </w:tr>
      <w:tr w:rsidR="00264CF9" w:rsidRPr="00E001DE" w14:paraId="6176BC7D" w14:textId="77777777">
        <w:tc>
          <w:tcPr>
            <w:tcW w:w="119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0CCED0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+ </w:t>
            </w:r>
            <w:proofErr w:type="spellStart"/>
            <w:r w:rsidRPr="00E001DE">
              <w:rPr>
                <w:sz w:val="26"/>
                <w:szCs w:val="26"/>
              </w:rPr>
              <w:t>Phía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38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66F94C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: </w:t>
            </w:r>
            <w:proofErr w:type="spellStart"/>
            <w:r w:rsidR="00C63CD8" w:rsidRPr="00E001DE">
              <w:rPr>
                <w:sz w:val="26"/>
                <w:szCs w:val="26"/>
              </w:rPr>
              <w:t>Giáp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Đất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ruộng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hiện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hữu</w:t>
            </w:r>
            <w:proofErr w:type="spellEnd"/>
            <w:r w:rsidR="00C63CD8" w:rsidRPr="00E001DE">
              <w:rPr>
                <w:sz w:val="26"/>
                <w:szCs w:val="26"/>
              </w:rPr>
              <w:t>.</w:t>
            </w:r>
          </w:p>
        </w:tc>
      </w:tr>
      <w:tr w:rsidR="00264CF9" w:rsidRPr="00E001DE" w14:paraId="2BA38B05" w14:textId="77777777">
        <w:trPr>
          <w:trHeight w:val="198"/>
        </w:trPr>
        <w:tc>
          <w:tcPr>
            <w:tcW w:w="119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29E61F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+ </w:t>
            </w:r>
            <w:proofErr w:type="spellStart"/>
            <w:r w:rsidRPr="00E001DE">
              <w:rPr>
                <w:sz w:val="26"/>
                <w:szCs w:val="26"/>
              </w:rPr>
              <w:t>Phía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38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6DFD85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 xml:space="preserve">: </w:t>
            </w:r>
            <w:proofErr w:type="spellStart"/>
            <w:r w:rsidR="00C63CD8" w:rsidRPr="00E001DE">
              <w:rPr>
                <w:sz w:val="26"/>
                <w:szCs w:val="26"/>
              </w:rPr>
              <w:t>Giáp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kênh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Rạch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Chanh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– </w:t>
            </w:r>
            <w:proofErr w:type="spellStart"/>
            <w:r w:rsidR="00C63CD8" w:rsidRPr="00E001DE">
              <w:rPr>
                <w:sz w:val="26"/>
                <w:szCs w:val="26"/>
              </w:rPr>
              <w:t>Trị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Yên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và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KCN </w:t>
            </w:r>
            <w:proofErr w:type="spellStart"/>
            <w:r w:rsidR="00C63CD8" w:rsidRPr="00E001DE">
              <w:rPr>
                <w:sz w:val="26"/>
                <w:szCs w:val="26"/>
              </w:rPr>
              <w:t>Cầu</w:t>
            </w:r>
            <w:proofErr w:type="spellEnd"/>
            <w:r w:rsidR="00C63CD8" w:rsidRPr="00E001DE">
              <w:rPr>
                <w:sz w:val="26"/>
                <w:szCs w:val="26"/>
              </w:rPr>
              <w:t xml:space="preserve"> </w:t>
            </w:r>
            <w:proofErr w:type="spellStart"/>
            <w:r w:rsidR="00C63CD8" w:rsidRPr="00E001DE">
              <w:rPr>
                <w:sz w:val="26"/>
                <w:szCs w:val="26"/>
              </w:rPr>
              <w:t>Tràm</w:t>
            </w:r>
            <w:proofErr w:type="spellEnd"/>
            <w:r w:rsidR="00C63CD8" w:rsidRPr="00E001DE">
              <w:rPr>
                <w:sz w:val="26"/>
                <w:szCs w:val="26"/>
              </w:rPr>
              <w:t>.</w:t>
            </w:r>
          </w:p>
        </w:tc>
      </w:tr>
    </w:tbl>
    <w:p w14:paraId="3C18FF08" w14:textId="77777777" w:rsidR="00264CF9" w:rsidRPr="00E001DE" w:rsidRDefault="00741798">
      <w:pPr>
        <w:spacing w:before="120"/>
        <w:ind w:firstLine="567"/>
        <w:jc w:val="both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 xml:space="preserve">2. </w:t>
      </w:r>
      <w:proofErr w:type="spellStart"/>
      <w:r w:rsidRPr="00E001DE">
        <w:rPr>
          <w:b/>
          <w:sz w:val="26"/>
          <w:szCs w:val="26"/>
        </w:rPr>
        <w:t>Quy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mô</w:t>
      </w:r>
      <w:proofErr w:type="spellEnd"/>
    </w:p>
    <w:p w14:paraId="25FCA2EF" w14:textId="77777777" w:rsidR="00264CF9" w:rsidRPr="00E001DE" w:rsidRDefault="00741798">
      <w:pPr>
        <w:tabs>
          <w:tab w:val="left" w:pos="360"/>
          <w:tab w:val="left" w:pos="1985"/>
        </w:tabs>
        <w:spacing w:before="120"/>
        <w:ind w:firstLine="567"/>
        <w:jc w:val="both"/>
        <w:rPr>
          <w:b/>
          <w:sz w:val="26"/>
          <w:szCs w:val="26"/>
        </w:rPr>
      </w:pPr>
      <w:r w:rsidRPr="00E001DE">
        <w:rPr>
          <w:sz w:val="26"/>
          <w:szCs w:val="26"/>
        </w:rPr>
        <w:t xml:space="preserve">-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mô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là</w:t>
      </w:r>
      <w:proofErr w:type="spellEnd"/>
      <w:r w:rsidRPr="00E001DE">
        <w:rPr>
          <w:sz w:val="26"/>
          <w:szCs w:val="26"/>
        </w:rPr>
        <w:t xml:space="preserve"> </w:t>
      </w:r>
      <w:r w:rsidR="00221F87" w:rsidRPr="00E001DE">
        <w:rPr>
          <w:b/>
          <w:bCs/>
          <w:sz w:val="26"/>
          <w:szCs w:val="26"/>
        </w:rPr>
        <w:t>108.725,</w:t>
      </w:r>
      <w:proofErr w:type="gramStart"/>
      <w:r w:rsidR="00221F87" w:rsidRPr="00E001DE">
        <w:rPr>
          <w:b/>
          <w:bCs/>
          <w:sz w:val="26"/>
          <w:szCs w:val="26"/>
        </w:rPr>
        <w:t>21</w:t>
      </w:r>
      <w:r w:rsidRPr="00E001DE">
        <w:rPr>
          <w:sz w:val="26"/>
          <w:szCs w:val="26"/>
        </w:rPr>
        <w:t xml:space="preserve">  </w:t>
      </w:r>
      <w:r w:rsidRPr="00E001DE">
        <w:rPr>
          <w:b/>
          <w:bCs/>
          <w:spacing w:val="-4"/>
          <w:sz w:val="26"/>
          <w:szCs w:val="26"/>
        </w:rPr>
        <w:t>ha</w:t>
      </w:r>
      <w:proofErr w:type="gramEnd"/>
      <w:r w:rsidRPr="00E001DE">
        <w:rPr>
          <w:b/>
          <w:bCs/>
          <w:spacing w:val="-4"/>
          <w:sz w:val="26"/>
          <w:szCs w:val="26"/>
        </w:rPr>
        <w:t>.</w:t>
      </w:r>
    </w:p>
    <w:p w14:paraId="68037A2C" w14:textId="77777777" w:rsidR="00264CF9" w:rsidRPr="00E001DE" w:rsidRDefault="00741798">
      <w:pPr>
        <w:tabs>
          <w:tab w:val="left" w:pos="360"/>
          <w:tab w:val="left" w:pos="1985"/>
        </w:tabs>
        <w:spacing w:before="120"/>
        <w:ind w:firstLine="567"/>
        <w:jc w:val="both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 xml:space="preserve">-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mô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số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khoảng</w:t>
      </w:r>
      <w:proofErr w:type="spellEnd"/>
      <w:r w:rsidRPr="00E001DE">
        <w:rPr>
          <w:sz w:val="26"/>
          <w:szCs w:val="26"/>
        </w:rPr>
        <w:t>:</w:t>
      </w:r>
      <w:r w:rsidR="00221F87" w:rsidRPr="00E001DE">
        <w:rPr>
          <w:b/>
          <w:sz w:val="26"/>
          <w:szCs w:val="26"/>
        </w:rPr>
        <w:t xml:space="preserve"> 1.700</w:t>
      </w:r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người</w:t>
      </w:r>
      <w:proofErr w:type="spellEnd"/>
      <w:r w:rsidRPr="00E001DE">
        <w:rPr>
          <w:b/>
          <w:sz w:val="26"/>
          <w:szCs w:val="26"/>
        </w:rPr>
        <w:t>.</w:t>
      </w:r>
    </w:p>
    <w:p w14:paraId="6872D188" w14:textId="77777777" w:rsidR="00264CF9" w:rsidRPr="00E001DE" w:rsidRDefault="00741798">
      <w:pPr>
        <w:tabs>
          <w:tab w:val="left" w:pos="2955"/>
        </w:tabs>
        <w:spacing w:before="120"/>
        <w:ind w:firstLine="567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br w:type="page"/>
      </w:r>
      <w:r w:rsidRPr="00E001DE">
        <w:rPr>
          <w:b/>
          <w:sz w:val="26"/>
          <w:szCs w:val="26"/>
        </w:rPr>
        <w:lastRenderedPageBreak/>
        <w:t xml:space="preserve">3. </w:t>
      </w:r>
      <w:proofErr w:type="spellStart"/>
      <w:r w:rsidRPr="00E001DE">
        <w:rPr>
          <w:b/>
          <w:sz w:val="26"/>
          <w:szCs w:val="26"/>
        </w:rPr>
        <w:t>Cơ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cấu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sử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dụng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đất</w:t>
      </w:r>
      <w:proofErr w:type="spellEnd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134"/>
        <w:gridCol w:w="992"/>
        <w:gridCol w:w="709"/>
      </w:tblGrid>
      <w:tr w:rsidR="00221F87" w:rsidRPr="00E001DE" w14:paraId="7A97F430" w14:textId="77777777" w:rsidTr="00221F87">
        <w:trPr>
          <w:trHeight w:val="40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4FA9" w14:textId="77777777" w:rsidR="00221F87" w:rsidRPr="00E001DE" w:rsidRDefault="00221F87" w:rsidP="000F70E6">
            <w:pPr>
              <w:jc w:val="center"/>
              <w:rPr>
                <w:szCs w:val="26"/>
                <w:lang w:val="vi-VN" w:eastAsia="vi-VN"/>
              </w:rPr>
            </w:pPr>
            <w:r w:rsidRPr="00E001DE">
              <w:rPr>
                <w:szCs w:val="26"/>
                <w:lang w:val="vi-VN" w:eastAsia="vi-VN"/>
              </w:rPr>
              <w:t>Dân số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689" w14:textId="77777777" w:rsidR="00221F87" w:rsidRPr="00E001DE" w:rsidRDefault="00221F87" w:rsidP="000F70E6">
            <w:pPr>
              <w:jc w:val="center"/>
              <w:rPr>
                <w:szCs w:val="26"/>
                <w:lang w:val="vi-VN" w:eastAsia="vi-VN"/>
              </w:rPr>
            </w:pPr>
            <w:r w:rsidRPr="00E001DE">
              <w:rPr>
                <w:szCs w:val="26"/>
                <w:lang w:val="vi-VN" w:eastAsia="vi-VN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BD4" w14:textId="77777777" w:rsidR="00221F87" w:rsidRPr="00E001DE" w:rsidRDefault="00221F87" w:rsidP="000F70E6">
            <w:pPr>
              <w:jc w:val="center"/>
              <w:rPr>
                <w:szCs w:val="26"/>
                <w:lang w:val="vi-VN" w:eastAsia="vi-VN"/>
              </w:rPr>
            </w:pPr>
            <w:r w:rsidRPr="00E001DE">
              <w:rPr>
                <w:szCs w:val="26"/>
                <w:lang w:val="vi-VN" w:eastAsia="vi-VN"/>
              </w:rPr>
              <w:t>Người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077C" w14:textId="77777777" w:rsidR="00221F87" w:rsidRPr="00E001DE" w:rsidRDefault="00221F87" w:rsidP="000F70E6">
            <w:pPr>
              <w:jc w:val="center"/>
              <w:rPr>
                <w:szCs w:val="26"/>
                <w:lang w:val="vi-VN" w:eastAsia="vi-VN"/>
              </w:rPr>
            </w:pPr>
            <w:r w:rsidRPr="00E001DE">
              <w:rPr>
                <w:szCs w:val="26"/>
                <w:lang w:val="vi-VN" w:eastAsia="vi-VN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0739" w14:textId="77777777" w:rsidR="00221F87" w:rsidRPr="00E001DE" w:rsidRDefault="00221F87" w:rsidP="000F70E6">
            <w:pPr>
              <w:jc w:val="center"/>
              <w:rPr>
                <w:szCs w:val="26"/>
                <w:lang w:val="vi-VN" w:eastAsia="vi-VN"/>
              </w:rPr>
            </w:pPr>
            <w:r w:rsidRPr="00E001DE">
              <w:rPr>
                <w:szCs w:val="26"/>
                <w:lang w:val="vi-VN" w:eastAsia="vi-VN"/>
              </w:rPr>
              <w:t>Lô</w:t>
            </w:r>
          </w:p>
        </w:tc>
      </w:tr>
      <w:tr w:rsidR="00221F87" w:rsidRPr="00E001DE" w14:paraId="469A8A46" w14:textId="77777777" w:rsidTr="00221F87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784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TT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304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E001DE">
              <w:rPr>
                <w:b/>
                <w:bCs/>
                <w:szCs w:val="26"/>
              </w:rPr>
              <w:t>Hạng</w:t>
            </w:r>
            <w:proofErr w:type="spellEnd"/>
            <w:r w:rsidRPr="00E001DE">
              <w:rPr>
                <w:b/>
                <w:bCs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Cs w:val="26"/>
              </w:rPr>
              <w:t>mục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5E8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E001DE">
              <w:rPr>
                <w:b/>
                <w:bCs/>
                <w:szCs w:val="26"/>
              </w:rPr>
              <w:t>Diện</w:t>
            </w:r>
            <w:proofErr w:type="spellEnd"/>
            <w:r w:rsidRPr="00E001DE">
              <w:rPr>
                <w:b/>
                <w:bCs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Cs w:val="26"/>
              </w:rPr>
              <w:t>tích</w:t>
            </w:r>
            <w:proofErr w:type="spellEnd"/>
            <w:r w:rsidRPr="00E001DE">
              <w:rPr>
                <w:b/>
                <w:bCs/>
                <w:szCs w:val="26"/>
              </w:rPr>
              <w:br/>
              <w:t xml:space="preserve"> (m2)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D06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E001DE">
              <w:rPr>
                <w:b/>
                <w:bCs/>
                <w:szCs w:val="26"/>
              </w:rPr>
              <w:t>Tỉ</w:t>
            </w:r>
            <w:proofErr w:type="spellEnd"/>
            <w:r w:rsidRPr="00E001DE">
              <w:rPr>
                <w:b/>
                <w:bCs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Cs w:val="26"/>
              </w:rPr>
              <w:t>lệ</w:t>
            </w:r>
            <w:proofErr w:type="spellEnd"/>
            <w:r w:rsidRPr="00E001DE">
              <w:rPr>
                <w:b/>
                <w:bCs/>
                <w:szCs w:val="26"/>
              </w:rPr>
              <w:t xml:space="preserve"> </w:t>
            </w:r>
            <w:r w:rsidRPr="00E001DE">
              <w:rPr>
                <w:b/>
                <w:bCs/>
                <w:szCs w:val="26"/>
              </w:rPr>
              <w:br/>
              <w:t>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D8E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E001DE">
              <w:rPr>
                <w:b/>
                <w:bCs/>
                <w:szCs w:val="26"/>
              </w:rPr>
              <w:t>Chỉ</w:t>
            </w:r>
            <w:proofErr w:type="spellEnd"/>
            <w:r w:rsidRPr="00E001DE">
              <w:rPr>
                <w:b/>
                <w:bCs/>
                <w:szCs w:val="26"/>
              </w:rPr>
              <w:t xml:space="preserve"> </w:t>
            </w:r>
            <w:proofErr w:type="spellStart"/>
            <w:r w:rsidRPr="00E001DE">
              <w:rPr>
                <w:b/>
                <w:bCs/>
                <w:szCs w:val="26"/>
              </w:rPr>
              <w:t>tiêu</w:t>
            </w:r>
            <w:proofErr w:type="spellEnd"/>
            <w:r w:rsidRPr="00E001DE">
              <w:rPr>
                <w:b/>
                <w:bCs/>
                <w:szCs w:val="26"/>
              </w:rPr>
              <w:br/>
              <w:t xml:space="preserve"> (m2/ </w:t>
            </w:r>
            <w:proofErr w:type="spellStart"/>
            <w:r w:rsidRPr="00E001DE">
              <w:rPr>
                <w:b/>
                <w:bCs/>
                <w:szCs w:val="26"/>
              </w:rPr>
              <w:t>người</w:t>
            </w:r>
            <w:proofErr w:type="spellEnd"/>
            <w:r w:rsidRPr="00E001DE">
              <w:rPr>
                <w:b/>
                <w:bCs/>
                <w:szCs w:val="26"/>
              </w:rPr>
              <w:t>)</w:t>
            </w:r>
          </w:p>
        </w:tc>
      </w:tr>
      <w:tr w:rsidR="00221F87" w:rsidRPr="00E001DE" w14:paraId="71DA9C94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988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1AC" w14:textId="77777777" w:rsidR="00221F87" w:rsidRPr="00E001DE" w:rsidRDefault="00221F87" w:rsidP="000F70E6">
            <w:pPr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ĐẤT 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753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49.473,45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DF3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45,50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21A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29,10</w:t>
            </w:r>
          </w:p>
        </w:tc>
      </w:tr>
      <w:tr w:rsidR="00221F87" w:rsidRPr="00E001DE" w14:paraId="6A7705E8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180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F87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proofErr w:type="gramStart"/>
            <w:r w:rsidRPr="00E001DE">
              <w:rPr>
                <w:szCs w:val="26"/>
              </w:rPr>
              <w:t>Nhà</w:t>
            </w:r>
            <w:proofErr w:type="spellEnd"/>
            <w:r w:rsidRPr="00E001DE">
              <w:rPr>
                <w:szCs w:val="26"/>
              </w:rPr>
              <w:t xml:space="preserve">  </w:t>
            </w:r>
            <w:proofErr w:type="spellStart"/>
            <w:r w:rsidRPr="00E001DE">
              <w:rPr>
                <w:szCs w:val="26"/>
              </w:rPr>
              <w:t>liên</w:t>
            </w:r>
            <w:proofErr w:type="spellEnd"/>
            <w:proofErr w:type="gram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kế</w:t>
            </w:r>
            <w:proofErr w:type="spellEnd"/>
            <w:r w:rsidRPr="00E001DE">
              <w:rPr>
                <w:szCs w:val="26"/>
              </w:rPr>
              <w:t xml:space="preserve"> - TMDV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AB1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39.138,44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A50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99DF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23,02</w:t>
            </w:r>
          </w:p>
        </w:tc>
      </w:tr>
      <w:tr w:rsidR="00221F87" w:rsidRPr="00E001DE" w14:paraId="0B59ACAC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5E5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9E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Nhà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liên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kế</w:t>
            </w:r>
            <w:proofErr w:type="spellEnd"/>
            <w:r w:rsidRPr="00E001DE">
              <w:rPr>
                <w:szCs w:val="26"/>
              </w:rPr>
              <w:t xml:space="preserve"> - </w:t>
            </w:r>
            <w:proofErr w:type="spellStart"/>
            <w:r w:rsidRPr="00E001DE">
              <w:rPr>
                <w:szCs w:val="26"/>
              </w:rPr>
              <w:t>Tái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định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cư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E21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9C97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B13F6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1,85</w:t>
            </w:r>
          </w:p>
        </w:tc>
      </w:tr>
      <w:tr w:rsidR="00221F87" w:rsidRPr="00E001DE" w14:paraId="504C693B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FF8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BA63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Nhà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biệt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thự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1C4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7.185,01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292F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C904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4,23</w:t>
            </w:r>
          </w:p>
        </w:tc>
      </w:tr>
      <w:tr w:rsidR="00221F87" w:rsidRPr="00E001DE" w14:paraId="32FA4291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0EA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3ABC" w14:textId="77777777" w:rsidR="00221F87" w:rsidRPr="00E001DE" w:rsidRDefault="00221F87" w:rsidP="000F70E6">
            <w:pPr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ĐẤT CÔNG TRÌNH CÔNG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344F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8.694,85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7D5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7,99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E1D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5,12</w:t>
            </w:r>
          </w:p>
        </w:tc>
      </w:tr>
      <w:tr w:rsidR="00221F87" w:rsidRPr="00E001DE" w14:paraId="20F69EA1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AF5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162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Trường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mẫu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10E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1.254,34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F42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3127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0,74</w:t>
            </w:r>
          </w:p>
        </w:tc>
      </w:tr>
      <w:tr w:rsidR="00221F87" w:rsidRPr="00E001DE" w14:paraId="6BBC1387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AE6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2D2D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Trường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tiểu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học</w:t>
            </w:r>
            <w:proofErr w:type="spellEnd"/>
            <w:r w:rsidRPr="00E001DE">
              <w:rPr>
                <w:szCs w:val="26"/>
              </w:rPr>
              <w:t xml:space="preserve"> (</w:t>
            </w:r>
            <w:proofErr w:type="spellStart"/>
            <w:r w:rsidRPr="00E001DE">
              <w:rPr>
                <w:szCs w:val="26"/>
              </w:rPr>
              <w:t>Cấp</w:t>
            </w:r>
            <w:proofErr w:type="spellEnd"/>
            <w:r w:rsidRPr="00E001DE">
              <w:rPr>
                <w:szCs w:val="26"/>
              </w:rPr>
              <w:t xml:space="preserve">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619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1.122,32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340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23BF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0,66</w:t>
            </w:r>
          </w:p>
        </w:tc>
      </w:tr>
      <w:tr w:rsidR="00221F87" w:rsidRPr="00E001DE" w14:paraId="1DA9EDC7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447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05C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Trường</w:t>
            </w:r>
            <w:proofErr w:type="spellEnd"/>
            <w:r w:rsidRPr="00E001DE">
              <w:rPr>
                <w:szCs w:val="26"/>
              </w:rPr>
              <w:t xml:space="preserve"> PTCS (</w:t>
            </w:r>
            <w:proofErr w:type="spellStart"/>
            <w:r w:rsidRPr="00E001DE">
              <w:rPr>
                <w:szCs w:val="26"/>
              </w:rPr>
              <w:t>Cấp</w:t>
            </w:r>
            <w:proofErr w:type="spellEnd"/>
            <w:r w:rsidRPr="00E001DE">
              <w:rPr>
                <w:szCs w:val="26"/>
              </w:rPr>
              <w:t xml:space="preserve">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EF1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1.205,43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7C3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298E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0,71</w:t>
            </w:r>
          </w:p>
        </w:tc>
      </w:tr>
      <w:tr w:rsidR="00221F87" w:rsidRPr="00E001DE" w14:paraId="2E816C3A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FD3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126E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Đất</w:t>
            </w:r>
            <w:proofErr w:type="spellEnd"/>
            <w:r w:rsidRPr="00E001DE">
              <w:rPr>
                <w:szCs w:val="26"/>
              </w:rPr>
              <w:t xml:space="preserve"> y </w:t>
            </w:r>
            <w:proofErr w:type="spellStart"/>
            <w:r w:rsidRPr="00E001DE">
              <w:rPr>
                <w:szCs w:val="26"/>
              </w:rPr>
              <w:t>tế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gramStart"/>
            <w:r w:rsidRPr="00E001DE">
              <w:rPr>
                <w:szCs w:val="26"/>
              </w:rPr>
              <w:t xml:space="preserve">( </w:t>
            </w:r>
            <w:proofErr w:type="spellStart"/>
            <w:r w:rsidRPr="00E001DE">
              <w:rPr>
                <w:szCs w:val="26"/>
              </w:rPr>
              <w:t>trạm</w:t>
            </w:r>
            <w:proofErr w:type="spellEnd"/>
            <w:proofErr w:type="gramEnd"/>
            <w:r w:rsidRPr="00E001DE">
              <w:rPr>
                <w:szCs w:val="26"/>
              </w:rPr>
              <w:t xml:space="preserve"> y </w:t>
            </w:r>
            <w:proofErr w:type="spellStart"/>
            <w:r w:rsidRPr="00E001DE">
              <w:rPr>
                <w:szCs w:val="26"/>
              </w:rPr>
              <w:t>tế</w:t>
            </w:r>
            <w:proofErr w:type="spellEnd"/>
            <w:r w:rsidRPr="00E001DE">
              <w:rPr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950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CB9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606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0,37</w:t>
            </w:r>
          </w:p>
        </w:tc>
      </w:tr>
      <w:tr w:rsidR="00221F87" w:rsidRPr="00E001DE" w14:paraId="68E87112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1D1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331C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Đất</w:t>
            </w:r>
            <w:proofErr w:type="spellEnd"/>
            <w:r w:rsidRPr="00E001DE">
              <w:rPr>
                <w:szCs w:val="26"/>
              </w:rPr>
              <w:t xml:space="preserve"> TMDV (</w:t>
            </w:r>
            <w:proofErr w:type="spellStart"/>
            <w:r w:rsidRPr="00E001DE">
              <w:rPr>
                <w:szCs w:val="26"/>
              </w:rPr>
              <w:t>chợ</w:t>
            </w:r>
            <w:proofErr w:type="spellEnd"/>
            <w:r w:rsidRPr="00E001DE">
              <w:rPr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E3F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85D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3CD4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1,22</w:t>
            </w:r>
          </w:p>
        </w:tc>
      </w:tr>
      <w:tr w:rsidR="00221F87" w:rsidRPr="00E001DE" w14:paraId="30D8B474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A7F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6C0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Đất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sân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chơi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nhóm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nhà</w:t>
            </w:r>
            <w:proofErr w:type="spellEnd"/>
            <w:r w:rsidRPr="00E001DE">
              <w:rPr>
                <w:szCs w:val="26"/>
              </w:rPr>
              <w:t xml:space="preserve"> 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AB5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1.384,96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7C1E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66FC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0,81</w:t>
            </w:r>
          </w:p>
        </w:tc>
      </w:tr>
      <w:tr w:rsidR="00221F87" w:rsidRPr="00E001DE" w14:paraId="177A079B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96FE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4161" w14:textId="77777777" w:rsidR="00221F87" w:rsidRPr="00E001DE" w:rsidRDefault="00221F87" w:rsidP="000F70E6">
            <w:pPr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Đất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sân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luyện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tập</w:t>
            </w:r>
            <w:proofErr w:type="spellEnd"/>
            <w:r w:rsidRPr="00E001DE">
              <w:rPr>
                <w:szCs w:val="26"/>
              </w:rPr>
              <w:t xml:space="preserve"> TDTT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513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1.035,19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B2C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F357" w14:textId="77777777" w:rsidR="00221F87" w:rsidRPr="00E001DE" w:rsidRDefault="00221F87" w:rsidP="000F70E6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0,61</w:t>
            </w:r>
          </w:p>
        </w:tc>
      </w:tr>
      <w:tr w:rsidR="00221F87" w:rsidRPr="00E001DE" w14:paraId="0DC6C58F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539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B33A" w14:textId="77777777" w:rsidR="00221F87" w:rsidRPr="00E001DE" w:rsidRDefault="00221F87" w:rsidP="000F70E6">
            <w:pPr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ĐẤT GIAO THÔNG VÀ HTKT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18B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36.051,07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A130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33,15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710D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21,21</w:t>
            </w:r>
          </w:p>
        </w:tc>
      </w:tr>
      <w:tr w:rsidR="00221F87" w:rsidRPr="00E001DE" w14:paraId="7E2EDE24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D84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3E22" w14:textId="77777777" w:rsidR="00221F87" w:rsidRPr="00E001DE" w:rsidRDefault="00221F87" w:rsidP="000F70E6">
            <w:pPr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ĐẤT CÂY XANH CÔNG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547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3.424,34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DBC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74D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2,01</w:t>
            </w:r>
          </w:p>
        </w:tc>
      </w:tr>
      <w:tr w:rsidR="00221F87" w:rsidRPr="00E001DE" w14:paraId="19FA29BD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B9E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601" w14:textId="77777777" w:rsidR="00221F87" w:rsidRPr="00E001DE" w:rsidRDefault="00221F87" w:rsidP="000F70E6">
            <w:pPr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ĐẤT CÂY XANH CÁCH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DD00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11.081,50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D8F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10,19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881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6,52</w:t>
            </w:r>
          </w:p>
        </w:tc>
      </w:tr>
      <w:tr w:rsidR="00221F87" w:rsidRPr="00E001DE" w14:paraId="0A3269F7" w14:textId="77777777" w:rsidTr="00221F87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84A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44D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TỔNG CỘNG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A83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108.725,21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395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6341" w14:textId="77777777" w:rsidR="00221F87" w:rsidRPr="00E001DE" w:rsidRDefault="00221F87" w:rsidP="000F70E6">
            <w:pPr>
              <w:jc w:val="center"/>
              <w:rPr>
                <w:b/>
                <w:bCs/>
                <w:szCs w:val="26"/>
              </w:rPr>
            </w:pPr>
            <w:r w:rsidRPr="00E001DE">
              <w:rPr>
                <w:b/>
                <w:bCs/>
                <w:szCs w:val="26"/>
              </w:rPr>
              <w:t>63,96</w:t>
            </w:r>
          </w:p>
        </w:tc>
      </w:tr>
    </w:tbl>
    <w:p w14:paraId="4B17E8CB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6F4A9932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1BE4111F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177192C7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7B189ED3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7A92103E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508603A6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4046CB26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76EC5475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6370FCAB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009A292E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352A8342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3AFA41A3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2DB4D435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</w:p>
    <w:p w14:paraId="0D3DCA13" w14:textId="77777777" w:rsidR="00221F87" w:rsidRPr="00E001DE" w:rsidRDefault="00221F87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  <w:sectPr w:rsidR="00221F87" w:rsidRPr="00E001DE">
          <w:footerReference w:type="default" r:id="rId8"/>
          <w:pgSz w:w="11907" w:h="16840"/>
          <w:pgMar w:top="1134" w:right="1134" w:bottom="1134" w:left="1418" w:header="720" w:footer="542" w:gutter="0"/>
          <w:cols w:space="720"/>
          <w:docGrid w:linePitch="360"/>
        </w:sectPr>
      </w:pPr>
    </w:p>
    <w:p w14:paraId="167E060F" w14:textId="77777777" w:rsidR="00264CF9" w:rsidRPr="00E001DE" w:rsidRDefault="00741798">
      <w:pPr>
        <w:tabs>
          <w:tab w:val="left" w:pos="2280"/>
        </w:tabs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  <w:r w:rsidRPr="00E001DE">
        <w:rPr>
          <w:b/>
          <w:bCs/>
          <w:sz w:val="26"/>
          <w:szCs w:val="26"/>
          <w:lang w:val="es-ES_tradnl"/>
        </w:rPr>
        <w:lastRenderedPageBreak/>
        <w:t>CHƯƠNG II</w:t>
      </w:r>
    </w:p>
    <w:p w14:paraId="7BBB280A" w14:textId="77777777" w:rsidR="00264CF9" w:rsidRPr="00E001DE" w:rsidRDefault="00741798">
      <w:pPr>
        <w:spacing w:before="120"/>
        <w:ind w:firstLine="567"/>
        <w:jc w:val="center"/>
        <w:rPr>
          <w:b/>
          <w:bCs/>
          <w:sz w:val="26"/>
          <w:szCs w:val="26"/>
          <w:lang w:val="es-ES_tradnl"/>
        </w:rPr>
      </w:pPr>
      <w:r w:rsidRPr="00E001DE">
        <w:rPr>
          <w:b/>
          <w:bCs/>
          <w:sz w:val="26"/>
          <w:szCs w:val="26"/>
          <w:lang w:val="es-ES_tradnl"/>
        </w:rPr>
        <w:t>NHỮNG QUY ĐỊNH VỀ ĐẦU TƯ VÀ XÂY DỰNG</w:t>
      </w:r>
    </w:p>
    <w:p w14:paraId="55FC097C" w14:textId="77777777" w:rsidR="00BF18B9" w:rsidRPr="00E001DE" w:rsidRDefault="00741798" w:rsidP="00BF18B9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4. </w:t>
      </w:r>
      <w:proofErr w:type="spellStart"/>
      <w:r w:rsidRPr="00E001DE">
        <w:rPr>
          <w:b/>
          <w:bCs/>
          <w:sz w:val="26"/>
          <w:szCs w:val="26"/>
          <w:lang w:val="es-ES_tradnl"/>
        </w:rPr>
        <w:t>Lộ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giới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và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chỉ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giới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đường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đỏ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của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các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tuyến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đường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trong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dự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án</w:t>
      </w:r>
      <w:proofErr w:type="spellEnd"/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60"/>
        <w:gridCol w:w="2042"/>
        <w:gridCol w:w="2260"/>
        <w:gridCol w:w="850"/>
        <w:gridCol w:w="7"/>
        <w:gridCol w:w="1167"/>
        <w:gridCol w:w="711"/>
        <w:gridCol w:w="984"/>
        <w:gridCol w:w="8"/>
        <w:gridCol w:w="850"/>
        <w:gridCol w:w="1276"/>
        <w:gridCol w:w="1282"/>
        <w:gridCol w:w="1168"/>
      </w:tblGrid>
      <w:tr w:rsidR="00BF18B9" w:rsidRPr="00E001DE" w14:paraId="6B39AB5C" w14:textId="77777777" w:rsidTr="00F3578B">
        <w:trPr>
          <w:trHeight w:val="287"/>
        </w:trPr>
        <w:tc>
          <w:tcPr>
            <w:tcW w:w="15168" w:type="dxa"/>
            <w:gridSpan w:val="14"/>
            <w:vAlign w:val="center"/>
          </w:tcPr>
          <w:p w14:paraId="4104ABA5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bookmarkStart w:id="0" w:name="OLE_LINK1"/>
            <w:r w:rsidRPr="00E001DE">
              <w:rPr>
                <w:b/>
                <w:szCs w:val="26"/>
                <w:lang w:eastAsia="vi-VN"/>
              </w:rPr>
              <w:t>BẢNG THỐNG KÊ GIAO THÔNG</w:t>
            </w:r>
          </w:p>
        </w:tc>
      </w:tr>
      <w:tr w:rsidR="00BF18B9" w:rsidRPr="00E001DE" w14:paraId="0BB9D190" w14:textId="77777777" w:rsidTr="00F3578B">
        <w:trPr>
          <w:trHeight w:val="390"/>
        </w:trPr>
        <w:tc>
          <w:tcPr>
            <w:tcW w:w="703" w:type="dxa"/>
            <w:vMerge w:val="restart"/>
            <w:vAlign w:val="center"/>
          </w:tcPr>
          <w:p w14:paraId="1E6FE122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r w:rsidRPr="00E001DE">
              <w:rPr>
                <w:b/>
                <w:szCs w:val="26"/>
                <w:lang w:eastAsia="vi-VN"/>
              </w:rPr>
              <w:t>TT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451CA0CE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Tên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đường</w:t>
            </w:r>
            <w:proofErr w:type="spellEnd"/>
          </w:p>
        </w:tc>
        <w:tc>
          <w:tcPr>
            <w:tcW w:w="4302" w:type="dxa"/>
            <w:gridSpan w:val="2"/>
            <w:vAlign w:val="center"/>
          </w:tcPr>
          <w:p w14:paraId="7651D54D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Giới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hạn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C70DC57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Mặt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cắt</w:t>
            </w:r>
            <w:proofErr w:type="spellEnd"/>
          </w:p>
        </w:tc>
        <w:tc>
          <w:tcPr>
            <w:tcW w:w="1174" w:type="dxa"/>
            <w:gridSpan w:val="2"/>
            <w:vMerge w:val="restart"/>
            <w:shd w:val="clear" w:color="auto" w:fill="auto"/>
            <w:vAlign w:val="center"/>
            <w:hideMark/>
          </w:tcPr>
          <w:p w14:paraId="50C1C8B3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Lộ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giới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(m)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  <w:hideMark/>
          </w:tcPr>
          <w:p w14:paraId="353D65BA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Kích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thước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(m)</w:t>
            </w:r>
          </w:p>
        </w:tc>
        <w:tc>
          <w:tcPr>
            <w:tcW w:w="2558" w:type="dxa"/>
            <w:gridSpan w:val="2"/>
            <w:vAlign w:val="center"/>
          </w:tcPr>
          <w:p w14:paraId="0F745D3A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Khoảng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lùi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(m)</w:t>
            </w:r>
          </w:p>
        </w:tc>
        <w:tc>
          <w:tcPr>
            <w:tcW w:w="1168" w:type="dxa"/>
            <w:vMerge w:val="restart"/>
          </w:tcPr>
          <w:p w14:paraId="7E292693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Chiều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dài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(m)</w:t>
            </w:r>
          </w:p>
        </w:tc>
      </w:tr>
      <w:tr w:rsidR="00BF18B9" w:rsidRPr="00E001DE" w14:paraId="339A4BD2" w14:textId="77777777" w:rsidTr="00F3578B">
        <w:trPr>
          <w:trHeight w:val="660"/>
        </w:trPr>
        <w:tc>
          <w:tcPr>
            <w:tcW w:w="703" w:type="dxa"/>
            <w:vMerge/>
            <w:vAlign w:val="center"/>
          </w:tcPr>
          <w:p w14:paraId="72A9340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603E3C5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4E9DFE91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Từ</w:t>
            </w:r>
            <w:proofErr w:type="spellEnd"/>
            <w:r w:rsidRPr="00E001DE">
              <w:rPr>
                <w:b/>
                <w:szCs w:val="26"/>
                <w:lang w:eastAsia="vi-VN"/>
              </w:rPr>
              <w:t>.............</w:t>
            </w:r>
          </w:p>
        </w:tc>
        <w:tc>
          <w:tcPr>
            <w:tcW w:w="2260" w:type="dxa"/>
            <w:vAlign w:val="center"/>
          </w:tcPr>
          <w:p w14:paraId="1E3BF185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Đến</w:t>
            </w:r>
            <w:proofErr w:type="spellEnd"/>
            <w:r w:rsidRPr="00E001DE">
              <w:rPr>
                <w:b/>
                <w:szCs w:val="26"/>
                <w:lang w:eastAsia="vi-VN"/>
              </w:rPr>
              <w:t>.................</w:t>
            </w:r>
          </w:p>
        </w:tc>
        <w:tc>
          <w:tcPr>
            <w:tcW w:w="850" w:type="dxa"/>
            <w:vMerge/>
            <w:vAlign w:val="center"/>
            <w:hideMark/>
          </w:tcPr>
          <w:p w14:paraId="7CAD43E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174" w:type="dxa"/>
            <w:gridSpan w:val="2"/>
            <w:vMerge/>
            <w:vAlign w:val="center"/>
            <w:hideMark/>
          </w:tcPr>
          <w:p w14:paraId="1E138EF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5FCE6D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Lề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trái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97F16BF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Mặt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đường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986DA3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Lề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phải</w:t>
            </w:r>
            <w:proofErr w:type="spellEnd"/>
          </w:p>
        </w:tc>
        <w:tc>
          <w:tcPr>
            <w:tcW w:w="1276" w:type="dxa"/>
            <w:vAlign w:val="center"/>
          </w:tcPr>
          <w:p w14:paraId="11B2CE4D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Lề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trái</w:t>
            </w:r>
            <w:proofErr w:type="spellEnd"/>
          </w:p>
        </w:tc>
        <w:tc>
          <w:tcPr>
            <w:tcW w:w="1282" w:type="dxa"/>
            <w:vAlign w:val="center"/>
          </w:tcPr>
          <w:p w14:paraId="13A10969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proofErr w:type="spellStart"/>
            <w:r w:rsidRPr="00E001DE">
              <w:rPr>
                <w:b/>
                <w:szCs w:val="26"/>
                <w:lang w:eastAsia="vi-VN"/>
              </w:rPr>
              <w:t>Lề</w:t>
            </w:r>
            <w:proofErr w:type="spellEnd"/>
            <w:r w:rsidRPr="00E001DE">
              <w:rPr>
                <w:b/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b/>
                <w:szCs w:val="26"/>
                <w:lang w:eastAsia="vi-VN"/>
              </w:rPr>
              <w:t>phải</w:t>
            </w:r>
            <w:proofErr w:type="spellEnd"/>
          </w:p>
        </w:tc>
        <w:tc>
          <w:tcPr>
            <w:tcW w:w="1168" w:type="dxa"/>
            <w:vMerge/>
          </w:tcPr>
          <w:p w14:paraId="23F2C5C8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</w:tr>
      <w:tr w:rsidR="00BF18B9" w:rsidRPr="00E001DE" w14:paraId="0D9520E5" w14:textId="77777777" w:rsidTr="00F3578B">
        <w:trPr>
          <w:trHeight w:val="330"/>
        </w:trPr>
        <w:tc>
          <w:tcPr>
            <w:tcW w:w="703" w:type="dxa"/>
            <w:vMerge w:val="restart"/>
            <w:vAlign w:val="center"/>
          </w:tcPr>
          <w:p w14:paraId="415B79A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01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6D57B92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2042" w:type="dxa"/>
            <w:vAlign w:val="center"/>
          </w:tcPr>
          <w:p w14:paraId="5966650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Đặng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Văn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Búp</w:t>
            </w:r>
            <w:proofErr w:type="spellEnd"/>
          </w:p>
        </w:tc>
        <w:tc>
          <w:tcPr>
            <w:tcW w:w="2260" w:type="dxa"/>
            <w:vAlign w:val="center"/>
          </w:tcPr>
          <w:p w14:paraId="483DC9C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2BF2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1-1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1E1BBED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75142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B91D72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F8EB7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0C6DC8FD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6AC45186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14:paraId="087863B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  <w:lang w:eastAsia="vi-VN"/>
              </w:rPr>
              <w:t>366,85</w:t>
            </w:r>
          </w:p>
        </w:tc>
      </w:tr>
      <w:tr w:rsidR="00BF18B9" w:rsidRPr="00E001DE" w14:paraId="565FE7C6" w14:textId="77777777" w:rsidTr="00F3578B">
        <w:trPr>
          <w:trHeight w:val="357"/>
        </w:trPr>
        <w:tc>
          <w:tcPr>
            <w:tcW w:w="703" w:type="dxa"/>
            <w:vMerge/>
            <w:vAlign w:val="center"/>
          </w:tcPr>
          <w:p w14:paraId="2D1BAF6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1A24134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75053C7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2</w:t>
            </w:r>
          </w:p>
        </w:tc>
        <w:tc>
          <w:tcPr>
            <w:tcW w:w="2260" w:type="dxa"/>
            <w:vAlign w:val="center"/>
          </w:tcPr>
          <w:p w14:paraId="64EED7E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DED92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2-2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353D3AC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905CCE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E935CA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55D06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1529BF1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282" w:type="dxa"/>
            <w:vAlign w:val="center"/>
          </w:tcPr>
          <w:p w14:paraId="7D939E0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168" w:type="dxa"/>
            <w:vMerge/>
            <w:vAlign w:val="center"/>
          </w:tcPr>
          <w:p w14:paraId="23217A5C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1C706DC2" w14:textId="77777777" w:rsidTr="00F3578B">
        <w:trPr>
          <w:trHeight w:val="323"/>
        </w:trPr>
        <w:tc>
          <w:tcPr>
            <w:tcW w:w="703" w:type="dxa"/>
            <w:vMerge/>
            <w:vAlign w:val="center"/>
          </w:tcPr>
          <w:p w14:paraId="384B744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41B9212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7639F96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2260" w:type="dxa"/>
            <w:vAlign w:val="center"/>
          </w:tcPr>
          <w:p w14:paraId="292210F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F22CF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3-3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57B32FD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03FCCA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A9A482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CEF03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1CE12A32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051C81F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</w:t>
            </w:r>
          </w:p>
        </w:tc>
        <w:tc>
          <w:tcPr>
            <w:tcW w:w="1168" w:type="dxa"/>
            <w:vMerge/>
            <w:vAlign w:val="center"/>
          </w:tcPr>
          <w:p w14:paraId="31B2338D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3F492795" w14:textId="77777777" w:rsidTr="00F3578B">
        <w:trPr>
          <w:trHeight w:val="330"/>
        </w:trPr>
        <w:tc>
          <w:tcPr>
            <w:tcW w:w="703" w:type="dxa"/>
            <w:vMerge/>
            <w:vAlign w:val="center"/>
          </w:tcPr>
          <w:p w14:paraId="202F748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5796631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3F635EF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2260" w:type="dxa"/>
            <w:vAlign w:val="center"/>
          </w:tcPr>
          <w:p w14:paraId="623EF0C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A74A2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4-4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63D551F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9B5BA9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BC2CD4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49E1A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7C629ABB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282" w:type="dxa"/>
            <w:vAlign w:val="center"/>
          </w:tcPr>
          <w:p w14:paraId="6DD6FAAE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Không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xây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dựng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14:paraId="6B5BE410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2B22B6FE" w14:textId="77777777" w:rsidTr="00F3578B">
        <w:trPr>
          <w:trHeight w:val="330"/>
        </w:trPr>
        <w:tc>
          <w:tcPr>
            <w:tcW w:w="703" w:type="dxa"/>
            <w:vMerge w:val="restart"/>
            <w:vAlign w:val="center"/>
          </w:tcPr>
          <w:p w14:paraId="74805D0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02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7B7D2CC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2</w:t>
            </w:r>
          </w:p>
        </w:tc>
        <w:tc>
          <w:tcPr>
            <w:tcW w:w="2042" w:type="dxa"/>
            <w:vAlign w:val="center"/>
          </w:tcPr>
          <w:p w14:paraId="0C2BD5B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2260" w:type="dxa"/>
            <w:vAlign w:val="center"/>
          </w:tcPr>
          <w:p w14:paraId="08B1A37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D906F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10-10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1DECF97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2A110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3DB52F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0AB46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15B6E799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24DFA3D0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168" w:type="dxa"/>
            <w:vMerge w:val="restart"/>
            <w:vAlign w:val="center"/>
          </w:tcPr>
          <w:p w14:paraId="329C2420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  <w:lang w:eastAsia="vi-VN"/>
              </w:rPr>
              <w:t>233,90</w:t>
            </w:r>
          </w:p>
        </w:tc>
      </w:tr>
      <w:tr w:rsidR="00BF18B9" w:rsidRPr="00E001DE" w14:paraId="279E1505" w14:textId="77777777" w:rsidTr="00F3578B">
        <w:trPr>
          <w:trHeight w:val="330"/>
        </w:trPr>
        <w:tc>
          <w:tcPr>
            <w:tcW w:w="703" w:type="dxa"/>
            <w:vMerge/>
            <w:vAlign w:val="center"/>
          </w:tcPr>
          <w:p w14:paraId="6DD3002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52BA5FE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52FE7C3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14:paraId="07F0D6A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686C4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5-5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6A0E0FC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87FD2B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AC330F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39301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25F6D872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09DA4B1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168" w:type="dxa"/>
            <w:vMerge/>
            <w:vAlign w:val="center"/>
          </w:tcPr>
          <w:p w14:paraId="167F2AEA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64F95215" w14:textId="77777777" w:rsidTr="00F3578B">
        <w:trPr>
          <w:trHeight w:val="330"/>
        </w:trPr>
        <w:tc>
          <w:tcPr>
            <w:tcW w:w="703" w:type="dxa"/>
            <w:vMerge/>
            <w:vAlign w:val="center"/>
          </w:tcPr>
          <w:p w14:paraId="76993BA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6F916F0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395D036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2260" w:type="dxa"/>
            <w:vAlign w:val="center"/>
          </w:tcPr>
          <w:p w14:paraId="4059937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7B036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553EC26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3B52C3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86EB77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81168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154987F8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40F1E98B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/>
            <w:vAlign w:val="center"/>
          </w:tcPr>
          <w:p w14:paraId="1B995908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37A8D40B" w14:textId="77777777" w:rsidTr="00F3578B">
        <w:trPr>
          <w:trHeight w:val="330"/>
        </w:trPr>
        <w:tc>
          <w:tcPr>
            <w:tcW w:w="703" w:type="dxa"/>
            <w:vMerge/>
            <w:vAlign w:val="center"/>
          </w:tcPr>
          <w:p w14:paraId="4BCEE91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5BD0DBB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7688E1F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2260" w:type="dxa"/>
            <w:vAlign w:val="center"/>
          </w:tcPr>
          <w:p w14:paraId="7C51208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59178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7-7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27E8A36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2D2A9C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6C8D41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7D868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279E621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022550DE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168" w:type="dxa"/>
            <w:vMerge/>
            <w:vAlign w:val="center"/>
          </w:tcPr>
          <w:p w14:paraId="6C9BFF9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77BFE7A0" w14:textId="77777777" w:rsidTr="00F3578B">
        <w:trPr>
          <w:trHeight w:val="330"/>
        </w:trPr>
        <w:tc>
          <w:tcPr>
            <w:tcW w:w="703" w:type="dxa"/>
            <w:vMerge w:val="restart"/>
            <w:vAlign w:val="center"/>
          </w:tcPr>
          <w:p w14:paraId="62DB7D8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03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196C054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2042" w:type="dxa"/>
            <w:vAlign w:val="center"/>
          </w:tcPr>
          <w:p w14:paraId="60134F1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2</w:t>
            </w:r>
          </w:p>
        </w:tc>
        <w:tc>
          <w:tcPr>
            <w:tcW w:w="2260" w:type="dxa"/>
            <w:vAlign w:val="center"/>
          </w:tcPr>
          <w:p w14:paraId="5FCDADB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Hết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cấp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nước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F5F6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12-12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474C35F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BFBB5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820A2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CCAAC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3CC04CA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282" w:type="dxa"/>
            <w:vAlign w:val="center"/>
          </w:tcPr>
          <w:p w14:paraId="3848F9D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14:paraId="62A53A7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  <w:lang w:eastAsia="vi-VN"/>
              </w:rPr>
              <w:t>229,55</w:t>
            </w:r>
          </w:p>
        </w:tc>
      </w:tr>
      <w:tr w:rsidR="00BF18B9" w:rsidRPr="00E001DE" w14:paraId="782E0F38" w14:textId="77777777" w:rsidTr="00F3578B">
        <w:trPr>
          <w:trHeight w:val="330"/>
        </w:trPr>
        <w:tc>
          <w:tcPr>
            <w:tcW w:w="703" w:type="dxa"/>
            <w:vMerge/>
            <w:vAlign w:val="center"/>
          </w:tcPr>
          <w:p w14:paraId="1825D88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7EF00F4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5A87E48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cấp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nước</w:t>
            </w:r>
            <w:proofErr w:type="spellEnd"/>
          </w:p>
        </w:tc>
        <w:tc>
          <w:tcPr>
            <w:tcW w:w="2260" w:type="dxa"/>
            <w:vAlign w:val="center"/>
          </w:tcPr>
          <w:p w14:paraId="2A56C3B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9F37E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4031168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63AF37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E9A163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51E4A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08BD19B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598FFC16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/>
            <w:vAlign w:val="center"/>
          </w:tcPr>
          <w:p w14:paraId="03C6AED7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0BB9F54B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1A0AE27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04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E9F94B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4</w:t>
            </w:r>
          </w:p>
        </w:tc>
        <w:tc>
          <w:tcPr>
            <w:tcW w:w="2042" w:type="dxa"/>
            <w:vAlign w:val="center"/>
          </w:tcPr>
          <w:p w14:paraId="3B1969B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260" w:type="dxa"/>
            <w:vAlign w:val="center"/>
          </w:tcPr>
          <w:p w14:paraId="58F8F8D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EC01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4DCB515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FBAE6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15D6ED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12EE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7920373D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63F426A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14:paraId="287AD7EA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  <w:lang w:eastAsia="vi-VN"/>
              </w:rPr>
              <w:t>171,53</w:t>
            </w:r>
          </w:p>
        </w:tc>
      </w:tr>
      <w:tr w:rsidR="00BF18B9" w:rsidRPr="00E001DE" w14:paraId="110D94D3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7803E41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4851EF6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0A5AA40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2260" w:type="dxa"/>
            <w:vAlign w:val="center"/>
          </w:tcPr>
          <w:p w14:paraId="5253774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14F89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5-5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2A91084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8F8573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36289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BF829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0000D57D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3B0AC399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</w:t>
            </w:r>
          </w:p>
        </w:tc>
        <w:tc>
          <w:tcPr>
            <w:tcW w:w="1168" w:type="dxa"/>
            <w:vMerge/>
            <w:vAlign w:val="center"/>
          </w:tcPr>
          <w:p w14:paraId="26FE9E59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2D8889DC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511329F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3E7F6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5</w:t>
            </w:r>
          </w:p>
        </w:tc>
        <w:tc>
          <w:tcPr>
            <w:tcW w:w="2042" w:type="dxa"/>
            <w:vAlign w:val="center"/>
          </w:tcPr>
          <w:p w14:paraId="63A9E6C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260" w:type="dxa"/>
            <w:vAlign w:val="center"/>
          </w:tcPr>
          <w:p w14:paraId="080877F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EF976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4D90EFC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4AEA6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10F2DB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A679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1D4564C6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0A37D41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1ACFB612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1.684,28</w:t>
            </w:r>
          </w:p>
        </w:tc>
      </w:tr>
      <w:tr w:rsidR="00BF18B9" w:rsidRPr="00E001DE" w14:paraId="3A41D447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6A1D950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EB6B7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6</w:t>
            </w:r>
          </w:p>
        </w:tc>
        <w:tc>
          <w:tcPr>
            <w:tcW w:w="2042" w:type="dxa"/>
            <w:vAlign w:val="center"/>
          </w:tcPr>
          <w:p w14:paraId="61875F7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260" w:type="dxa"/>
            <w:vAlign w:val="center"/>
          </w:tcPr>
          <w:p w14:paraId="216750B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917F6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4FD1B8A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A6EDB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DFB2F2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D77B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4EF65AF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5C0C3AC0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5C36B81B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1.780,35</w:t>
            </w:r>
          </w:p>
        </w:tc>
      </w:tr>
      <w:tr w:rsidR="00BF18B9" w:rsidRPr="00E001DE" w14:paraId="139D3EF2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0A7973E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060ED3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7</w:t>
            </w:r>
          </w:p>
        </w:tc>
        <w:tc>
          <w:tcPr>
            <w:tcW w:w="2042" w:type="dxa"/>
            <w:vAlign w:val="center"/>
          </w:tcPr>
          <w:p w14:paraId="51783D1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260" w:type="dxa"/>
            <w:vAlign w:val="center"/>
          </w:tcPr>
          <w:p w14:paraId="0CCBFED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FB1D2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249AEFE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F1953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CF5DF8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8C3C1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21EB2617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5520F60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6C8A604C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2.400,58</w:t>
            </w:r>
          </w:p>
        </w:tc>
      </w:tr>
      <w:tr w:rsidR="00BF18B9" w:rsidRPr="00E001DE" w14:paraId="008A5B10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12847CC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B4380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8</w:t>
            </w:r>
          </w:p>
        </w:tc>
        <w:tc>
          <w:tcPr>
            <w:tcW w:w="2042" w:type="dxa"/>
            <w:vAlign w:val="center"/>
          </w:tcPr>
          <w:p w14:paraId="3FD6854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260" w:type="dxa"/>
            <w:vAlign w:val="center"/>
          </w:tcPr>
          <w:p w14:paraId="23C34D0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6E0E4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12-12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1725CD3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3ED5F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A3C29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6D14D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71C54ADA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</w:t>
            </w:r>
          </w:p>
        </w:tc>
        <w:tc>
          <w:tcPr>
            <w:tcW w:w="1282" w:type="dxa"/>
            <w:vAlign w:val="center"/>
          </w:tcPr>
          <w:p w14:paraId="38D589BA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73117A36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2.027,61</w:t>
            </w:r>
          </w:p>
        </w:tc>
      </w:tr>
      <w:tr w:rsidR="00BF18B9" w:rsidRPr="00E001DE" w14:paraId="561123B4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56D4289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425F00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9</w:t>
            </w:r>
          </w:p>
        </w:tc>
        <w:tc>
          <w:tcPr>
            <w:tcW w:w="2042" w:type="dxa"/>
            <w:vAlign w:val="center"/>
          </w:tcPr>
          <w:p w14:paraId="5E76840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8</w:t>
            </w:r>
          </w:p>
        </w:tc>
        <w:tc>
          <w:tcPr>
            <w:tcW w:w="2260" w:type="dxa"/>
            <w:vAlign w:val="center"/>
          </w:tcPr>
          <w:p w14:paraId="03B2E21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979FD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53DC942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2CCF8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230D5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C2C5F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4C32C537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52C4B94E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6005B582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2.201,81</w:t>
            </w:r>
          </w:p>
        </w:tc>
      </w:tr>
      <w:tr w:rsidR="00BF18B9" w:rsidRPr="00E001DE" w14:paraId="2F62E62E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6A93844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47B55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10</w:t>
            </w:r>
          </w:p>
        </w:tc>
        <w:tc>
          <w:tcPr>
            <w:tcW w:w="2042" w:type="dxa"/>
            <w:vAlign w:val="center"/>
          </w:tcPr>
          <w:p w14:paraId="3203F6D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14:paraId="5D2146B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A36FB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8-8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79019C0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CB2BC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5C5C7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54513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5DBD95B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4D2526F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Không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xây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dựng</w:t>
            </w:r>
            <w:proofErr w:type="spellEnd"/>
          </w:p>
        </w:tc>
        <w:tc>
          <w:tcPr>
            <w:tcW w:w="1168" w:type="dxa"/>
            <w:vAlign w:val="center"/>
          </w:tcPr>
          <w:p w14:paraId="2554558E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2.401,19</w:t>
            </w:r>
          </w:p>
        </w:tc>
      </w:tr>
      <w:tr w:rsidR="00BF18B9" w:rsidRPr="00E001DE" w14:paraId="099C685B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0025320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lastRenderedPageBreak/>
              <w:t>11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2DFCFCA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11</w:t>
            </w:r>
          </w:p>
        </w:tc>
        <w:tc>
          <w:tcPr>
            <w:tcW w:w="2042" w:type="dxa"/>
            <w:vAlign w:val="center"/>
          </w:tcPr>
          <w:p w14:paraId="5D76534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14:paraId="1F6608F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729F5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12-12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505845A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75824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13600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84AB4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3836CAE2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6</w:t>
            </w:r>
          </w:p>
        </w:tc>
        <w:tc>
          <w:tcPr>
            <w:tcW w:w="1282" w:type="dxa"/>
            <w:vAlign w:val="center"/>
          </w:tcPr>
          <w:p w14:paraId="291224BB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3817F19A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3.091,50</w:t>
            </w:r>
          </w:p>
        </w:tc>
      </w:tr>
      <w:tr w:rsidR="00BF18B9" w:rsidRPr="00E001DE" w14:paraId="79AB19DF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505C228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79A4989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3A7E97A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4</w:t>
            </w:r>
          </w:p>
        </w:tc>
        <w:tc>
          <w:tcPr>
            <w:tcW w:w="2260" w:type="dxa"/>
            <w:vAlign w:val="center"/>
          </w:tcPr>
          <w:p w14:paraId="258C772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C4B1D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6-6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4CE783A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8B2BC3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BEB714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66A9B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37886B14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282" w:type="dxa"/>
            <w:vAlign w:val="center"/>
          </w:tcPr>
          <w:p w14:paraId="0780A33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Align w:val="center"/>
          </w:tcPr>
          <w:p w14:paraId="6D01D090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59BE3AA7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340C801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12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5E99CFF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12</w:t>
            </w:r>
          </w:p>
        </w:tc>
        <w:tc>
          <w:tcPr>
            <w:tcW w:w="2042" w:type="dxa"/>
            <w:vAlign w:val="center"/>
          </w:tcPr>
          <w:p w14:paraId="4DCCDF2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14:paraId="47997E2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cây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xanh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89BE1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9-9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4D4D5D7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08003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9FD113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8AB05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3F9BE461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10</w:t>
            </w:r>
          </w:p>
        </w:tc>
        <w:tc>
          <w:tcPr>
            <w:tcW w:w="1282" w:type="dxa"/>
            <w:vAlign w:val="center"/>
          </w:tcPr>
          <w:p w14:paraId="5A9530DB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14:paraId="288036AC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2.544,84</w:t>
            </w:r>
          </w:p>
        </w:tc>
      </w:tr>
      <w:tr w:rsidR="00BF18B9" w:rsidRPr="00E001DE" w14:paraId="50324BB3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71DCEE2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43A97E6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5862F14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cây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xanh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2260" w:type="dxa"/>
            <w:vAlign w:val="center"/>
          </w:tcPr>
          <w:p w14:paraId="66CF5C60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cây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xanh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17CD6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12-12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7830C6C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246CDF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159029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C5C7C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048E1B8D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4</w:t>
            </w:r>
          </w:p>
        </w:tc>
        <w:tc>
          <w:tcPr>
            <w:tcW w:w="1282" w:type="dxa"/>
            <w:vAlign w:val="center"/>
          </w:tcPr>
          <w:p w14:paraId="5AC3A63F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/>
            <w:vAlign w:val="center"/>
          </w:tcPr>
          <w:p w14:paraId="1ECD974E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28CD433A" w14:textId="77777777" w:rsidTr="00F3578B">
        <w:trPr>
          <w:trHeight w:val="330"/>
        </w:trPr>
        <w:tc>
          <w:tcPr>
            <w:tcW w:w="703" w:type="dxa"/>
            <w:vAlign w:val="center"/>
          </w:tcPr>
          <w:p w14:paraId="348EECF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center"/>
          </w:tcPr>
          <w:p w14:paraId="6A269361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2042" w:type="dxa"/>
            <w:vAlign w:val="center"/>
          </w:tcPr>
          <w:p w14:paraId="64F0D88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cây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xanh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3</w:t>
            </w:r>
          </w:p>
        </w:tc>
        <w:tc>
          <w:tcPr>
            <w:tcW w:w="2260" w:type="dxa"/>
            <w:vAlign w:val="center"/>
          </w:tcPr>
          <w:p w14:paraId="06AFF9F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Đường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số</w:t>
            </w:r>
            <w:proofErr w:type="spellEnd"/>
            <w:r w:rsidRPr="00E001DE">
              <w:rPr>
                <w:szCs w:val="26"/>
                <w:lang w:eastAsia="vi-VN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15CF7A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13-13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14:paraId="67C5451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5F9B33F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75E2A77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8FE20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44DE4B35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proofErr w:type="spellStart"/>
            <w:r w:rsidRPr="00E001DE">
              <w:rPr>
                <w:szCs w:val="26"/>
              </w:rPr>
              <w:t>Không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xây</w:t>
            </w:r>
            <w:proofErr w:type="spellEnd"/>
            <w:r w:rsidRPr="00E001DE">
              <w:rPr>
                <w:szCs w:val="26"/>
              </w:rPr>
              <w:t xml:space="preserve"> </w:t>
            </w:r>
            <w:proofErr w:type="spellStart"/>
            <w:r w:rsidRPr="00E001DE">
              <w:rPr>
                <w:szCs w:val="26"/>
              </w:rPr>
              <w:t>dựng</w:t>
            </w:r>
            <w:proofErr w:type="spellEnd"/>
          </w:p>
        </w:tc>
        <w:tc>
          <w:tcPr>
            <w:tcW w:w="1282" w:type="dxa"/>
            <w:vAlign w:val="center"/>
          </w:tcPr>
          <w:p w14:paraId="1EF7F9FC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  <w:r w:rsidRPr="00E001DE">
              <w:rPr>
                <w:szCs w:val="26"/>
              </w:rPr>
              <w:t>3</w:t>
            </w:r>
          </w:p>
        </w:tc>
        <w:tc>
          <w:tcPr>
            <w:tcW w:w="1168" w:type="dxa"/>
            <w:vMerge/>
            <w:vAlign w:val="center"/>
          </w:tcPr>
          <w:p w14:paraId="2A3E0833" w14:textId="77777777" w:rsidR="00BF18B9" w:rsidRPr="00E001DE" w:rsidRDefault="00BF18B9" w:rsidP="00F3578B">
            <w:pPr>
              <w:jc w:val="center"/>
              <w:rPr>
                <w:szCs w:val="26"/>
              </w:rPr>
            </w:pPr>
          </w:p>
        </w:tc>
      </w:tr>
      <w:tr w:rsidR="00BF18B9" w:rsidRPr="00E001DE" w14:paraId="24AD96CD" w14:textId="77777777" w:rsidTr="00F3578B">
        <w:trPr>
          <w:trHeight w:val="387"/>
        </w:trPr>
        <w:tc>
          <w:tcPr>
            <w:tcW w:w="703" w:type="dxa"/>
            <w:vAlign w:val="center"/>
          </w:tcPr>
          <w:p w14:paraId="6598D279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2CF53F5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Đặng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Văn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Búp</w:t>
            </w:r>
            <w:proofErr w:type="spellEnd"/>
          </w:p>
        </w:tc>
        <w:tc>
          <w:tcPr>
            <w:tcW w:w="2042" w:type="dxa"/>
            <w:vAlign w:val="center"/>
          </w:tcPr>
          <w:p w14:paraId="56D4BC56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2260" w:type="dxa"/>
            <w:vAlign w:val="center"/>
          </w:tcPr>
          <w:p w14:paraId="3A4A2362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proofErr w:type="spellStart"/>
            <w:r w:rsidRPr="00E001DE">
              <w:rPr>
                <w:szCs w:val="26"/>
                <w:lang w:eastAsia="vi-VN"/>
              </w:rPr>
              <w:t>Ranh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dự</w:t>
            </w:r>
            <w:proofErr w:type="spellEnd"/>
            <w:r w:rsidRPr="00E001DE">
              <w:rPr>
                <w:szCs w:val="26"/>
                <w:lang w:eastAsia="vi-VN"/>
              </w:rPr>
              <w:t xml:space="preserve"> </w:t>
            </w:r>
            <w:proofErr w:type="spellStart"/>
            <w:r w:rsidRPr="00E001DE">
              <w:rPr>
                <w:szCs w:val="26"/>
                <w:lang w:eastAsia="vi-VN"/>
              </w:rPr>
              <w:t>án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3C2EE8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3-3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  <w:hideMark/>
          </w:tcPr>
          <w:p w14:paraId="24E05EFD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A8C82E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C14765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0D859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3,5</w:t>
            </w:r>
          </w:p>
        </w:tc>
        <w:tc>
          <w:tcPr>
            <w:tcW w:w="1276" w:type="dxa"/>
            <w:vAlign w:val="center"/>
          </w:tcPr>
          <w:p w14:paraId="39CB718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3</w:t>
            </w:r>
          </w:p>
        </w:tc>
        <w:tc>
          <w:tcPr>
            <w:tcW w:w="1282" w:type="dxa"/>
            <w:vAlign w:val="center"/>
          </w:tcPr>
          <w:p w14:paraId="4CCE7F23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-</w:t>
            </w:r>
          </w:p>
        </w:tc>
        <w:tc>
          <w:tcPr>
            <w:tcW w:w="1168" w:type="dxa"/>
            <w:vAlign w:val="center"/>
          </w:tcPr>
          <w:p w14:paraId="28F045AC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  <w:r w:rsidRPr="00E001DE">
              <w:rPr>
                <w:szCs w:val="26"/>
                <w:lang w:eastAsia="vi-VN"/>
              </w:rPr>
              <w:t>1.456,20</w:t>
            </w:r>
          </w:p>
        </w:tc>
      </w:tr>
      <w:tr w:rsidR="00BF18B9" w:rsidRPr="00E001DE" w14:paraId="13987B32" w14:textId="77777777" w:rsidTr="00F3578B">
        <w:trPr>
          <w:trHeight w:val="387"/>
        </w:trPr>
        <w:tc>
          <w:tcPr>
            <w:tcW w:w="703" w:type="dxa"/>
            <w:vAlign w:val="center"/>
          </w:tcPr>
          <w:p w14:paraId="327EFC9B" w14:textId="77777777" w:rsidR="00BF18B9" w:rsidRPr="00E001DE" w:rsidRDefault="00BF18B9" w:rsidP="00F3578B">
            <w:pPr>
              <w:jc w:val="center"/>
              <w:rPr>
                <w:szCs w:val="26"/>
                <w:lang w:eastAsia="vi-VN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CADA0BF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r w:rsidRPr="00E001DE">
              <w:rPr>
                <w:b/>
                <w:szCs w:val="26"/>
                <w:lang w:eastAsia="vi-VN"/>
              </w:rPr>
              <w:t>TỔNG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FCA271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5F0A7D5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5C638DF7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4A12AC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EBB3770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F4A8D58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A1D31A6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68E7D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F951B70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</w:p>
        </w:tc>
        <w:tc>
          <w:tcPr>
            <w:tcW w:w="1168" w:type="dxa"/>
            <w:vAlign w:val="center"/>
          </w:tcPr>
          <w:p w14:paraId="264A8336" w14:textId="77777777" w:rsidR="00BF18B9" w:rsidRPr="00E001DE" w:rsidRDefault="00BF18B9" w:rsidP="00F3578B">
            <w:pPr>
              <w:jc w:val="center"/>
              <w:rPr>
                <w:b/>
                <w:szCs w:val="26"/>
                <w:lang w:eastAsia="vi-VN"/>
              </w:rPr>
            </w:pPr>
            <w:r w:rsidRPr="00E001DE">
              <w:rPr>
                <w:b/>
                <w:szCs w:val="26"/>
                <w:lang w:eastAsia="vi-VN"/>
              </w:rPr>
              <w:fldChar w:fldCharType="begin"/>
            </w:r>
            <w:r w:rsidRPr="00E001DE">
              <w:rPr>
                <w:b/>
                <w:szCs w:val="26"/>
                <w:lang w:eastAsia="vi-VN"/>
              </w:rPr>
              <w:instrText xml:space="preserve"> =SUM(ABOVE) </w:instrText>
            </w:r>
            <w:r w:rsidRPr="00E001DE">
              <w:rPr>
                <w:b/>
                <w:szCs w:val="26"/>
                <w:lang w:eastAsia="vi-VN"/>
              </w:rPr>
              <w:fldChar w:fldCharType="separate"/>
            </w:r>
            <w:r w:rsidRPr="00E001DE">
              <w:rPr>
                <w:b/>
                <w:noProof/>
                <w:szCs w:val="26"/>
                <w:lang w:eastAsia="vi-VN"/>
              </w:rPr>
              <w:t>4.001,04</w:t>
            </w:r>
            <w:r w:rsidRPr="00E001DE">
              <w:rPr>
                <w:b/>
                <w:szCs w:val="26"/>
                <w:lang w:eastAsia="vi-VN"/>
              </w:rPr>
              <w:fldChar w:fldCharType="end"/>
            </w:r>
          </w:p>
        </w:tc>
      </w:tr>
    </w:tbl>
    <w:bookmarkEnd w:id="0"/>
    <w:p w14:paraId="5BBAF911" w14:textId="77777777" w:rsidR="00264CF9" w:rsidRPr="00E001DE" w:rsidRDefault="00741798" w:rsidP="00BF18B9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r w:rsidRPr="00E001DE">
        <w:rPr>
          <w:i/>
          <w:sz w:val="26"/>
          <w:szCs w:val="26"/>
        </w:rPr>
        <w:tab/>
      </w:r>
    </w:p>
    <w:p w14:paraId="2EF1DB17" w14:textId="77777777" w:rsidR="00221F87" w:rsidRPr="00E001DE" w:rsidRDefault="00221F87">
      <w:pPr>
        <w:spacing w:before="120"/>
        <w:jc w:val="center"/>
        <w:sectPr w:rsidR="00221F87" w:rsidRPr="00E001DE" w:rsidSect="00221F87">
          <w:pgSz w:w="16840" w:h="11907" w:orient="landscape"/>
          <w:pgMar w:top="1418" w:right="1134" w:bottom="1134" w:left="1134" w:header="720" w:footer="542" w:gutter="0"/>
          <w:cols w:space="720"/>
          <w:docGrid w:linePitch="360"/>
        </w:sectPr>
      </w:pPr>
    </w:p>
    <w:p w14:paraId="0F6EDA00" w14:textId="77777777" w:rsidR="00264CF9" w:rsidRPr="00E001DE" w:rsidRDefault="00741798">
      <w:pPr>
        <w:keepNext/>
        <w:tabs>
          <w:tab w:val="left" w:pos="851"/>
        </w:tabs>
        <w:spacing w:before="120"/>
        <w:ind w:left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lastRenderedPageBreak/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5. </w:t>
      </w:r>
      <w:proofErr w:type="spellStart"/>
      <w:r w:rsidRPr="00E001DE">
        <w:rPr>
          <w:b/>
          <w:bCs/>
          <w:sz w:val="26"/>
          <w:szCs w:val="26"/>
          <w:lang w:val="es-ES_tradnl"/>
        </w:rPr>
        <w:t>Tổ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chức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không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gian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kiến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trúc</w:t>
      </w:r>
      <w:proofErr w:type="spellEnd"/>
    </w:p>
    <w:p w14:paraId="2AADE0E8" w14:textId="77777777" w:rsidR="000F70E6" w:rsidRPr="00E001DE" w:rsidRDefault="00741798" w:rsidP="00BF18B9">
      <w:pPr>
        <w:widowControl w:val="0"/>
        <w:numPr>
          <w:ilvl w:val="0"/>
          <w:numId w:val="12"/>
        </w:numPr>
        <w:tabs>
          <w:tab w:val="left" w:pos="851"/>
        </w:tabs>
        <w:spacing w:before="120"/>
        <w:ind w:left="851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Nhà</w:t>
      </w:r>
      <w:proofErr w:type="spellEnd"/>
      <w:r w:rsidRPr="00E001DE">
        <w:rPr>
          <w:b/>
          <w:sz w:val="26"/>
          <w:szCs w:val="26"/>
        </w:rPr>
        <w:t xml:space="preserve"> ở </w:t>
      </w:r>
      <w:proofErr w:type="spellStart"/>
      <w:r w:rsidRPr="00E001DE">
        <w:rPr>
          <w:b/>
          <w:sz w:val="26"/>
          <w:szCs w:val="26"/>
        </w:rPr>
        <w:t>gồm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nhà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liên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kế</w:t>
      </w:r>
      <w:proofErr w:type="spellEnd"/>
      <w:r w:rsidRPr="00E001DE">
        <w:rPr>
          <w:b/>
          <w:sz w:val="26"/>
          <w:szCs w:val="26"/>
        </w:rPr>
        <w:t xml:space="preserve">, </w:t>
      </w:r>
      <w:proofErr w:type="spellStart"/>
      <w:r w:rsidRPr="00E001DE">
        <w:rPr>
          <w:b/>
          <w:sz w:val="26"/>
          <w:szCs w:val="26"/>
        </w:rPr>
        <w:t>nhà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liên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kế</w:t>
      </w:r>
      <w:proofErr w:type="spellEnd"/>
      <w:r w:rsidRPr="00E001DE">
        <w:rPr>
          <w:b/>
          <w:sz w:val="26"/>
          <w:szCs w:val="26"/>
        </w:rPr>
        <w:t xml:space="preserve"> - </w:t>
      </w:r>
      <w:proofErr w:type="spellStart"/>
      <w:r w:rsidRPr="00E001DE">
        <w:rPr>
          <w:b/>
          <w:sz w:val="26"/>
          <w:szCs w:val="26"/>
        </w:rPr>
        <w:t>tái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định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cư</w:t>
      </w:r>
      <w:proofErr w:type="spellEnd"/>
      <w:r w:rsidRPr="00E001DE">
        <w:rPr>
          <w:b/>
          <w:sz w:val="26"/>
          <w:szCs w:val="26"/>
        </w:rPr>
        <w:t xml:space="preserve">, </w:t>
      </w:r>
      <w:proofErr w:type="spellStart"/>
      <w:r w:rsidRPr="00E001DE">
        <w:rPr>
          <w:b/>
          <w:sz w:val="26"/>
          <w:szCs w:val="26"/>
        </w:rPr>
        <w:t>biệt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proofErr w:type="gramStart"/>
      <w:r w:rsidRPr="00E001DE">
        <w:rPr>
          <w:b/>
          <w:sz w:val="26"/>
          <w:szCs w:val="26"/>
        </w:rPr>
        <w:t>thự</w:t>
      </w:r>
      <w:proofErr w:type="spellEnd"/>
      <w:r w:rsidRPr="00E001DE">
        <w:rPr>
          <w:b/>
          <w:sz w:val="26"/>
          <w:szCs w:val="26"/>
        </w:rPr>
        <w:t xml:space="preserve"> :</w:t>
      </w:r>
      <w:proofErr w:type="gramEnd"/>
    </w:p>
    <w:tbl>
      <w:tblPr>
        <w:tblW w:w="10659" w:type="dxa"/>
        <w:jc w:val="center"/>
        <w:tblLook w:val="04A0" w:firstRow="1" w:lastRow="0" w:firstColumn="1" w:lastColumn="0" w:noHBand="0" w:noVBand="1"/>
      </w:tblPr>
      <w:tblGrid>
        <w:gridCol w:w="670"/>
        <w:gridCol w:w="38"/>
        <w:gridCol w:w="946"/>
        <w:gridCol w:w="66"/>
        <w:gridCol w:w="52"/>
        <w:gridCol w:w="6"/>
        <w:gridCol w:w="15"/>
        <w:gridCol w:w="14"/>
        <w:gridCol w:w="12"/>
        <w:gridCol w:w="20"/>
        <w:gridCol w:w="438"/>
        <w:gridCol w:w="106"/>
        <w:gridCol w:w="60"/>
        <w:gridCol w:w="58"/>
        <w:gridCol w:w="17"/>
        <w:gridCol w:w="29"/>
        <w:gridCol w:w="26"/>
        <w:gridCol w:w="6"/>
        <w:gridCol w:w="15"/>
        <w:gridCol w:w="26"/>
        <w:gridCol w:w="792"/>
        <w:gridCol w:w="154"/>
        <w:gridCol w:w="49"/>
        <w:gridCol w:w="13"/>
        <w:gridCol w:w="7"/>
        <w:gridCol w:w="23"/>
        <w:gridCol w:w="52"/>
        <w:gridCol w:w="90"/>
        <w:gridCol w:w="23"/>
        <w:gridCol w:w="266"/>
        <w:gridCol w:w="542"/>
        <w:gridCol w:w="91"/>
        <w:gridCol w:w="250"/>
        <w:gridCol w:w="44"/>
        <w:gridCol w:w="113"/>
        <w:gridCol w:w="42"/>
        <w:gridCol w:w="22"/>
        <w:gridCol w:w="151"/>
        <w:gridCol w:w="15"/>
        <w:gridCol w:w="411"/>
        <w:gridCol w:w="75"/>
        <w:gridCol w:w="89"/>
        <w:gridCol w:w="254"/>
        <w:gridCol w:w="24"/>
        <w:gridCol w:w="79"/>
        <w:gridCol w:w="74"/>
        <w:gridCol w:w="26"/>
        <w:gridCol w:w="9"/>
        <w:gridCol w:w="376"/>
        <w:gridCol w:w="86"/>
        <w:gridCol w:w="81"/>
        <w:gridCol w:w="93"/>
        <w:gridCol w:w="166"/>
        <w:gridCol w:w="131"/>
        <w:gridCol w:w="33"/>
        <w:gridCol w:w="105"/>
        <w:gridCol w:w="204"/>
        <w:gridCol w:w="117"/>
        <w:gridCol w:w="133"/>
        <w:gridCol w:w="612"/>
        <w:gridCol w:w="35"/>
        <w:gridCol w:w="196"/>
        <w:gridCol w:w="104"/>
        <w:gridCol w:w="36"/>
        <w:gridCol w:w="60"/>
        <w:gridCol w:w="19"/>
        <w:gridCol w:w="414"/>
        <w:gridCol w:w="92"/>
        <w:gridCol w:w="88"/>
        <w:gridCol w:w="858"/>
        <w:gridCol w:w="135"/>
        <w:gridCol w:w="85"/>
      </w:tblGrid>
      <w:tr w:rsidR="00BF18B9" w:rsidRPr="00E001DE" w14:paraId="0C079056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10439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6B99F2E1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THỐNG KÊ LÔ LK1</w:t>
            </w:r>
          </w:p>
        </w:tc>
      </w:tr>
      <w:tr w:rsidR="00BF18B9" w:rsidRPr="00E001DE" w14:paraId="7C71C53D" w14:textId="77777777" w:rsidTr="00F3578B">
        <w:trPr>
          <w:gridAfter w:val="2"/>
          <w:wAfter w:w="220" w:type="dxa"/>
          <w:trHeight w:val="134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A9E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STT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6BCB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Ký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hiệu</w:t>
            </w:r>
            <w:proofErr w:type="spellEnd"/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0DA8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Số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7BD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rộng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21A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dài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47C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>/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83F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Mật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độ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xây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dựng</w:t>
            </w:r>
            <w:proofErr w:type="spellEnd"/>
            <w:r w:rsidRPr="00E001DE">
              <w:rPr>
                <w:b/>
                <w:bCs/>
              </w:rPr>
              <w:br/>
              <w:t>(%)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0281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xây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dựng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trệt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BA1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Ghi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chú</w:t>
            </w:r>
            <w:proofErr w:type="spellEnd"/>
          </w:p>
        </w:tc>
      </w:tr>
      <w:tr w:rsidR="00BF18B9" w:rsidRPr="00E001DE" w14:paraId="61543810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8A0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884" w14:textId="77777777" w:rsidR="00BF18B9" w:rsidRPr="00E001DE" w:rsidRDefault="00BF18B9" w:rsidP="00F3578B">
            <w:pPr>
              <w:jc w:val="center"/>
            </w:pPr>
            <w:r w:rsidRPr="00E001DE">
              <w:t>LK1-1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A5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5D6" w14:textId="77777777" w:rsidR="00BF18B9" w:rsidRPr="00E001DE" w:rsidRDefault="00BF18B9" w:rsidP="00F3578B">
            <w:pPr>
              <w:jc w:val="center"/>
            </w:pPr>
            <w:r w:rsidRPr="00E001DE">
              <w:t>9,40-3,98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618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160" w14:textId="77777777" w:rsidR="00BF18B9" w:rsidRPr="00E001DE" w:rsidRDefault="00BF18B9" w:rsidP="00F3578B">
            <w:pPr>
              <w:jc w:val="center"/>
            </w:pPr>
            <w:r w:rsidRPr="00E001DE">
              <w:t>130,54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6FA" w14:textId="77777777" w:rsidR="00BF18B9" w:rsidRPr="00E001DE" w:rsidRDefault="00BF18B9" w:rsidP="00F3578B">
            <w:pPr>
              <w:jc w:val="center"/>
            </w:pPr>
            <w:r w:rsidRPr="00E001DE">
              <w:t>73,54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AC43" w14:textId="77777777" w:rsidR="00BF18B9" w:rsidRPr="00E001DE" w:rsidRDefault="00BF18B9" w:rsidP="00F3578B">
            <w:pPr>
              <w:jc w:val="center"/>
            </w:pPr>
            <w:r w:rsidRPr="00E001DE">
              <w:t>95,9977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F35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150672B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669" w14:textId="77777777" w:rsidR="00BF18B9" w:rsidRPr="00E001DE" w:rsidRDefault="00BF18B9" w:rsidP="00F3578B">
            <w:pPr>
              <w:jc w:val="center"/>
            </w:pPr>
            <w:r w:rsidRPr="00E001DE">
              <w:t>2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9DE" w14:textId="77777777" w:rsidR="00BF18B9" w:rsidRPr="00E001DE" w:rsidRDefault="00BF18B9" w:rsidP="00F3578B">
            <w:pPr>
              <w:jc w:val="center"/>
            </w:pPr>
            <w:r w:rsidRPr="00E001DE">
              <w:t>LK1-2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688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1AD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49F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B7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D3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E5C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2FB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6B64ACD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A40" w14:textId="77777777" w:rsidR="00BF18B9" w:rsidRPr="00E001DE" w:rsidRDefault="00BF18B9" w:rsidP="00F3578B">
            <w:pPr>
              <w:jc w:val="center"/>
            </w:pPr>
            <w:r w:rsidRPr="00E001DE">
              <w:t>3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39F" w14:textId="77777777" w:rsidR="00BF18B9" w:rsidRPr="00E001DE" w:rsidRDefault="00BF18B9" w:rsidP="00F3578B">
            <w:pPr>
              <w:jc w:val="center"/>
            </w:pPr>
            <w:r w:rsidRPr="00E001DE">
              <w:t>LK1-3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15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AD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DE3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E7F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097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749E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396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0A73329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74F" w14:textId="77777777" w:rsidR="00BF18B9" w:rsidRPr="00E001DE" w:rsidRDefault="00BF18B9" w:rsidP="00F3578B">
            <w:pPr>
              <w:jc w:val="center"/>
            </w:pPr>
            <w:r w:rsidRPr="00E001DE">
              <w:t>4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D90" w14:textId="77777777" w:rsidR="00BF18B9" w:rsidRPr="00E001DE" w:rsidRDefault="00BF18B9" w:rsidP="00F3578B">
            <w:pPr>
              <w:jc w:val="center"/>
            </w:pPr>
            <w:r w:rsidRPr="00E001DE">
              <w:t>LK1-4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B51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947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AC4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754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A6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2CA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66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902D72E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6A1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D6C" w14:textId="77777777" w:rsidR="00BF18B9" w:rsidRPr="00E001DE" w:rsidRDefault="00BF18B9" w:rsidP="00F3578B">
            <w:pPr>
              <w:jc w:val="center"/>
            </w:pPr>
            <w:r w:rsidRPr="00E001DE">
              <w:t>LK1-5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02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AB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99C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6EE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976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44E7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53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05443A2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505" w14:textId="77777777" w:rsidR="00BF18B9" w:rsidRPr="00E001DE" w:rsidRDefault="00BF18B9" w:rsidP="00F3578B">
            <w:pPr>
              <w:jc w:val="center"/>
            </w:pPr>
            <w:r w:rsidRPr="00E001DE">
              <w:t>6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B55" w14:textId="77777777" w:rsidR="00BF18B9" w:rsidRPr="00E001DE" w:rsidRDefault="00BF18B9" w:rsidP="00F3578B">
            <w:pPr>
              <w:jc w:val="center"/>
            </w:pPr>
            <w:r w:rsidRPr="00E001DE">
              <w:t>LK1-6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F8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BC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2B4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C40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C9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DDEF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9B2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08DBB46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BE5" w14:textId="77777777" w:rsidR="00BF18B9" w:rsidRPr="00E001DE" w:rsidRDefault="00BF18B9" w:rsidP="00F3578B">
            <w:pPr>
              <w:jc w:val="center"/>
            </w:pPr>
            <w:r w:rsidRPr="00E001DE">
              <w:t>7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2F4" w14:textId="77777777" w:rsidR="00BF18B9" w:rsidRPr="00E001DE" w:rsidRDefault="00BF18B9" w:rsidP="00F3578B">
            <w:pPr>
              <w:jc w:val="center"/>
            </w:pPr>
            <w:r w:rsidRPr="00E001DE">
              <w:t>LK1-7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CC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62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A0E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44B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67B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E03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F38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4D7B34E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B2F" w14:textId="77777777" w:rsidR="00BF18B9" w:rsidRPr="00E001DE" w:rsidRDefault="00BF18B9" w:rsidP="00F3578B">
            <w:pPr>
              <w:jc w:val="center"/>
            </w:pPr>
            <w:r w:rsidRPr="00E001DE">
              <w:t>8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119" w14:textId="77777777" w:rsidR="00BF18B9" w:rsidRPr="00E001DE" w:rsidRDefault="00BF18B9" w:rsidP="00F3578B">
            <w:pPr>
              <w:jc w:val="center"/>
            </w:pPr>
            <w:r w:rsidRPr="00E001DE">
              <w:t>LK1-8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E61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AA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C13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078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DB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F98B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9FA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0F699A7" w14:textId="77777777" w:rsidTr="00F3578B">
        <w:trPr>
          <w:gridAfter w:val="2"/>
          <w:wAfter w:w="220" w:type="dxa"/>
          <w:trHeight w:val="131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5C0" w14:textId="77777777" w:rsidR="00BF18B9" w:rsidRPr="00E001DE" w:rsidRDefault="00BF18B9" w:rsidP="00F3578B">
            <w:pPr>
              <w:jc w:val="center"/>
            </w:pPr>
            <w:r w:rsidRPr="00E001DE">
              <w:t>9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C5A" w14:textId="77777777" w:rsidR="00BF18B9" w:rsidRPr="00E001DE" w:rsidRDefault="00BF18B9" w:rsidP="00F3578B">
            <w:pPr>
              <w:jc w:val="center"/>
            </w:pPr>
            <w:r w:rsidRPr="00E001DE">
              <w:t>LK1-9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E3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F4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662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FE9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D1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F3F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FB9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306FA2AD" w14:textId="77777777" w:rsidTr="00F3578B">
        <w:trPr>
          <w:gridAfter w:val="2"/>
          <w:wAfter w:w="220" w:type="dxa"/>
          <w:trHeight w:val="150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D0D" w14:textId="77777777" w:rsidR="00BF18B9" w:rsidRPr="00E001DE" w:rsidRDefault="00BF18B9" w:rsidP="00F3578B">
            <w:pPr>
              <w:jc w:val="center"/>
            </w:pPr>
            <w:r w:rsidRPr="00E001DE">
              <w:t>10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3BD" w14:textId="77777777" w:rsidR="00BF18B9" w:rsidRPr="00E001DE" w:rsidRDefault="00BF18B9" w:rsidP="00F3578B">
            <w:pPr>
              <w:jc w:val="center"/>
            </w:pPr>
            <w:r w:rsidRPr="00E001DE">
              <w:t>LK1-10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87D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5C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EC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C11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CBB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22A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C61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4B388689" w14:textId="77777777" w:rsidTr="00F3578B">
        <w:trPr>
          <w:gridAfter w:val="2"/>
          <w:wAfter w:w="220" w:type="dxa"/>
          <w:trHeight w:val="8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DBB" w14:textId="77777777" w:rsidR="00BF18B9" w:rsidRPr="00E001DE" w:rsidRDefault="00BF18B9" w:rsidP="00F3578B">
            <w:pPr>
              <w:jc w:val="center"/>
            </w:pPr>
            <w:r w:rsidRPr="00E001DE">
              <w:t>11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255" w14:textId="77777777" w:rsidR="00BF18B9" w:rsidRPr="00E001DE" w:rsidRDefault="00BF18B9" w:rsidP="00F3578B">
            <w:pPr>
              <w:jc w:val="center"/>
            </w:pPr>
            <w:r w:rsidRPr="00E001DE">
              <w:t>LK1-11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0B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BBD" w14:textId="77777777" w:rsidR="00BF18B9" w:rsidRPr="00E001DE" w:rsidRDefault="00BF18B9" w:rsidP="00F3578B">
            <w:pPr>
              <w:jc w:val="center"/>
            </w:pPr>
            <w:r w:rsidRPr="00E001DE">
              <w:t>10,00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607" w14:textId="77777777" w:rsidR="00BF18B9" w:rsidRPr="00E001DE" w:rsidRDefault="00BF18B9" w:rsidP="00F3578B">
            <w:pPr>
              <w:jc w:val="center"/>
            </w:pPr>
            <w:r w:rsidRPr="00E001DE">
              <w:t>18,19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89D" w14:textId="77777777" w:rsidR="00BF18B9" w:rsidRPr="00E001DE" w:rsidRDefault="00BF18B9" w:rsidP="00F3578B">
            <w:pPr>
              <w:jc w:val="center"/>
            </w:pPr>
            <w:r w:rsidRPr="00E001DE">
              <w:t>165,84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26F" w14:textId="77777777" w:rsidR="00BF18B9" w:rsidRPr="00E001DE" w:rsidRDefault="00BF18B9" w:rsidP="00F3578B">
            <w:pPr>
              <w:jc w:val="center"/>
            </w:pPr>
            <w:r w:rsidRPr="00E001DE">
              <w:t>51,16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62B" w14:textId="77777777" w:rsidR="00BF18B9" w:rsidRPr="00E001DE" w:rsidRDefault="00BF18B9" w:rsidP="00F3578B">
            <w:pPr>
              <w:jc w:val="center"/>
            </w:pPr>
            <w:r w:rsidRPr="00E001DE">
              <w:t>84,8365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A227" w14:textId="77777777" w:rsidR="00BF18B9" w:rsidRPr="00E001DE" w:rsidRDefault="00BF18B9" w:rsidP="00F3578B">
            <w:pPr>
              <w:jc w:val="center"/>
            </w:pPr>
            <w:r w:rsidRPr="00E001DE">
              <w:t xml:space="preserve">Lô </w:t>
            </w:r>
            <w:proofErr w:type="spellStart"/>
            <w:r w:rsidRPr="00E001DE">
              <w:t>góc</w:t>
            </w:r>
            <w:proofErr w:type="spellEnd"/>
          </w:p>
        </w:tc>
      </w:tr>
      <w:tr w:rsidR="00BF18B9" w:rsidRPr="00E001DE" w14:paraId="45463C49" w14:textId="77777777" w:rsidTr="00F3578B">
        <w:trPr>
          <w:gridAfter w:val="2"/>
          <w:wAfter w:w="220" w:type="dxa"/>
          <w:trHeight w:val="8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3D7" w14:textId="77777777" w:rsidR="00BF18B9" w:rsidRPr="00E001DE" w:rsidRDefault="00BF18B9" w:rsidP="00F3578B">
            <w:pPr>
              <w:jc w:val="center"/>
            </w:pPr>
            <w:r w:rsidRPr="00E001DE">
              <w:t>12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26D" w14:textId="77777777" w:rsidR="00BF18B9" w:rsidRPr="00E001DE" w:rsidRDefault="00BF18B9" w:rsidP="00F3578B">
            <w:pPr>
              <w:jc w:val="center"/>
            </w:pPr>
            <w:r w:rsidRPr="00E001DE">
              <w:t>LK1-12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8D7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06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6B0" w14:textId="77777777" w:rsidR="00BF18B9" w:rsidRPr="00E001DE" w:rsidRDefault="00BF18B9" w:rsidP="00F3578B">
            <w:r w:rsidRPr="00E001DE">
              <w:t>18,19-19,91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92B" w14:textId="77777777" w:rsidR="00BF18B9" w:rsidRPr="00E001DE" w:rsidRDefault="00BF18B9" w:rsidP="00F3578B">
            <w:pPr>
              <w:jc w:val="center"/>
            </w:pPr>
            <w:r w:rsidRPr="00E001DE">
              <w:t>92,74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82E" w14:textId="77777777" w:rsidR="00BF18B9" w:rsidRPr="00E001DE" w:rsidRDefault="00BF18B9" w:rsidP="00F3578B">
            <w:pPr>
              <w:jc w:val="center"/>
            </w:pPr>
            <w:r w:rsidRPr="00E001DE">
              <w:t>72,88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FA70" w14:textId="77777777" w:rsidR="00BF18B9" w:rsidRPr="00E001DE" w:rsidRDefault="00BF18B9" w:rsidP="00F3578B">
            <w:pPr>
              <w:jc w:val="center"/>
            </w:pPr>
            <w:r w:rsidRPr="00E001DE">
              <w:t>67,5851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2F3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44AB1282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55A" w14:textId="77777777" w:rsidR="00BF18B9" w:rsidRPr="00E001DE" w:rsidRDefault="00BF18B9" w:rsidP="00F3578B">
            <w:pPr>
              <w:jc w:val="center"/>
            </w:pPr>
            <w:r w:rsidRPr="00E001DE">
              <w:t>13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673" w14:textId="77777777" w:rsidR="00BF18B9" w:rsidRPr="00E001DE" w:rsidRDefault="00BF18B9" w:rsidP="00F3578B">
            <w:pPr>
              <w:jc w:val="center"/>
            </w:pPr>
            <w:r w:rsidRPr="00E001DE">
              <w:t>LK1-13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1ED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D84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ACA" w14:textId="77777777" w:rsidR="00BF18B9" w:rsidRPr="00E001DE" w:rsidRDefault="00BF18B9" w:rsidP="00F3578B">
            <w:r w:rsidRPr="00E001DE">
              <w:t>19,91-19,63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858" w14:textId="77777777" w:rsidR="00BF18B9" w:rsidRPr="00E001DE" w:rsidRDefault="00BF18B9" w:rsidP="00F3578B">
            <w:pPr>
              <w:jc w:val="center"/>
            </w:pPr>
            <w:r w:rsidRPr="00E001DE">
              <w:t>96,34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450" w14:textId="77777777" w:rsidR="00BF18B9" w:rsidRPr="00E001DE" w:rsidRDefault="00BF18B9" w:rsidP="00F3578B">
            <w:pPr>
              <w:jc w:val="center"/>
            </w:pPr>
            <w:r w:rsidRPr="00E001DE">
              <w:t>73,90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1413" w14:textId="77777777" w:rsidR="00BF18B9" w:rsidRPr="00E001DE" w:rsidRDefault="00BF18B9" w:rsidP="00F3578B">
            <w:pPr>
              <w:jc w:val="center"/>
            </w:pPr>
            <w:r w:rsidRPr="00E001DE">
              <w:t>71,1928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623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59C8FB69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E3D" w14:textId="77777777" w:rsidR="00BF18B9" w:rsidRPr="00E001DE" w:rsidRDefault="00BF18B9" w:rsidP="00F3578B">
            <w:pPr>
              <w:jc w:val="center"/>
            </w:pPr>
            <w:r w:rsidRPr="00E001DE">
              <w:t>14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245" w14:textId="77777777" w:rsidR="00BF18B9" w:rsidRPr="00E001DE" w:rsidRDefault="00BF18B9" w:rsidP="00F3578B">
            <w:pPr>
              <w:jc w:val="center"/>
            </w:pPr>
            <w:r w:rsidRPr="00E001DE">
              <w:t>LK1-14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17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93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B69" w14:textId="77777777" w:rsidR="00BF18B9" w:rsidRPr="00E001DE" w:rsidRDefault="00BF18B9" w:rsidP="00F3578B">
            <w:r w:rsidRPr="00E001DE">
              <w:t>19,63-20,35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3F9" w14:textId="77777777" w:rsidR="00BF18B9" w:rsidRPr="00E001DE" w:rsidRDefault="00BF18B9" w:rsidP="00F3578B">
            <w:pPr>
              <w:jc w:val="center"/>
            </w:pPr>
            <w:r w:rsidRPr="00E001DE">
              <w:t>99,95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3692" w14:textId="77777777" w:rsidR="00BF18B9" w:rsidRPr="00E001DE" w:rsidRDefault="00BF18B9" w:rsidP="00F3578B">
            <w:pPr>
              <w:jc w:val="center"/>
            </w:pPr>
            <w:r w:rsidRPr="00E001DE">
              <w:t>74,84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8D8E" w14:textId="77777777" w:rsidR="00BF18B9" w:rsidRPr="00E001DE" w:rsidRDefault="00BF18B9" w:rsidP="00F3578B">
            <w:pPr>
              <w:jc w:val="center"/>
            </w:pPr>
            <w:r w:rsidRPr="00E001DE">
              <w:t>74,8004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6A5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061A27B8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253" w14:textId="77777777" w:rsidR="00BF18B9" w:rsidRPr="00E001DE" w:rsidRDefault="00BF18B9" w:rsidP="00F3578B">
            <w:pPr>
              <w:jc w:val="center"/>
            </w:pPr>
            <w:r w:rsidRPr="00E001DE">
              <w:t>15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233" w14:textId="77777777" w:rsidR="00BF18B9" w:rsidRPr="00E001DE" w:rsidRDefault="00BF18B9" w:rsidP="00F3578B">
            <w:pPr>
              <w:jc w:val="center"/>
            </w:pPr>
            <w:r w:rsidRPr="00E001DE">
              <w:t>LK1-15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345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89D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41E" w14:textId="77777777" w:rsidR="00BF18B9" w:rsidRPr="00E001DE" w:rsidRDefault="00BF18B9" w:rsidP="00F3578B">
            <w:r w:rsidRPr="00E001DE">
              <w:t>20,35-21,07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7B9" w14:textId="77777777" w:rsidR="00BF18B9" w:rsidRPr="00E001DE" w:rsidRDefault="00BF18B9" w:rsidP="00F3578B">
            <w:pPr>
              <w:jc w:val="center"/>
            </w:pPr>
            <w:r w:rsidRPr="00E001DE">
              <w:t>103,56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038" w14:textId="77777777" w:rsidR="00BF18B9" w:rsidRPr="00E001DE" w:rsidRDefault="00BF18B9" w:rsidP="00F3578B">
            <w:pPr>
              <w:jc w:val="center"/>
            </w:pPr>
            <w:r w:rsidRPr="00E001DE">
              <w:t>75,71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C048" w14:textId="77777777" w:rsidR="00BF18B9" w:rsidRPr="00E001DE" w:rsidRDefault="00BF18B9" w:rsidP="00F3578B">
            <w:pPr>
              <w:jc w:val="center"/>
            </w:pPr>
            <w:r w:rsidRPr="00E001DE">
              <w:t>78,408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1F" w14:textId="77777777" w:rsidR="00BF18B9" w:rsidRPr="00E001DE" w:rsidRDefault="00BF18B9" w:rsidP="00F3578B">
            <w:pPr>
              <w:jc w:val="center"/>
            </w:pPr>
          </w:p>
        </w:tc>
      </w:tr>
      <w:tr w:rsidR="00BF18B9" w:rsidRPr="00E001DE" w14:paraId="65492B0F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046" w14:textId="77777777" w:rsidR="00BF18B9" w:rsidRPr="00E001DE" w:rsidRDefault="00BF18B9" w:rsidP="00F3578B">
            <w:pPr>
              <w:jc w:val="center"/>
            </w:pPr>
            <w:r w:rsidRPr="00E001DE">
              <w:t>16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A46" w14:textId="77777777" w:rsidR="00BF18B9" w:rsidRPr="00E001DE" w:rsidRDefault="00BF18B9" w:rsidP="00F3578B">
            <w:pPr>
              <w:jc w:val="center"/>
            </w:pPr>
            <w:r w:rsidRPr="00E001DE">
              <w:t>LK1-16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5C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F5D" w14:textId="77777777" w:rsidR="00BF18B9" w:rsidRPr="00E001DE" w:rsidRDefault="00BF18B9" w:rsidP="00F3578B">
            <w:pPr>
              <w:jc w:val="center"/>
            </w:pPr>
            <w:r w:rsidRPr="00E001DE">
              <w:t>10,00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97B" w14:textId="77777777" w:rsidR="00BF18B9" w:rsidRPr="00E001DE" w:rsidRDefault="00BF18B9" w:rsidP="00F3578B">
            <w:pPr>
              <w:jc w:val="center"/>
            </w:pPr>
            <w:r w:rsidRPr="00E001DE">
              <w:t>21,07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D3A" w14:textId="77777777" w:rsidR="00BF18B9" w:rsidRPr="00E001DE" w:rsidRDefault="00BF18B9" w:rsidP="00F3578B">
            <w:pPr>
              <w:jc w:val="center"/>
            </w:pPr>
            <w:r w:rsidRPr="00E001DE">
              <w:t>192,18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717" w14:textId="77777777" w:rsidR="00BF18B9" w:rsidRPr="00E001DE" w:rsidRDefault="00BF18B9" w:rsidP="00F3578B">
            <w:pPr>
              <w:jc w:val="center"/>
            </w:pPr>
            <w:r w:rsidRPr="00E001DE">
              <w:t>52,96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5236" w14:textId="77777777" w:rsidR="00BF18B9" w:rsidRPr="00E001DE" w:rsidRDefault="00BF18B9" w:rsidP="00F3578B">
            <w:pPr>
              <w:jc w:val="center"/>
            </w:pPr>
            <w:r w:rsidRPr="00E001DE">
              <w:t>101,788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7D2" w14:textId="77777777" w:rsidR="00BF18B9" w:rsidRPr="00E001DE" w:rsidRDefault="00BF18B9" w:rsidP="00F3578B">
            <w:r w:rsidRPr="00E001DE">
              <w:t xml:space="preserve"> Lô </w:t>
            </w:r>
            <w:proofErr w:type="spellStart"/>
            <w:r w:rsidRPr="00E001DE">
              <w:t>góc</w:t>
            </w:r>
            <w:proofErr w:type="spellEnd"/>
          </w:p>
        </w:tc>
      </w:tr>
      <w:tr w:rsidR="00BF18B9" w:rsidRPr="00E001DE" w14:paraId="70659122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D62" w14:textId="77777777" w:rsidR="00BF18B9" w:rsidRPr="00E001DE" w:rsidRDefault="00BF18B9" w:rsidP="00F3578B">
            <w:pPr>
              <w:jc w:val="center"/>
            </w:pPr>
            <w:r w:rsidRPr="00E001DE">
              <w:t>17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7C3" w14:textId="77777777" w:rsidR="00BF18B9" w:rsidRPr="00E001DE" w:rsidRDefault="00BF18B9" w:rsidP="00F3578B">
            <w:pPr>
              <w:jc w:val="center"/>
            </w:pPr>
            <w:r w:rsidRPr="00E001DE">
              <w:t>LK1-17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18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2D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E35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F2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1F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1040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537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49783C73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39C" w14:textId="77777777" w:rsidR="00BF18B9" w:rsidRPr="00E001DE" w:rsidRDefault="00BF18B9" w:rsidP="00F3578B">
            <w:pPr>
              <w:jc w:val="center"/>
            </w:pPr>
            <w:r w:rsidRPr="00E001DE">
              <w:t>18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EDB3" w14:textId="77777777" w:rsidR="00BF18B9" w:rsidRPr="00E001DE" w:rsidRDefault="00BF18B9" w:rsidP="00F3578B">
            <w:pPr>
              <w:jc w:val="center"/>
            </w:pPr>
            <w:r w:rsidRPr="00E001DE">
              <w:t>LK1-18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E1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BFE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A3D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D44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20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6435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8E8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1C23C2DC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E79" w14:textId="77777777" w:rsidR="00BF18B9" w:rsidRPr="00E001DE" w:rsidRDefault="00BF18B9" w:rsidP="00F3578B">
            <w:pPr>
              <w:jc w:val="center"/>
            </w:pPr>
            <w:r w:rsidRPr="00E001DE">
              <w:t>19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181" w14:textId="77777777" w:rsidR="00BF18B9" w:rsidRPr="00E001DE" w:rsidRDefault="00BF18B9" w:rsidP="00F3578B">
            <w:pPr>
              <w:jc w:val="center"/>
            </w:pPr>
            <w:r w:rsidRPr="00E001DE">
              <w:t>LK1-19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885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B2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D3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23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A30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1299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548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25B7E340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463" w14:textId="77777777" w:rsidR="00BF18B9" w:rsidRPr="00E001DE" w:rsidRDefault="00BF18B9" w:rsidP="00F3578B">
            <w:pPr>
              <w:jc w:val="center"/>
            </w:pPr>
            <w:r w:rsidRPr="00E001DE">
              <w:t>20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1DE" w14:textId="77777777" w:rsidR="00BF18B9" w:rsidRPr="00E001DE" w:rsidRDefault="00BF18B9" w:rsidP="00F3578B">
            <w:pPr>
              <w:jc w:val="center"/>
            </w:pPr>
            <w:r w:rsidRPr="00E001DE">
              <w:t>LK1-20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218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F2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E3C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DF0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75F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C06B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898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31E561CC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489" w14:textId="77777777" w:rsidR="00BF18B9" w:rsidRPr="00E001DE" w:rsidRDefault="00BF18B9" w:rsidP="00F3578B">
            <w:pPr>
              <w:jc w:val="center"/>
            </w:pPr>
            <w:r w:rsidRPr="00E001DE">
              <w:t>21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DC9" w14:textId="77777777" w:rsidR="00BF18B9" w:rsidRPr="00E001DE" w:rsidRDefault="00BF18B9" w:rsidP="00F3578B">
            <w:pPr>
              <w:jc w:val="center"/>
            </w:pPr>
            <w:r w:rsidRPr="00E001DE">
              <w:t>LK1-21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C7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720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2AC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BE7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855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4F6E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4E5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442BDC71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BA5" w14:textId="77777777" w:rsidR="00BF18B9" w:rsidRPr="00E001DE" w:rsidRDefault="00BF18B9" w:rsidP="00F3578B">
            <w:pPr>
              <w:jc w:val="center"/>
            </w:pPr>
            <w:r w:rsidRPr="00E001DE">
              <w:t>22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F4B" w14:textId="77777777" w:rsidR="00BF18B9" w:rsidRPr="00E001DE" w:rsidRDefault="00BF18B9" w:rsidP="00F3578B">
            <w:pPr>
              <w:jc w:val="center"/>
            </w:pPr>
            <w:r w:rsidRPr="00E001DE">
              <w:t>LK1-22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EB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7A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B5F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A9A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D8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579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DF9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5A60F11D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3BA" w14:textId="77777777" w:rsidR="00BF18B9" w:rsidRPr="00E001DE" w:rsidRDefault="00BF18B9" w:rsidP="00F3578B">
            <w:pPr>
              <w:jc w:val="center"/>
            </w:pPr>
            <w:r w:rsidRPr="00E001DE">
              <w:t>23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DE5" w14:textId="77777777" w:rsidR="00BF18B9" w:rsidRPr="00E001DE" w:rsidRDefault="00BF18B9" w:rsidP="00F3578B">
            <w:pPr>
              <w:jc w:val="center"/>
            </w:pPr>
            <w:r w:rsidRPr="00E001DE">
              <w:t>LK1-23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68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8C8" w14:textId="77777777" w:rsidR="00BF18B9" w:rsidRPr="00E001DE" w:rsidRDefault="00BF18B9" w:rsidP="00F3578B">
            <w:r w:rsidRPr="00E001DE">
              <w:t>5,06-18,98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9E5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5C6" w14:textId="77777777" w:rsidR="00BF18B9" w:rsidRPr="00E001DE" w:rsidRDefault="00BF18B9" w:rsidP="00F3578B">
            <w:pPr>
              <w:jc w:val="center"/>
            </w:pPr>
            <w:r w:rsidRPr="00E001DE">
              <w:t>249,80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D85" w14:textId="77777777" w:rsidR="00BF18B9" w:rsidRPr="00E001DE" w:rsidRDefault="00BF18B9" w:rsidP="00F3578B">
            <w:pPr>
              <w:jc w:val="center"/>
              <w:rPr>
                <w:lang w:val="vi-VN"/>
              </w:rPr>
            </w:pPr>
            <w:r w:rsidRPr="00E001DE">
              <w:rPr>
                <w:lang w:val="vi-VN"/>
              </w:rPr>
              <w:t>65,02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10D3" w14:textId="77777777" w:rsidR="00BF18B9" w:rsidRPr="00E001DE" w:rsidRDefault="00BF18B9" w:rsidP="00F3578B">
            <w:pPr>
              <w:jc w:val="center"/>
            </w:pPr>
            <w:r w:rsidRPr="00E001DE">
              <w:t>193,3046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965" w14:textId="77777777" w:rsidR="00BF18B9" w:rsidRPr="00E001DE" w:rsidRDefault="00BF18B9" w:rsidP="00F3578B">
            <w:r w:rsidRPr="00E001DE">
              <w:t> </w:t>
            </w:r>
          </w:p>
        </w:tc>
      </w:tr>
      <w:tr w:rsidR="00BF18B9" w:rsidRPr="00E001DE" w14:paraId="1D5BF760" w14:textId="77777777" w:rsidTr="00F3578B">
        <w:trPr>
          <w:gridAfter w:val="2"/>
          <w:wAfter w:w="220" w:type="dxa"/>
          <w:trHeight w:val="336"/>
          <w:jc w:val="center"/>
        </w:trPr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D52D" w14:textId="77777777" w:rsidR="00BF18B9" w:rsidRPr="00E001DE" w:rsidRDefault="00BF18B9" w:rsidP="00F3578B">
            <w:pPr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Tổng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1E9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23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D6F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237A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0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C73" w14:textId="46AFDFC1" w:rsidR="00BF18B9" w:rsidRPr="00E001DE" w:rsidRDefault="005B6809" w:rsidP="00F35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ECE" w14:textId="433192DF" w:rsidR="00BF18B9" w:rsidRPr="00E001DE" w:rsidRDefault="005B6809" w:rsidP="00F3578B">
            <w:pPr>
              <w:jc w:val="center"/>
              <w:rPr>
                <w:b/>
                <w:bCs/>
              </w:rPr>
            </w:pPr>
            <w:r>
              <w:t>72,39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E54F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1892,91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4B0" w14:textId="77777777" w:rsidR="00BF18B9" w:rsidRPr="00E001DE" w:rsidRDefault="00BF18B9" w:rsidP="00F3578B">
            <w:pPr>
              <w:rPr>
                <w:b/>
                <w:bCs/>
              </w:rPr>
            </w:pPr>
          </w:p>
        </w:tc>
      </w:tr>
      <w:tr w:rsidR="00BF18B9" w:rsidRPr="00E001DE" w14:paraId="37829BD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10574" w:type="dxa"/>
            <w:gridSpan w:val="71"/>
            <w:shd w:val="clear" w:color="auto" w:fill="8DB3E2" w:themeFill="text2" w:themeFillTint="66"/>
            <w:noWrap/>
            <w:vAlign w:val="bottom"/>
            <w:hideMark/>
          </w:tcPr>
          <w:p w14:paraId="6C2DE3A2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THỐNG KÊ LÔ LK2</w:t>
            </w:r>
          </w:p>
        </w:tc>
      </w:tr>
      <w:tr w:rsidR="00BF18B9" w:rsidRPr="00E001DE" w14:paraId="63083DB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519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8A04C03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STT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890D393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Ký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hiệu</w:t>
            </w:r>
            <w:proofErr w:type="spellEnd"/>
          </w:p>
        </w:tc>
        <w:tc>
          <w:tcPr>
            <w:tcW w:w="623" w:type="dxa"/>
            <w:gridSpan w:val="8"/>
            <w:shd w:val="clear" w:color="auto" w:fill="auto"/>
            <w:noWrap/>
            <w:vAlign w:val="center"/>
            <w:hideMark/>
          </w:tcPr>
          <w:p w14:paraId="571188FD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Số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</w:p>
        </w:tc>
        <w:tc>
          <w:tcPr>
            <w:tcW w:w="1358" w:type="dxa"/>
            <w:gridSpan w:val="14"/>
            <w:shd w:val="clear" w:color="auto" w:fill="auto"/>
            <w:vAlign w:val="center"/>
            <w:hideMark/>
          </w:tcPr>
          <w:p w14:paraId="56C142E7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rộng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494" w:type="dxa"/>
            <w:gridSpan w:val="10"/>
            <w:shd w:val="clear" w:color="auto" w:fill="auto"/>
            <w:vAlign w:val="center"/>
            <w:hideMark/>
          </w:tcPr>
          <w:p w14:paraId="4F306E76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dài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162" w:type="dxa"/>
            <w:gridSpan w:val="10"/>
            <w:shd w:val="clear" w:color="auto" w:fill="auto"/>
            <w:vAlign w:val="center"/>
            <w:hideMark/>
          </w:tcPr>
          <w:p w14:paraId="100A76D8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>/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075" w:type="dxa"/>
            <w:gridSpan w:val="10"/>
            <w:shd w:val="clear" w:color="auto" w:fill="auto"/>
            <w:vAlign w:val="center"/>
            <w:hideMark/>
          </w:tcPr>
          <w:p w14:paraId="7C7DE500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MĐXD</w:t>
            </w:r>
            <w:r w:rsidRPr="00E001DE">
              <w:rPr>
                <w:b/>
                <w:bCs/>
              </w:rPr>
              <w:br/>
              <w:t>(%)</w:t>
            </w:r>
          </w:p>
        </w:tc>
        <w:tc>
          <w:tcPr>
            <w:tcW w:w="1602" w:type="dxa"/>
            <w:gridSpan w:val="10"/>
            <w:shd w:val="clear" w:color="auto" w:fill="auto"/>
            <w:vAlign w:val="center"/>
            <w:hideMark/>
          </w:tcPr>
          <w:p w14:paraId="04C73B79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xây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dựng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trệt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center"/>
            <w:hideMark/>
          </w:tcPr>
          <w:p w14:paraId="6A4137D8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Ghi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chú</w:t>
            </w:r>
            <w:proofErr w:type="spellEnd"/>
          </w:p>
        </w:tc>
      </w:tr>
      <w:tr w:rsidR="00BF18B9" w:rsidRPr="00E001DE" w14:paraId="7B9376A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4E34BD65" w14:textId="77777777" w:rsidR="00BF18B9" w:rsidRPr="00E001DE" w:rsidRDefault="00BF18B9" w:rsidP="00F3578B">
            <w:pPr>
              <w:jc w:val="right"/>
            </w:pPr>
            <w:r w:rsidRPr="00E001DE">
              <w:t>1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5852A7B4" w14:textId="77777777" w:rsidR="00BF18B9" w:rsidRPr="00E001DE" w:rsidRDefault="00BF18B9" w:rsidP="00F3578B">
            <w:pPr>
              <w:jc w:val="right"/>
            </w:pPr>
            <w:r w:rsidRPr="00E001DE">
              <w:t>LK2-1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75F88053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595FEB7C" w14:textId="77777777" w:rsidR="00BF18B9" w:rsidRPr="00E001DE" w:rsidRDefault="00BF18B9" w:rsidP="00F3578B">
            <w:pPr>
              <w:jc w:val="center"/>
            </w:pPr>
            <w:r w:rsidRPr="00E001DE">
              <w:t>12,61-9,48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4FD9CD49" w14:textId="77777777" w:rsidR="00BF18B9" w:rsidRPr="00E001DE" w:rsidRDefault="00BF18B9" w:rsidP="00F3578B">
            <w:pPr>
              <w:jc w:val="center"/>
            </w:pPr>
            <w:r w:rsidRPr="00E001DE">
              <w:t>17,1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71A5502B" w14:textId="77777777" w:rsidR="00BF18B9" w:rsidRPr="00E001DE" w:rsidRDefault="00BF18B9" w:rsidP="00F3578B">
            <w:pPr>
              <w:jc w:val="center"/>
            </w:pPr>
            <w:r w:rsidRPr="00E001DE">
              <w:t>171,53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6E017BFA" w14:textId="77777777" w:rsidR="00BF18B9" w:rsidRPr="00E001DE" w:rsidRDefault="00BF18B9" w:rsidP="00F3578B">
            <w:pPr>
              <w:jc w:val="center"/>
            </w:pPr>
            <w:r w:rsidRPr="00E001DE">
              <w:t>51,87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49FE177C" w14:textId="77777777" w:rsidR="00BF18B9" w:rsidRPr="00E001DE" w:rsidRDefault="00BF18B9" w:rsidP="00F3578B">
            <w:pPr>
              <w:jc w:val="center"/>
            </w:pPr>
            <w:r w:rsidRPr="00E001DE">
              <w:t>88,9645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33D7DF04" w14:textId="77777777" w:rsidR="00BF18B9" w:rsidRPr="00E001DE" w:rsidRDefault="00BF18B9" w:rsidP="00F3578B">
            <w:pPr>
              <w:jc w:val="center"/>
            </w:pPr>
            <w:r w:rsidRPr="00E001DE">
              <w:t xml:space="preserve">Lô </w:t>
            </w:r>
            <w:proofErr w:type="spellStart"/>
            <w:r w:rsidRPr="00E001DE">
              <w:t>góc</w:t>
            </w:r>
            <w:proofErr w:type="spellEnd"/>
          </w:p>
        </w:tc>
      </w:tr>
      <w:tr w:rsidR="00BF18B9" w:rsidRPr="00E001DE" w14:paraId="3E99F3A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633C4C45" w14:textId="77777777" w:rsidR="00BF18B9" w:rsidRPr="00E001DE" w:rsidRDefault="00BF18B9" w:rsidP="00F3578B">
            <w:pPr>
              <w:jc w:val="right"/>
            </w:pPr>
            <w:r w:rsidRPr="00E001DE">
              <w:t>2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1B46DE4B" w14:textId="77777777" w:rsidR="00BF18B9" w:rsidRPr="00E001DE" w:rsidRDefault="00BF18B9" w:rsidP="00F3578B">
            <w:pPr>
              <w:jc w:val="right"/>
            </w:pPr>
            <w:r w:rsidRPr="00E001DE">
              <w:t>LK2-2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08CA93F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5E9AADA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6F052B2C" w14:textId="77777777" w:rsidR="00BF18B9" w:rsidRPr="00E001DE" w:rsidRDefault="00BF18B9" w:rsidP="00F3578B">
            <w:pPr>
              <w:jc w:val="center"/>
            </w:pPr>
            <w:r w:rsidRPr="00E001DE">
              <w:t>17,10-17,81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34561DB6" w14:textId="77777777" w:rsidR="00BF18B9" w:rsidRPr="00E001DE" w:rsidRDefault="00BF18B9" w:rsidP="00F3578B">
            <w:pPr>
              <w:jc w:val="center"/>
            </w:pPr>
            <w:r w:rsidRPr="00E001DE">
              <w:t>87,31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66BEAA27" w14:textId="77777777" w:rsidR="00BF18B9" w:rsidRPr="00E001DE" w:rsidRDefault="00BF18B9" w:rsidP="00F3578B">
            <w:pPr>
              <w:jc w:val="center"/>
            </w:pPr>
            <w:r w:rsidRPr="00E001DE">
              <w:t>71,20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3B928E9B" w14:textId="77777777" w:rsidR="00BF18B9" w:rsidRPr="00E001DE" w:rsidRDefault="00BF18B9" w:rsidP="00F3578B">
            <w:pPr>
              <w:jc w:val="center"/>
            </w:pPr>
            <w:r w:rsidRPr="00E001DE">
              <w:t>62,1613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0075B47E" w14:textId="77777777" w:rsidR="00BF18B9" w:rsidRPr="00E001DE" w:rsidRDefault="00BF18B9" w:rsidP="00F3578B">
            <w:pPr>
              <w:jc w:val="right"/>
            </w:pPr>
          </w:p>
        </w:tc>
      </w:tr>
      <w:tr w:rsidR="00BF18B9" w:rsidRPr="00E001DE" w14:paraId="02DC89B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332447A0" w14:textId="77777777" w:rsidR="00BF18B9" w:rsidRPr="00E001DE" w:rsidRDefault="00BF18B9" w:rsidP="00F3578B">
            <w:pPr>
              <w:jc w:val="right"/>
            </w:pPr>
            <w:r w:rsidRPr="00E001DE">
              <w:t>3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11DC85CB" w14:textId="77777777" w:rsidR="00BF18B9" w:rsidRPr="00E001DE" w:rsidRDefault="00BF18B9" w:rsidP="00F3578B">
            <w:pPr>
              <w:jc w:val="right"/>
            </w:pPr>
            <w:r w:rsidRPr="00E001DE">
              <w:t>LK2-3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540566D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6E47BC8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51190A4B" w14:textId="77777777" w:rsidR="00BF18B9" w:rsidRPr="00E001DE" w:rsidRDefault="00BF18B9" w:rsidP="00F3578B">
            <w:pPr>
              <w:jc w:val="center"/>
            </w:pPr>
            <w:r w:rsidRPr="00E001DE">
              <w:t>17,81-18,52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48ACCB5E" w14:textId="77777777" w:rsidR="00BF18B9" w:rsidRPr="00E001DE" w:rsidRDefault="00BF18B9" w:rsidP="00F3578B">
            <w:pPr>
              <w:jc w:val="center"/>
            </w:pPr>
            <w:r w:rsidRPr="00E001DE">
              <w:t>90,86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2802B31C" w14:textId="77777777" w:rsidR="00BF18B9" w:rsidRPr="00E001DE" w:rsidRDefault="00BF18B9" w:rsidP="00F3578B">
            <w:pPr>
              <w:jc w:val="center"/>
            </w:pPr>
            <w:r w:rsidRPr="00E001DE">
              <w:t>72,32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0A9E0A79" w14:textId="77777777" w:rsidR="00BF18B9" w:rsidRPr="00E001DE" w:rsidRDefault="00BF18B9" w:rsidP="00F3578B">
            <w:pPr>
              <w:jc w:val="center"/>
            </w:pPr>
            <w:r w:rsidRPr="00E001DE">
              <w:t>65,7109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6C047A81" w14:textId="77777777" w:rsidR="00BF18B9" w:rsidRPr="00E001DE" w:rsidRDefault="00BF18B9" w:rsidP="00F3578B">
            <w:pPr>
              <w:jc w:val="right"/>
            </w:pPr>
          </w:p>
        </w:tc>
      </w:tr>
      <w:tr w:rsidR="00BF18B9" w:rsidRPr="00E001DE" w14:paraId="75DBB52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619B3B9E" w14:textId="77777777" w:rsidR="00BF18B9" w:rsidRPr="00E001DE" w:rsidRDefault="00BF18B9" w:rsidP="00F3578B">
            <w:pPr>
              <w:jc w:val="right"/>
            </w:pPr>
            <w:r w:rsidRPr="00E001DE">
              <w:t>4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1B4B00F5" w14:textId="77777777" w:rsidR="00BF18B9" w:rsidRPr="00E001DE" w:rsidRDefault="00BF18B9" w:rsidP="00F3578B">
            <w:pPr>
              <w:jc w:val="right"/>
            </w:pPr>
            <w:r w:rsidRPr="00E001DE">
              <w:t>LK2-4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27707858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20C58A6F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555C7C38" w14:textId="77777777" w:rsidR="00BF18B9" w:rsidRPr="00E001DE" w:rsidRDefault="00BF18B9" w:rsidP="00F3578B">
            <w:pPr>
              <w:jc w:val="center"/>
            </w:pPr>
            <w:r w:rsidRPr="00E001DE">
              <w:t>18,52-19,23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58165D83" w14:textId="77777777" w:rsidR="00BF18B9" w:rsidRPr="00E001DE" w:rsidRDefault="00BF18B9" w:rsidP="00F3578B">
            <w:pPr>
              <w:jc w:val="center"/>
            </w:pPr>
            <w:r w:rsidRPr="00E001DE">
              <w:t>94,41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6D0E5D61" w14:textId="77777777" w:rsidR="00BF18B9" w:rsidRPr="00E001DE" w:rsidRDefault="00BF18B9" w:rsidP="00F3578B">
            <w:pPr>
              <w:jc w:val="center"/>
            </w:pPr>
            <w:r w:rsidRPr="00E001DE">
              <w:t>73,36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5B213691" w14:textId="77777777" w:rsidR="00BF18B9" w:rsidRPr="00E001DE" w:rsidRDefault="00BF18B9" w:rsidP="00F3578B">
            <w:pPr>
              <w:jc w:val="center"/>
            </w:pPr>
            <w:r w:rsidRPr="00E001DE">
              <w:t>69,2605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24373AE9" w14:textId="77777777" w:rsidR="00BF18B9" w:rsidRPr="00E001DE" w:rsidRDefault="00BF18B9" w:rsidP="00F3578B">
            <w:pPr>
              <w:jc w:val="right"/>
            </w:pPr>
          </w:p>
        </w:tc>
      </w:tr>
      <w:tr w:rsidR="00BF18B9" w:rsidRPr="00E001DE" w14:paraId="522125C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08C0FE46" w14:textId="77777777" w:rsidR="00BF18B9" w:rsidRPr="00E001DE" w:rsidRDefault="00BF18B9" w:rsidP="00F3578B">
            <w:pPr>
              <w:jc w:val="right"/>
            </w:pPr>
            <w:r w:rsidRPr="00E001DE">
              <w:t>5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6EE76EF6" w14:textId="77777777" w:rsidR="00BF18B9" w:rsidRPr="00E001DE" w:rsidRDefault="00BF18B9" w:rsidP="00F3578B">
            <w:pPr>
              <w:jc w:val="right"/>
            </w:pPr>
            <w:r w:rsidRPr="00E001DE">
              <w:t>LK2-5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3F98C1A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624A589E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593698A3" w14:textId="77777777" w:rsidR="00BF18B9" w:rsidRPr="00E001DE" w:rsidRDefault="00BF18B9" w:rsidP="00F3578B">
            <w:pPr>
              <w:jc w:val="center"/>
            </w:pPr>
            <w:r w:rsidRPr="00E001DE">
              <w:t>19,23-19,94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1E8A8CFE" w14:textId="77777777" w:rsidR="00BF18B9" w:rsidRPr="00E001DE" w:rsidRDefault="00BF18B9" w:rsidP="00F3578B">
            <w:pPr>
              <w:jc w:val="center"/>
            </w:pPr>
            <w:r w:rsidRPr="00E001DE">
              <w:t>97,96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444FB5B4" w14:textId="77777777" w:rsidR="00BF18B9" w:rsidRPr="00E001DE" w:rsidRDefault="00BF18B9" w:rsidP="00F3578B">
            <w:pPr>
              <w:jc w:val="center"/>
            </w:pPr>
            <w:r w:rsidRPr="00E001DE">
              <w:t>74,33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40FA9488" w14:textId="77777777" w:rsidR="00BF18B9" w:rsidRPr="00E001DE" w:rsidRDefault="00BF18B9" w:rsidP="00F3578B">
            <w:pPr>
              <w:jc w:val="center"/>
            </w:pPr>
            <w:r w:rsidRPr="00E001DE">
              <w:t>72,8101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6820EC96" w14:textId="77777777" w:rsidR="00BF18B9" w:rsidRPr="00E001DE" w:rsidRDefault="00BF18B9" w:rsidP="00F3578B">
            <w:pPr>
              <w:jc w:val="right"/>
            </w:pPr>
          </w:p>
        </w:tc>
      </w:tr>
      <w:tr w:rsidR="00BF18B9" w:rsidRPr="00E001DE" w14:paraId="2F8BFC5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5CB27990" w14:textId="77777777" w:rsidR="00BF18B9" w:rsidRPr="00E001DE" w:rsidRDefault="00BF18B9" w:rsidP="00F3578B">
            <w:pPr>
              <w:jc w:val="right"/>
            </w:pPr>
            <w:r w:rsidRPr="00E001DE">
              <w:t>6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45EE6D57" w14:textId="77777777" w:rsidR="00BF18B9" w:rsidRPr="00E001DE" w:rsidRDefault="00BF18B9" w:rsidP="00F3578B">
            <w:pPr>
              <w:jc w:val="right"/>
            </w:pPr>
            <w:r w:rsidRPr="00E001DE">
              <w:t>LK2-6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66E58F40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0FB572A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3EFB3EF0" w14:textId="77777777" w:rsidR="00BF18B9" w:rsidRPr="00E001DE" w:rsidRDefault="00BF18B9" w:rsidP="00F3578B">
            <w:pPr>
              <w:jc w:val="center"/>
            </w:pPr>
            <w:r w:rsidRPr="00E001DE">
              <w:t>19,94-20,65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47AA5CB9" w14:textId="77777777" w:rsidR="00BF18B9" w:rsidRPr="00E001DE" w:rsidRDefault="00BF18B9" w:rsidP="00F3578B">
            <w:pPr>
              <w:jc w:val="center"/>
            </w:pPr>
            <w:r w:rsidRPr="00E001DE">
              <w:t>101,51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6DB3EF62" w14:textId="77777777" w:rsidR="00BF18B9" w:rsidRPr="00E001DE" w:rsidRDefault="00BF18B9" w:rsidP="00F3578B">
            <w:pPr>
              <w:jc w:val="center"/>
            </w:pPr>
            <w:r w:rsidRPr="00E001DE">
              <w:t>75,22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2AF37C10" w14:textId="77777777" w:rsidR="00BF18B9" w:rsidRPr="00E001DE" w:rsidRDefault="00BF18B9" w:rsidP="00F3578B">
            <w:pPr>
              <w:jc w:val="center"/>
            </w:pPr>
            <w:r w:rsidRPr="00E001DE">
              <w:t>76,3597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59EB3639" w14:textId="77777777" w:rsidR="00BF18B9" w:rsidRPr="00E001DE" w:rsidRDefault="00BF18B9" w:rsidP="00F3578B">
            <w:pPr>
              <w:jc w:val="right"/>
            </w:pPr>
          </w:p>
        </w:tc>
      </w:tr>
      <w:tr w:rsidR="00BF18B9" w:rsidRPr="00E001DE" w14:paraId="63665B2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</w:tcPr>
          <w:p w14:paraId="285BF144" w14:textId="77777777" w:rsidR="00BF18B9" w:rsidRPr="00E001DE" w:rsidRDefault="00BF18B9" w:rsidP="00F3578B">
            <w:pPr>
              <w:jc w:val="right"/>
            </w:pPr>
            <w:r w:rsidRPr="00E001DE">
              <w:t>7</w:t>
            </w: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6A4393DE" w14:textId="77777777" w:rsidR="00BF18B9" w:rsidRPr="00E001DE" w:rsidRDefault="00BF18B9" w:rsidP="00F3578B">
            <w:pPr>
              <w:jc w:val="right"/>
            </w:pPr>
            <w:r w:rsidRPr="00E001DE">
              <w:t>LK2-7</w:t>
            </w:r>
          </w:p>
        </w:tc>
        <w:tc>
          <w:tcPr>
            <w:tcW w:w="623" w:type="dxa"/>
            <w:gridSpan w:val="8"/>
            <w:shd w:val="clear" w:color="auto" w:fill="auto"/>
            <w:noWrap/>
          </w:tcPr>
          <w:p w14:paraId="3D8CA781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</w:tcPr>
          <w:p w14:paraId="5802E35E" w14:textId="77777777" w:rsidR="00BF18B9" w:rsidRPr="00E001DE" w:rsidRDefault="00BF18B9" w:rsidP="00F3578B">
            <w:pPr>
              <w:jc w:val="center"/>
            </w:pPr>
            <w:r w:rsidRPr="00E001DE">
              <w:t>10,00</w:t>
            </w:r>
          </w:p>
        </w:tc>
        <w:tc>
          <w:tcPr>
            <w:tcW w:w="1494" w:type="dxa"/>
            <w:gridSpan w:val="10"/>
            <w:shd w:val="clear" w:color="auto" w:fill="auto"/>
            <w:noWrap/>
          </w:tcPr>
          <w:p w14:paraId="01D96F62" w14:textId="77777777" w:rsidR="00BF18B9" w:rsidRPr="00E001DE" w:rsidRDefault="00BF18B9" w:rsidP="00F3578B">
            <w:pPr>
              <w:jc w:val="center"/>
            </w:pPr>
            <w:r w:rsidRPr="00E001DE">
              <w:t>20,65</w:t>
            </w:r>
          </w:p>
        </w:tc>
        <w:tc>
          <w:tcPr>
            <w:tcW w:w="1162" w:type="dxa"/>
            <w:gridSpan w:val="10"/>
            <w:shd w:val="clear" w:color="auto" w:fill="auto"/>
            <w:noWrap/>
          </w:tcPr>
          <w:p w14:paraId="0D92BB1A" w14:textId="77777777" w:rsidR="00BF18B9" w:rsidRPr="00E001DE" w:rsidRDefault="00BF18B9" w:rsidP="00F3578B">
            <w:pPr>
              <w:jc w:val="center"/>
            </w:pPr>
            <w:r w:rsidRPr="00E001DE">
              <w:t>201,29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</w:tcPr>
          <w:p w14:paraId="51208646" w14:textId="77777777" w:rsidR="00BF18B9" w:rsidRPr="00E001DE" w:rsidRDefault="00BF18B9" w:rsidP="00F3578B">
            <w:pPr>
              <w:jc w:val="center"/>
            </w:pPr>
            <w:r w:rsidRPr="00E001DE">
              <w:t>53,99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</w:tcPr>
          <w:p w14:paraId="67CC1441" w14:textId="77777777" w:rsidR="00BF18B9" w:rsidRPr="00E001DE" w:rsidRDefault="00BF18B9" w:rsidP="00F3578B">
            <w:pPr>
              <w:jc w:val="center"/>
            </w:pPr>
            <w:r w:rsidRPr="00E001DE">
              <w:t>108,6679</w:t>
            </w:r>
          </w:p>
        </w:tc>
        <w:tc>
          <w:tcPr>
            <w:tcW w:w="1606" w:type="dxa"/>
            <w:gridSpan w:val="6"/>
            <w:shd w:val="clear" w:color="auto" w:fill="auto"/>
            <w:noWrap/>
          </w:tcPr>
          <w:p w14:paraId="1B31DFE0" w14:textId="77777777" w:rsidR="00BF18B9" w:rsidRPr="00E001DE" w:rsidRDefault="00BF18B9" w:rsidP="00F3578B">
            <w:pPr>
              <w:jc w:val="center"/>
            </w:pPr>
            <w:r w:rsidRPr="00E001DE">
              <w:t xml:space="preserve">Lô </w:t>
            </w:r>
            <w:proofErr w:type="spellStart"/>
            <w:r w:rsidRPr="00E001DE">
              <w:t>góc</w:t>
            </w:r>
            <w:proofErr w:type="spellEnd"/>
          </w:p>
        </w:tc>
      </w:tr>
      <w:tr w:rsidR="00BF18B9" w:rsidRPr="00E001DE" w14:paraId="08045EF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C4E680" w14:textId="77777777" w:rsidR="00BF18B9" w:rsidRPr="00E001DE" w:rsidRDefault="00BF18B9" w:rsidP="00F3578B">
            <w:pPr>
              <w:jc w:val="right"/>
            </w:pPr>
            <w:r w:rsidRPr="00E001DE">
              <w:t>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4CBA0D4" w14:textId="77777777" w:rsidR="00BF18B9" w:rsidRPr="00E001DE" w:rsidRDefault="00BF18B9" w:rsidP="00F3578B">
            <w:pPr>
              <w:jc w:val="center"/>
            </w:pPr>
            <w:r w:rsidRPr="00E001DE">
              <w:t>LK2-8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2E5C72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7416BADF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70BFFC3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125FB455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C95E835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1DFA3676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308146D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CCDC8E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BCA4AB" w14:textId="77777777" w:rsidR="00BF18B9" w:rsidRPr="00E001DE" w:rsidRDefault="00BF18B9" w:rsidP="00F3578B">
            <w:pPr>
              <w:jc w:val="right"/>
            </w:pPr>
            <w:r w:rsidRPr="00E001DE">
              <w:t>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2205F3AA" w14:textId="77777777" w:rsidR="00BF18B9" w:rsidRPr="00E001DE" w:rsidRDefault="00BF18B9" w:rsidP="00F3578B">
            <w:pPr>
              <w:jc w:val="center"/>
            </w:pPr>
            <w:r w:rsidRPr="00E001DE">
              <w:t>LK2-9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961756E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AE2F167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F53BA3C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A1C6405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E35CD95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711CCF0D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94024B9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6573F9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A18EA6" w14:textId="77777777" w:rsidR="00BF18B9" w:rsidRPr="00E001DE" w:rsidRDefault="00BF18B9" w:rsidP="00F3578B">
            <w:pPr>
              <w:jc w:val="right"/>
            </w:pPr>
            <w:r w:rsidRPr="00E001DE">
              <w:lastRenderedPageBreak/>
              <w:t>10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9EA67BE" w14:textId="77777777" w:rsidR="00BF18B9" w:rsidRPr="00E001DE" w:rsidRDefault="00BF18B9" w:rsidP="00F3578B">
            <w:pPr>
              <w:jc w:val="center"/>
            </w:pPr>
            <w:r w:rsidRPr="00E001DE">
              <w:t>LK2-10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609AE486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13DD63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C5037FA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1C80418C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F5F5586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760E254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AD772A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94DED2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2FA7DF" w14:textId="77777777" w:rsidR="00BF18B9" w:rsidRPr="00E001DE" w:rsidRDefault="00BF18B9" w:rsidP="00F3578B">
            <w:pPr>
              <w:jc w:val="right"/>
            </w:pPr>
            <w:r w:rsidRPr="00E001DE">
              <w:t>11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4B48074E" w14:textId="77777777" w:rsidR="00BF18B9" w:rsidRPr="00E001DE" w:rsidRDefault="00BF18B9" w:rsidP="00F3578B">
            <w:pPr>
              <w:jc w:val="center"/>
            </w:pPr>
            <w:r w:rsidRPr="00E001DE">
              <w:t>LK2-11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254D076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72148D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2F34A52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A77282B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84CE78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95B84F4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7086D17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D179CF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8F3321" w14:textId="77777777" w:rsidR="00BF18B9" w:rsidRPr="00E001DE" w:rsidRDefault="00BF18B9" w:rsidP="00F3578B">
            <w:pPr>
              <w:jc w:val="right"/>
            </w:pPr>
            <w:r w:rsidRPr="00E001DE">
              <w:t>12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9A9438B" w14:textId="77777777" w:rsidR="00BF18B9" w:rsidRPr="00E001DE" w:rsidRDefault="00BF18B9" w:rsidP="00F3578B">
            <w:pPr>
              <w:jc w:val="center"/>
            </w:pPr>
            <w:r w:rsidRPr="00E001DE">
              <w:t>LK2-12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2D90FB12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2DFCB7A2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31D9060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0389A81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68C025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4433F7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2E5987B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640E522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EEB536" w14:textId="77777777" w:rsidR="00BF18B9" w:rsidRPr="00E001DE" w:rsidRDefault="00BF18B9" w:rsidP="00F3578B">
            <w:pPr>
              <w:jc w:val="right"/>
            </w:pPr>
            <w:r w:rsidRPr="00E001DE">
              <w:t>13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9AA928A" w14:textId="77777777" w:rsidR="00BF18B9" w:rsidRPr="00E001DE" w:rsidRDefault="00BF18B9" w:rsidP="00F3578B">
            <w:pPr>
              <w:jc w:val="center"/>
            </w:pPr>
            <w:r w:rsidRPr="00E001DE">
              <w:t>LK2-13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FC47B4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FB9D65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675FA98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BF6B00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1CBC12E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0BEC3E0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16D2AC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46A784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71AD48" w14:textId="77777777" w:rsidR="00BF18B9" w:rsidRPr="00E001DE" w:rsidRDefault="00BF18B9" w:rsidP="00F3578B">
            <w:pPr>
              <w:jc w:val="right"/>
            </w:pPr>
            <w:r w:rsidRPr="00E001DE">
              <w:t>14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8116F35" w14:textId="77777777" w:rsidR="00BF18B9" w:rsidRPr="00E001DE" w:rsidRDefault="00BF18B9" w:rsidP="00F3578B">
            <w:pPr>
              <w:jc w:val="center"/>
            </w:pPr>
            <w:r w:rsidRPr="00E001DE">
              <w:t>LK2-14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FE42C1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6F7CD834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37F3F59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3AE07EE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673240F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A3B0AD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361AFD0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22D0BE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94D0C6" w14:textId="77777777" w:rsidR="00BF18B9" w:rsidRPr="00E001DE" w:rsidRDefault="00BF18B9" w:rsidP="00F3578B">
            <w:pPr>
              <w:jc w:val="right"/>
            </w:pPr>
            <w:r w:rsidRPr="00E001DE">
              <w:t>15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F1A1060" w14:textId="77777777" w:rsidR="00BF18B9" w:rsidRPr="00E001DE" w:rsidRDefault="00BF18B9" w:rsidP="00F3578B">
            <w:pPr>
              <w:jc w:val="center"/>
            </w:pPr>
            <w:r w:rsidRPr="00E001DE">
              <w:t>LK2-15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65F3018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68F4D6C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29A01DA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945C4F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64A1F71E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34922D5D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6E31F1A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6AF497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2D6BA4" w14:textId="77777777" w:rsidR="00BF18B9" w:rsidRPr="00E001DE" w:rsidRDefault="00BF18B9" w:rsidP="00F3578B">
            <w:pPr>
              <w:jc w:val="right"/>
            </w:pPr>
            <w:r w:rsidRPr="00E001DE">
              <w:t>16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A872F32" w14:textId="77777777" w:rsidR="00BF18B9" w:rsidRPr="00E001DE" w:rsidRDefault="00BF18B9" w:rsidP="00F3578B">
            <w:pPr>
              <w:jc w:val="center"/>
            </w:pPr>
            <w:r w:rsidRPr="00E001DE">
              <w:t>LK2-16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6F2A68F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490A3A87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87422B0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A638505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6F2C47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A6702A9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CDDDE8A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84CB32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A26BD1" w14:textId="77777777" w:rsidR="00BF18B9" w:rsidRPr="00E001DE" w:rsidRDefault="00BF18B9" w:rsidP="00F3578B">
            <w:pPr>
              <w:jc w:val="right"/>
            </w:pPr>
            <w:r w:rsidRPr="00E001DE">
              <w:t>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B0F07FE" w14:textId="77777777" w:rsidR="00BF18B9" w:rsidRPr="00E001DE" w:rsidRDefault="00BF18B9" w:rsidP="00F3578B">
            <w:pPr>
              <w:jc w:val="center"/>
            </w:pPr>
            <w:r w:rsidRPr="00E001DE">
              <w:t>LK2-17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4AB277A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BA566CF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365F9ED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A31D410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4A130E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6DE8FA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33A8D54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16B17D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8268C9" w14:textId="77777777" w:rsidR="00BF18B9" w:rsidRPr="00E001DE" w:rsidRDefault="00BF18B9" w:rsidP="00F3578B">
            <w:pPr>
              <w:jc w:val="right"/>
            </w:pPr>
            <w:r w:rsidRPr="00E001DE">
              <w:t>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2FAE400" w14:textId="77777777" w:rsidR="00BF18B9" w:rsidRPr="00E001DE" w:rsidRDefault="00BF18B9" w:rsidP="00F3578B">
            <w:pPr>
              <w:jc w:val="center"/>
            </w:pPr>
            <w:r w:rsidRPr="00E001DE">
              <w:t>LK2-18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E09ACF0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43C645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0BE1CEFF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0CED65D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A02A3C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252A63E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7C0904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808324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7F0B45" w14:textId="77777777" w:rsidR="00BF18B9" w:rsidRPr="00E001DE" w:rsidRDefault="00BF18B9" w:rsidP="00F3578B">
            <w:pPr>
              <w:jc w:val="right"/>
            </w:pPr>
            <w:r w:rsidRPr="00E001DE">
              <w:t>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8E02051" w14:textId="77777777" w:rsidR="00BF18B9" w:rsidRPr="00E001DE" w:rsidRDefault="00BF18B9" w:rsidP="00F3578B">
            <w:pPr>
              <w:jc w:val="center"/>
            </w:pPr>
            <w:r w:rsidRPr="00E001DE">
              <w:t>LK2-19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944C3D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5E1A68C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6324108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0F5A639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AF6BC2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69C65FA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9010ACD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64DDA65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7E1639" w14:textId="77777777" w:rsidR="00BF18B9" w:rsidRPr="00E001DE" w:rsidRDefault="00BF18B9" w:rsidP="00F3578B">
            <w:pPr>
              <w:jc w:val="right"/>
            </w:pPr>
            <w:r w:rsidRPr="00E001DE">
              <w:t>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92784A3" w14:textId="77777777" w:rsidR="00BF18B9" w:rsidRPr="00E001DE" w:rsidRDefault="00BF18B9" w:rsidP="00F3578B">
            <w:pPr>
              <w:jc w:val="center"/>
            </w:pPr>
            <w:r w:rsidRPr="00E001DE">
              <w:t>LK2-20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2C184BD7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B223CC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B82E860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819804B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655B99C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627740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329A4F36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6373F2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42CAF2" w14:textId="77777777" w:rsidR="00BF18B9" w:rsidRPr="00E001DE" w:rsidRDefault="00BF18B9" w:rsidP="00F3578B">
            <w:pPr>
              <w:jc w:val="right"/>
            </w:pPr>
            <w:r w:rsidRPr="00E001DE">
              <w:t>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B706500" w14:textId="77777777" w:rsidR="00BF18B9" w:rsidRPr="00E001DE" w:rsidRDefault="00BF18B9" w:rsidP="00F3578B">
            <w:pPr>
              <w:jc w:val="center"/>
            </w:pPr>
            <w:r w:rsidRPr="00E001DE">
              <w:t>LK2-21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1DFAEF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D47AD8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1D889DB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B2D556D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5532F94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1F92325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6A15499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2EBA11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7DD51F" w14:textId="77777777" w:rsidR="00BF18B9" w:rsidRPr="00E001DE" w:rsidRDefault="00BF18B9" w:rsidP="00F3578B">
            <w:pPr>
              <w:jc w:val="right"/>
            </w:pPr>
            <w:r w:rsidRPr="00E001DE">
              <w:t>22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665AA99" w14:textId="77777777" w:rsidR="00BF18B9" w:rsidRPr="00E001DE" w:rsidRDefault="00BF18B9" w:rsidP="00F3578B">
            <w:pPr>
              <w:jc w:val="center"/>
            </w:pPr>
            <w:r w:rsidRPr="00E001DE">
              <w:t>LK2-22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54EB375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274768E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98FE76A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20ADBFA0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49D292D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C418B3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985F3ED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337B5A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90C375" w14:textId="77777777" w:rsidR="00BF18B9" w:rsidRPr="00E001DE" w:rsidRDefault="00BF18B9" w:rsidP="00F3578B">
            <w:pPr>
              <w:jc w:val="right"/>
            </w:pPr>
            <w:r w:rsidRPr="00E001DE">
              <w:t>23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0A724E3" w14:textId="77777777" w:rsidR="00BF18B9" w:rsidRPr="00E001DE" w:rsidRDefault="00BF18B9" w:rsidP="00F3578B">
            <w:pPr>
              <w:jc w:val="center"/>
            </w:pPr>
            <w:r w:rsidRPr="00E001DE">
              <w:t>LK2-23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73F10F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97A171E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BD58F65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AEB0A0E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5ED985F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76FB53D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2CB7AE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83FCC8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3FD208" w14:textId="77777777" w:rsidR="00BF18B9" w:rsidRPr="00E001DE" w:rsidRDefault="00BF18B9" w:rsidP="00F3578B">
            <w:pPr>
              <w:jc w:val="right"/>
            </w:pPr>
            <w:r w:rsidRPr="00E001DE">
              <w:t>24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1A695027" w14:textId="77777777" w:rsidR="00BF18B9" w:rsidRPr="00E001DE" w:rsidRDefault="00BF18B9" w:rsidP="00F3578B">
            <w:pPr>
              <w:jc w:val="center"/>
            </w:pPr>
            <w:r w:rsidRPr="00E001DE">
              <w:t>LK2-24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534BA70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62E1457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732937C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A50F128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E408823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CB3832D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DBC34B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7A736C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96A579" w14:textId="77777777" w:rsidR="00BF18B9" w:rsidRPr="00E001DE" w:rsidRDefault="00BF18B9" w:rsidP="00F3578B">
            <w:pPr>
              <w:jc w:val="right"/>
            </w:pPr>
            <w:r w:rsidRPr="00E001DE">
              <w:t>25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856D68C" w14:textId="77777777" w:rsidR="00BF18B9" w:rsidRPr="00E001DE" w:rsidRDefault="00BF18B9" w:rsidP="00F3578B">
            <w:pPr>
              <w:jc w:val="center"/>
            </w:pPr>
            <w:r w:rsidRPr="00E001DE">
              <w:t>LK2-25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6716632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476A3B8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17A2F5D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777D8A7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BBF5EA7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79EFA4B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8F4EFFA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6E8DBE7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ECDB16" w14:textId="77777777" w:rsidR="00BF18B9" w:rsidRPr="00E001DE" w:rsidRDefault="00BF18B9" w:rsidP="00F3578B">
            <w:pPr>
              <w:jc w:val="right"/>
            </w:pPr>
            <w:r w:rsidRPr="00E001DE">
              <w:t>26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D9DCBAF" w14:textId="77777777" w:rsidR="00BF18B9" w:rsidRPr="00E001DE" w:rsidRDefault="00BF18B9" w:rsidP="00F3578B">
            <w:pPr>
              <w:jc w:val="center"/>
            </w:pPr>
            <w:r w:rsidRPr="00E001DE">
              <w:t>LK2-26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699BD99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AF7F1C4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502B99B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4973B23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8C480A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588B02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07DAC394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CBB265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D08976" w14:textId="77777777" w:rsidR="00BF18B9" w:rsidRPr="00E001DE" w:rsidRDefault="00BF18B9" w:rsidP="00F3578B">
            <w:pPr>
              <w:jc w:val="right"/>
            </w:pPr>
            <w:r w:rsidRPr="00E001DE">
              <w:t>27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136508E" w14:textId="77777777" w:rsidR="00BF18B9" w:rsidRPr="00E001DE" w:rsidRDefault="00BF18B9" w:rsidP="00F3578B">
            <w:pPr>
              <w:jc w:val="center"/>
            </w:pPr>
            <w:r w:rsidRPr="00E001DE">
              <w:t>LK2-27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BBD258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7254E8D4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E750FD7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2BED8AA4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52EC7FC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5EE089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7CBB3BD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800B94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B99DEF" w14:textId="77777777" w:rsidR="00BF18B9" w:rsidRPr="00E001DE" w:rsidRDefault="00BF18B9" w:rsidP="00F3578B">
            <w:pPr>
              <w:jc w:val="right"/>
            </w:pPr>
            <w:r w:rsidRPr="00E001DE">
              <w:t>28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5ECAF9D" w14:textId="77777777" w:rsidR="00BF18B9" w:rsidRPr="00E001DE" w:rsidRDefault="00BF18B9" w:rsidP="00F3578B">
            <w:pPr>
              <w:jc w:val="center"/>
            </w:pPr>
            <w:r w:rsidRPr="00E001DE">
              <w:t>LK2-28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441A196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84DC94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B2EA2F9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72EF48F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F69047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ADC2B8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B7DE680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0FE629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CFDD16" w14:textId="77777777" w:rsidR="00BF18B9" w:rsidRPr="00E001DE" w:rsidRDefault="00BF18B9" w:rsidP="00F3578B">
            <w:pPr>
              <w:jc w:val="right"/>
            </w:pPr>
            <w:r w:rsidRPr="00E001DE">
              <w:t>29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4761731A" w14:textId="77777777" w:rsidR="00BF18B9" w:rsidRPr="00E001DE" w:rsidRDefault="00BF18B9" w:rsidP="00F3578B">
            <w:pPr>
              <w:jc w:val="center"/>
            </w:pPr>
            <w:r w:rsidRPr="00E001DE">
              <w:t>LK2-29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0898BA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7C066E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6B37A95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1677D17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A36AE28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EC3DCFD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B01D968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1AE95D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1925C6" w14:textId="77777777" w:rsidR="00BF18B9" w:rsidRPr="00E001DE" w:rsidRDefault="00BF18B9" w:rsidP="00F3578B">
            <w:pPr>
              <w:jc w:val="right"/>
            </w:pPr>
            <w:r w:rsidRPr="00E001DE">
              <w:t>30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1CB24DA" w14:textId="77777777" w:rsidR="00BF18B9" w:rsidRPr="00E001DE" w:rsidRDefault="00BF18B9" w:rsidP="00F3578B">
            <w:pPr>
              <w:jc w:val="center"/>
            </w:pPr>
            <w:r w:rsidRPr="00E001DE">
              <w:t>LK2-30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95185D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2788E10D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492E75EE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166F0CDF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D4D7F95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1245649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A0F2295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645A10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B6CED7" w14:textId="77777777" w:rsidR="00BF18B9" w:rsidRPr="00E001DE" w:rsidRDefault="00BF18B9" w:rsidP="00F3578B">
            <w:pPr>
              <w:jc w:val="right"/>
            </w:pPr>
            <w:r w:rsidRPr="00E001DE">
              <w:t>31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D29EC5E" w14:textId="77777777" w:rsidR="00BF18B9" w:rsidRPr="00E001DE" w:rsidRDefault="00BF18B9" w:rsidP="00F3578B">
            <w:pPr>
              <w:jc w:val="center"/>
            </w:pPr>
            <w:r w:rsidRPr="00E001DE">
              <w:t>LK2-31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C5D98F6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7DC1BB6D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0C404F4B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1A2EAC1E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B8DB366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62801E2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7DD0CE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EA4073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40A8CC" w14:textId="77777777" w:rsidR="00BF18B9" w:rsidRPr="00E001DE" w:rsidRDefault="00BF18B9" w:rsidP="00F3578B">
            <w:pPr>
              <w:jc w:val="right"/>
            </w:pPr>
            <w:r w:rsidRPr="00E001DE">
              <w:t>32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398669C" w14:textId="77777777" w:rsidR="00BF18B9" w:rsidRPr="00E001DE" w:rsidRDefault="00BF18B9" w:rsidP="00F3578B">
            <w:pPr>
              <w:jc w:val="center"/>
            </w:pPr>
            <w:r w:rsidRPr="00E001DE">
              <w:t>LK2-32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8A559F8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A795D2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CF6934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A7BFD66" w14:textId="77777777" w:rsidR="00BF18B9" w:rsidRPr="00E001DE" w:rsidRDefault="00BF18B9" w:rsidP="00F3578B">
            <w:pPr>
              <w:jc w:val="center"/>
            </w:pPr>
            <w:r w:rsidRPr="00E001DE">
              <w:t>100,00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1B53BA1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0BD2F7C" w14:textId="77777777" w:rsidR="00BF18B9" w:rsidRPr="00E001DE" w:rsidRDefault="00BF18B9" w:rsidP="00F3578B">
            <w:pPr>
              <w:jc w:val="center"/>
            </w:pPr>
            <w:r w:rsidRPr="00E001DE">
              <w:t>75,00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4D37108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23F46A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B68601" w14:textId="77777777" w:rsidR="00BF18B9" w:rsidRPr="00E001DE" w:rsidRDefault="00BF18B9" w:rsidP="00F3578B">
            <w:pPr>
              <w:jc w:val="right"/>
            </w:pPr>
            <w:r w:rsidRPr="00E001DE">
              <w:t>33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63F9BD9" w14:textId="77777777" w:rsidR="00BF18B9" w:rsidRPr="00E001DE" w:rsidRDefault="00BF18B9" w:rsidP="00F3578B">
            <w:pPr>
              <w:jc w:val="center"/>
            </w:pPr>
            <w:r w:rsidRPr="00E001DE">
              <w:t>LK2-33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14A923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4D9607E" w14:textId="77777777" w:rsidR="00BF18B9" w:rsidRPr="00E001DE" w:rsidRDefault="00BF18B9" w:rsidP="00F3578B">
            <w:pPr>
              <w:jc w:val="center"/>
            </w:pPr>
            <w:r w:rsidRPr="00E001DE">
              <w:t>7,39-6,40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25780F1" w14:textId="77777777" w:rsidR="00BF18B9" w:rsidRPr="00E001DE" w:rsidRDefault="00BF18B9" w:rsidP="00F3578B">
            <w:pPr>
              <w:jc w:val="center"/>
            </w:pPr>
            <w:r w:rsidRPr="00E001DE">
              <w:t>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1FA55BF" w14:textId="77777777" w:rsidR="00BF18B9" w:rsidRPr="00E001DE" w:rsidRDefault="00BF18B9" w:rsidP="00F3578B">
            <w:pPr>
              <w:jc w:val="center"/>
            </w:pPr>
            <w:r w:rsidRPr="00E001DE">
              <w:t>146,80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BB86311" w14:textId="77777777" w:rsidR="00BF18B9" w:rsidRPr="00E001DE" w:rsidRDefault="00BF18B9" w:rsidP="00F3578B">
            <w:pPr>
              <w:jc w:val="center"/>
            </w:pPr>
            <w:r w:rsidRPr="00E001DE">
              <w:t>75,32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BBD657C" w14:textId="77777777" w:rsidR="00BF18B9" w:rsidRPr="00E001DE" w:rsidRDefault="00BF18B9" w:rsidP="00F3578B">
            <w:pPr>
              <w:jc w:val="center"/>
            </w:pPr>
            <w:r w:rsidRPr="00E001DE">
              <w:t>111,5305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BEB058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21BE89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869397" w14:textId="77777777" w:rsidR="00BF18B9" w:rsidRPr="00E001DE" w:rsidRDefault="00BF18B9" w:rsidP="00F3578B">
            <w:pPr>
              <w:jc w:val="right"/>
            </w:pPr>
            <w:r w:rsidRPr="00E001DE">
              <w:t>34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5D8EBA8" w14:textId="77777777" w:rsidR="00BF18B9" w:rsidRPr="00E001DE" w:rsidRDefault="00BF18B9" w:rsidP="00F3578B">
            <w:pPr>
              <w:jc w:val="center"/>
            </w:pPr>
            <w:r w:rsidRPr="00E001DE">
              <w:t>LK2-34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1DD58A23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24212F2B" w14:textId="77777777" w:rsidR="00BF18B9" w:rsidRPr="00E001DE" w:rsidRDefault="00BF18B9" w:rsidP="00F3578B">
            <w:pPr>
              <w:jc w:val="center"/>
            </w:pPr>
            <w:r w:rsidRPr="00E001DE">
              <w:t>6,40-6,90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81B3EEB" w14:textId="77777777" w:rsidR="00BF18B9" w:rsidRPr="00E001DE" w:rsidRDefault="00BF18B9" w:rsidP="00F3578B">
            <w:pPr>
              <w:jc w:val="center"/>
            </w:pPr>
            <w:r w:rsidRPr="00E001DE">
              <w:t>30,87-28,28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8497CFC" w14:textId="77777777" w:rsidR="00BF18B9" w:rsidRPr="00E001DE" w:rsidRDefault="00BF18B9" w:rsidP="00F3578B">
            <w:pPr>
              <w:jc w:val="center"/>
            </w:pPr>
            <w:r w:rsidRPr="00E001DE">
              <w:t>198,29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64CB18D" w14:textId="77777777" w:rsidR="00BF18B9" w:rsidRPr="00E001DE" w:rsidRDefault="00BF18B9" w:rsidP="00F3578B">
            <w:pPr>
              <w:jc w:val="center"/>
            </w:pPr>
            <w:r w:rsidRPr="00E001DE">
              <w:t>70,17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77445E8A" w14:textId="77777777" w:rsidR="00BF18B9" w:rsidRPr="00E001DE" w:rsidRDefault="00BF18B9" w:rsidP="00F3578B">
            <w:pPr>
              <w:jc w:val="center"/>
            </w:pPr>
            <w:r w:rsidRPr="00E001DE">
              <w:t>163,2634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4EBB8C4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B34475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B66A80" w14:textId="77777777" w:rsidR="00BF18B9" w:rsidRPr="00E001DE" w:rsidRDefault="00BF18B9" w:rsidP="00F3578B">
            <w:pPr>
              <w:jc w:val="right"/>
            </w:pPr>
            <w:r w:rsidRPr="00E001DE">
              <w:t>35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820B08E" w14:textId="77777777" w:rsidR="00BF18B9" w:rsidRPr="00E001DE" w:rsidRDefault="00BF18B9" w:rsidP="00F3578B">
            <w:pPr>
              <w:jc w:val="center"/>
            </w:pPr>
            <w:r w:rsidRPr="00E001DE">
              <w:t>LK2-35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921FB65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7B63A4C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4E71899" w14:textId="77777777" w:rsidR="00BF18B9" w:rsidRPr="00E001DE" w:rsidRDefault="00BF18B9" w:rsidP="00F3578B">
            <w:pPr>
              <w:jc w:val="center"/>
            </w:pPr>
            <w:r w:rsidRPr="00E001DE">
              <w:t>28,28-26,40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0A79F1D" w14:textId="77777777" w:rsidR="00BF18B9" w:rsidRPr="00E001DE" w:rsidRDefault="00BF18B9" w:rsidP="00F3578B">
            <w:pPr>
              <w:jc w:val="center"/>
            </w:pPr>
            <w:r w:rsidRPr="00E001DE">
              <w:t>136,69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19900D5B" w14:textId="77777777" w:rsidR="00BF18B9" w:rsidRPr="00E001DE" w:rsidRDefault="00BF18B9" w:rsidP="00F3578B">
            <w:pPr>
              <w:jc w:val="center"/>
            </w:pPr>
            <w:r w:rsidRPr="00E001DE">
              <w:t>73,63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65D0C2A" w14:textId="77777777" w:rsidR="00BF18B9" w:rsidRPr="00E001DE" w:rsidRDefault="00BF18B9" w:rsidP="00F3578B">
            <w:pPr>
              <w:jc w:val="center"/>
            </w:pPr>
            <w:r w:rsidRPr="00E001DE">
              <w:t>110,6618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AA87242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95C622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A27828" w14:textId="77777777" w:rsidR="00BF18B9" w:rsidRPr="00E001DE" w:rsidRDefault="00BF18B9" w:rsidP="00F3578B">
            <w:pPr>
              <w:jc w:val="right"/>
            </w:pPr>
            <w:r w:rsidRPr="00E001DE">
              <w:t>36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6E840F0" w14:textId="77777777" w:rsidR="00BF18B9" w:rsidRPr="00E001DE" w:rsidRDefault="00BF18B9" w:rsidP="00F3578B">
            <w:pPr>
              <w:jc w:val="center"/>
            </w:pPr>
            <w:r w:rsidRPr="00E001DE">
              <w:t>LK2-36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710300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431015AD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B1C551A" w14:textId="77777777" w:rsidR="00BF18B9" w:rsidRPr="00E001DE" w:rsidRDefault="00BF18B9" w:rsidP="00F3578B">
            <w:pPr>
              <w:jc w:val="center"/>
            </w:pPr>
            <w:r w:rsidRPr="00E001DE">
              <w:t>26,40-24,51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8F9BCAE" w14:textId="77777777" w:rsidR="00BF18B9" w:rsidRPr="00E001DE" w:rsidRDefault="00BF18B9" w:rsidP="00F3578B">
            <w:pPr>
              <w:jc w:val="center"/>
            </w:pPr>
            <w:r w:rsidRPr="00E001DE">
              <w:t>127,27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FC8512D" w14:textId="77777777" w:rsidR="00BF18B9" w:rsidRPr="00E001DE" w:rsidRDefault="00BF18B9" w:rsidP="00F3578B">
            <w:pPr>
              <w:jc w:val="center"/>
            </w:pPr>
            <w:r w:rsidRPr="00E001DE">
              <w:t>77,27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2DF0FC0" w14:textId="77777777" w:rsidR="00BF18B9" w:rsidRPr="00E001DE" w:rsidRDefault="00BF18B9" w:rsidP="00F3578B">
            <w:pPr>
              <w:jc w:val="center"/>
            </w:pPr>
            <w:r w:rsidRPr="00E001DE">
              <w:t>101,2509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26C21E0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5AB9AB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2E0222" w14:textId="77777777" w:rsidR="00BF18B9" w:rsidRPr="00E001DE" w:rsidRDefault="00BF18B9" w:rsidP="00F3578B">
            <w:pPr>
              <w:jc w:val="right"/>
            </w:pPr>
            <w:r w:rsidRPr="00E001DE">
              <w:t>37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81479E9" w14:textId="77777777" w:rsidR="00BF18B9" w:rsidRPr="00E001DE" w:rsidRDefault="00BF18B9" w:rsidP="00F3578B">
            <w:pPr>
              <w:jc w:val="center"/>
            </w:pPr>
            <w:r w:rsidRPr="00E001DE">
              <w:t>LK2-37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495DC3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42F5FB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877A8A7" w14:textId="77777777" w:rsidR="00BF18B9" w:rsidRPr="00E001DE" w:rsidRDefault="00BF18B9" w:rsidP="00F3578B">
            <w:pPr>
              <w:jc w:val="center"/>
            </w:pPr>
            <w:r w:rsidRPr="00E001DE">
              <w:t>24,51-22,63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18DD8D9" w14:textId="77777777" w:rsidR="00BF18B9" w:rsidRPr="00E001DE" w:rsidRDefault="00BF18B9" w:rsidP="00F3578B">
            <w:pPr>
              <w:jc w:val="center"/>
            </w:pPr>
            <w:r w:rsidRPr="00E001DE">
              <w:t>117,87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9C4CFED" w14:textId="77777777" w:rsidR="00BF18B9" w:rsidRPr="00E001DE" w:rsidRDefault="00BF18B9" w:rsidP="00F3578B">
            <w:pPr>
              <w:jc w:val="center"/>
            </w:pPr>
            <w:r w:rsidRPr="00E001DE">
              <w:t>77,96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E69A1CD" w14:textId="77777777" w:rsidR="00BF18B9" w:rsidRPr="00E001DE" w:rsidRDefault="00BF18B9" w:rsidP="00F3578B">
            <w:pPr>
              <w:jc w:val="center"/>
            </w:pPr>
            <w:r w:rsidRPr="00E001DE">
              <w:t>91,8900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0570DBC4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C6FD98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5B0DE9" w14:textId="77777777" w:rsidR="00BF18B9" w:rsidRPr="00E001DE" w:rsidRDefault="00BF18B9" w:rsidP="00F3578B">
            <w:pPr>
              <w:jc w:val="right"/>
            </w:pPr>
            <w:r w:rsidRPr="00E001DE">
              <w:t>38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47317CA9" w14:textId="77777777" w:rsidR="00BF18B9" w:rsidRPr="00E001DE" w:rsidRDefault="00BF18B9" w:rsidP="00F3578B">
            <w:pPr>
              <w:jc w:val="center"/>
            </w:pPr>
            <w:r w:rsidRPr="00E001DE">
              <w:t>LK2-38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088312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3D21270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D1A1CCA" w14:textId="77777777" w:rsidR="00BF18B9" w:rsidRPr="00E001DE" w:rsidRDefault="00BF18B9" w:rsidP="00F3578B">
            <w:pPr>
              <w:jc w:val="center"/>
            </w:pPr>
            <w:r w:rsidRPr="00E001DE">
              <w:t>22,63-21,37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DCF63DF" w14:textId="77777777" w:rsidR="00BF18B9" w:rsidRPr="00E001DE" w:rsidRDefault="00BF18B9" w:rsidP="00F3578B">
            <w:pPr>
              <w:jc w:val="center"/>
            </w:pPr>
            <w:r w:rsidRPr="00E001DE">
              <w:t>110,00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83750D5" w14:textId="77777777" w:rsidR="00BF18B9" w:rsidRPr="00E001DE" w:rsidRDefault="00BF18B9" w:rsidP="00F3578B">
            <w:pPr>
              <w:jc w:val="center"/>
            </w:pPr>
            <w:r w:rsidRPr="00E001DE">
              <w:t>76,87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D24C7BC" w14:textId="77777777" w:rsidR="00BF18B9" w:rsidRPr="00E001DE" w:rsidRDefault="00BF18B9" w:rsidP="00F3578B">
            <w:pPr>
              <w:jc w:val="center"/>
            </w:pPr>
            <w:r w:rsidRPr="00E001DE">
              <w:t>84,5562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70F2E4B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08601E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F8C132" w14:textId="77777777" w:rsidR="00BF18B9" w:rsidRPr="00E001DE" w:rsidRDefault="00BF18B9" w:rsidP="00F3578B">
            <w:pPr>
              <w:jc w:val="right"/>
            </w:pPr>
            <w:r w:rsidRPr="00E001DE">
              <w:t>39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7187B00" w14:textId="77777777" w:rsidR="00BF18B9" w:rsidRPr="00E001DE" w:rsidRDefault="00BF18B9" w:rsidP="00F3578B">
            <w:pPr>
              <w:jc w:val="center"/>
            </w:pPr>
            <w:r w:rsidRPr="00E001DE">
              <w:t>LK2-39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1336EB0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D2A3EE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8BC5CD8" w14:textId="77777777" w:rsidR="00BF18B9" w:rsidRPr="00E001DE" w:rsidRDefault="00BF18B9" w:rsidP="00F3578B">
            <w:pPr>
              <w:jc w:val="center"/>
            </w:pPr>
            <w:r w:rsidRPr="00E001DE">
              <w:t>21,37-21,06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D42890A" w14:textId="77777777" w:rsidR="00BF18B9" w:rsidRPr="00E001DE" w:rsidRDefault="00BF18B9" w:rsidP="00F3578B">
            <w:pPr>
              <w:jc w:val="center"/>
            </w:pPr>
            <w:r w:rsidRPr="00E001DE">
              <w:t>106,07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C8FEB72" w14:textId="77777777" w:rsidR="00BF18B9" w:rsidRPr="00E001DE" w:rsidRDefault="00BF18B9" w:rsidP="00F3578B">
            <w:pPr>
              <w:jc w:val="center"/>
            </w:pPr>
            <w:r w:rsidRPr="00E001DE">
              <w:t>76,40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84851B3" w14:textId="77777777" w:rsidR="00BF18B9" w:rsidRPr="00E001DE" w:rsidRDefault="00BF18B9" w:rsidP="00F3578B">
            <w:pPr>
              <w:jc w:val="center"/>
            </w:pPr>
            <w:r w:rsidRPr="00E001DE">
              <w:t>81,0410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9731F57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8DBC66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02F432" w14:textId="77777777" w:rsidR="00BF18B9" w:rsidRPr="00E001DE" w:rsidRDefault="00BF18B9" w:rsidP="00F3578B">
            <w:pPr>
              <w:jc w:val="right"/>
            </w:pPr>
            <w:r w:rsidRPr="00E001DE">
              <w:t>40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C5F0BE3" w14:textId="77777777" w:rsidR="00BF18B9" w:rsidRPr="00E001DE" w:rsidRDefault="00BF18B9" w:rsidP="00F3578B">
            <w:pPr>
              <w:jc w:val="center"/>
            </w:pPr>
            <w:r w:rsidRPr="00E001DE">
              <w:t>LK2-40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1557E89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6883D7A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4F41A59" w14:textId="77777777" w:rsidR="00BF18B9" w:rsidRPr="00E001DE" w:rsidRDefault="00BF18B9" w:rsidP="00F3578B">
            <w:pPr>
              <w:jc w:val="center"/>
            </w:pPr>
            <w:r w:rsidRPr="00E001DE">
              <w:t>21,06-20,76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43A3A086" w14:textId="77777777" w:rsidR="00BF18B9" w:rsidRPr="00E001DE" w:rsidRDefault="00BF18B9" w:rsidP="00F3578B">
            <w:pPr>
              <w:jc w:val="center"/>
            </w:pPr>
            <w:r w:rsidRPr="00E001DE">
              <w:t>104,51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7520680" w14:textId="77777777" w:rsidR="00BF18B9" w:rsidRPr="00E001DE" w:rsidRDefault="00BF18B9" w:rsidP="00F3578B">
            <w:pPr>
              <w:jc w:val="center"/>
            </w:pPr>
            <w:r w:rsidRPr="00E001DE">
              <w:t>76,05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0D043D4" w14:textId="77777777" w:rsidR="00BF18B9" w:rsidRPr="00E001DE" w:rsidRDefault="00BF18B9" w:rsidP="00F3578B">
            <w:pPr>
              <w:jc w:val="center"/>
            </w:pPr>
            <w:r w:rsidRPr="00E001DE">
              <w:t>79,4803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0C6E212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2B9902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5611D7" w14:textId="77777777" w:rsidR="00BF18B9" w:rsidRPr="00E001DE" w:rsidRDefault="00BF18B9" w:rsidP="00F3578B">
            <w:pPr>
              <w:jc w:val="right"/>
            </w:pPr>
            <w:r w:rsidRPr="00E001DE">
              <w:t>41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AF72B16" w14:textId="77777777" w:rsidR="00BF18B9" w:rsidRPr="00E001DE" w:rsidRDefault="00BF18B9" w:rsidP="00F3578B">
            <w:pPr>
              <w:jc w:val="center"/>
            </w:pPr>
            <w:r w:rsidRPr="00E001DE">
              <w:t>LK2-41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73CDDD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751805EE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5A8608A" w14:textId="77777777" w:rsidR="00BF18B9" w:rsidRPr="00E001DE" w:rsidRDefault="00BF18B9" w:rsidP="00F3578B">
            <w:pPr>
              <w:jc w:val="center"/>
            </w:pPr>
            <w:r w:rsidRPr="00E001DE">
              <w:t>20,76-20,43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178C6953" w14:textId="77777777" w:rsidR="00BF18B9" w:rsidRPr="00E001DE" w:rsidRDefault="00BF18B9" w:rsidP="00F3578B">
            <w:pPr>
              <w:jc w:val="center"/>
            </w:pPr>
            <w:r w:rsidRPr="00E001DE">
              <w:t>102,94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0B14ACE" w14:textId="77777777" w:rsidR="00BF18B9" w:rsidRPr="00E001DE" w:rsidRDefault="00BF18B9" w:rsidP="00F3578B">
            <w:pPr>
              <w:jc w:val="center"/>
            </w:pPr>
            <w:r w:rsidRPr="00E001DE">
              <w:t>75,69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2C8F7669" w14:textId="77777777" w:rsidR="00BF18B9" w:rsidRPr="00E001DE" w:rsidRDefault="00BF18B9" w:rsidP="00F3578B">
            <w:pPr>
              <w:jc w:val="center"/>
            </w:pPr>
            <w:r w:rsidRPr="00E001DE">
              <w:t>77,9195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16BE6F1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C8B9CF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DB02FD" w14:textId="77777777" w:rsidR="00BF18B9" w:rsidRPr="00E001DE" w:rsidRDefault="00BF18B9" w:rsidP="00F3578B">
            <w:pPr>
              <w:jc w:val="right"/>
            </w:pPr>
            <w:r w:rsidRPr="00E001DE">
              <w:t>42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440E808F" w14:textId="77777777" w:rsidR="00BF18B9" w:rsidRPr="00E001DE" w:rsidRDefault="00BF18B9" w:rsidP="00F3578B">
            <w:pPr>
              <w:jc w:val="center"/>
            </w:pPr>
            <w:r w:rsidRPr="00E001DE">
              <w:t>LK2-42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B66CB9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19DFB7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4C4A4FA" w14:textId="77777777" w:rsidR="00BF18B9" w:rsidRPr="00E001DE" w:rsidRDefault="00BF18B9" w:rsidP="00F3578B">
            <w:pPr>
              <w:jc w:val="center"/>
            </w:pPr>
            <w:r w:rsidRPr="00E001DE">
              <w:t>20,43-20,14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6F9CCC2" w14:textId="77777777" w:rsidR="00BF18B9" w:rsidRPr="00E001DE" w:rsidRDefault="00BF18B9" w:rsidP="00F3578B">
            <w:pPr>
              <w:jc w:val="center"/>
            </w:pPr>
            <w:r w:rsidRPr="00E001DE">
              <w:t>101,39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8310252" w14:textId="77777777" w:rsidR="00BF18B9" w:rsidRPr="00E001DE" w:rsidRDefault="00BF18B9" w:rsidP="00F3578B">
            <w:pPr>
              <w:jc w:val="center"/>
            </w:pPr>
            <w:r w:rsidRPr="00E001DE">
              <w:t>75,31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1B32E772" w14:textId="77777777" w:rsidR="00BF18B9" w:rsidRPr="00E001DE" w:rsidRDefault="00BF18B9" w:rsidP="00F3578B">
            <w:pPr>
              <w:jc w:val="center"/>
            </w:pPr>
            <w:r w:rsidRPr="00E001DE">
              <w:t>76,3586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0AE5CA39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C855A2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116250" w14:textId="77777777" w:rsidR="00BF18B9" w:rsidRPr="00E001DE" w:rsidRDefault="00BF18B9" w:rsidP="00F3578B">
            <w:pPr>
              <w:jc w:val="right"/>
            </w:pPr>
            <w:r w:rsidRPr="00E001DE">
              <w:t>43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4CF53B7A" w14:textId="77777777" w:rsidR="00BF18B9" w:rsidRPr="00E001DE" w:rsidRDefault="00BF18B9" w:rsidP="00F3578B">
            <w:pPr>
              <w:jc w:val="center"/>
            </w:pPr>
            <w:r w:rsidRPr="00E001DE">
              <w:t>LK2-43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6F79BC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420E83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4D78FFE9" w14:textId="77777777" w:rsidR="00BF18B9" w:rsidRPr="00E001DE" w:rsidRDefault="00BF18B9" w:rsidP="00F3578B">
            <w:pPr>
              <w:jc w:val="center"/>
            </w:pPr>
            <w:r w:rsidRPr="00E001DE">
              <w:t>20,14-20,09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5FE7280" w14:textId="77777777" w:rsidR="00BF18B9" w:rsidRPr="00E001DE" w:rsidRDefault="00BF18B9" w:rsidP="00F3578B">
            <w:pPr>
              <w:jc w:val="center"/>
            </w:pPr>
            <w:r w:rsidRPr="00E001DE">
              <w:t>99,82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D7B5EB4" w14:textId="77777777" w:rsidR="00BF18B9" w:rsidRPr="00E001DE" w:rsidRDefault="00BF18B9" w:rsidP="00F3578B">
            <w:pPr>
              <w:jc w:val="center"/>
            </w:pPr>
            <w:r w:rsidRPr="00E001DE">
              <w:t>74,81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0ED272A" w14:textId="77777777" w:rsidR="00BF18B9" w:rsidRPr="00E001DE" w:rsidRDefault="00BF18B9" w:rsidP="00F3578B">
            <w:pPr>
              <w:jc w:val="center"/>
            </w:pPr>
            <w:r w:rsidRPr="00E001DE">
              <w:t>74,6770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5042ED5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AFA243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E1498E" w14:textId="77777777" w:rsidR="00BF18B9" w:rsidRPr="00E001DE" w:rsidRDefault="00BF18B9" w:rsidP="00F3578B">
            <w:pPr>
              <w:jc w:val="right"/>
            </w:pPr>
            <w:r w:rsidRPr="00E001DE">
              <w:t>44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7CF7635" w14:textId="77777777" w:rsidR="00BF18B9" w:rsidRPr="00E001DE" w:rsidRDefault="00BF18B9" w:rsidP="00F3578B">
            <w:pPr>
              <w:jc w:val="center"/>
            </w:pPr>
            <w:r w:rsidRPr="00E001DE">
              <w:t>LK2-44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1CF6B87E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401084D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54C5792F" w14:textId="77777777" w:rsidR="00BF18B9" w:rsidRPr="00E001DE" w:rsidRDefault="00BF18B9" w:rsidP="00F3578B">
            <w:pPr>
              <w:jc w:val="center"/>
            </w:pPr>
            <w:r w:rsidRPr="00E001DE">
              <w:t>20,09-20,05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6C6DFAF" w14:textId="77777777" w:rsidR="00BF18B9" w:rsidRPr="00E001DE" w:rsidRDefault="00BF18B9" w:rsidP="00F3578B">
            <w:pPr>
              <w:jc w:val="center"/>
            </w:pPr>
            <w:r w:rsidRPr="00E001DE">
              <w:t>98,93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06800DBA" w14:textId="77777777" w:rsidR="00BF18B9" w:rsidRPr="00E001DE" w:rsidRDefault="00BF18B9" w:rsidP="00F3578B">
            <w:pPr>
              <w:jc w:val="center"/>
            </w:pPr>
            <w:r w:rsidRPr="00E001DE">
              <w:t>74,62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799B412E" w14:textId="77777777" w:rsidR="00BF18B9" w:rsidRPr="00E001DE" w:rsidRDefault="00BF18B9" w:rsidP="00F3578B">
            <w:pPr>
              <w:jc w:val="center"/>
            </w:pPr>
            <w:r w:rsidRPr="00E001DE">
              <w:t>73,8219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4206CC8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8D4EDE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4C8A4D" w14:textId="77777777" w:rsidR="00BF18B9" w:rsidRPr="00E001DE" w:rsidRDefault="00BF18B9" w:rsidP="00F3578B">
            <w:pPr>
              <w:jc w:val="right"/>
            </w:pPr>
            <w:r w:rsidRPr="00E001DE">
              <w:t>45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862A5E2" w14:textId="77777777" w:rsidR="00BF18B9" w:rsidRPr="00E001DE" w:rsidRDefault="00BF18B9" w:rsidP="00F3578B">
            <w:pPr>
              <w:jc w:val="center"/>
            </w:pPr>
            <w:r w:rsidRPr="00E001DE">
              <w:t>LK2-45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B8296E2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BE33665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6AA6F72" w14:textId="77777777" w:rsidR="00BF18B9" w:rsidRPr="00E001DE" w:rsidRDefault="00BF18B9" w:rsidP="00F3578B">
            <w:pPr>
              <w:jc w:val="center"/>
            </w:pPr>
            <w:r w:rsidRPr="00E001DE">
              <w:t>20,05-20,00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3824F72" w14:textId="77777777" w:rsidR="00BF18B9" w:rsidRPr="00E001DE" w:rsidRDefault="00BF18B9" w:rsidP="00F3578B">
            <w:pPr>
              <w:jc w:val="center"/>
            </w:pPr>
            <w:r w:rsidRPr="00E001DE">
              <w:t>98,71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92E7299" w14:textId="77777777" w:rsidR="00BF18B9" w:rsidRPr="00E001DE" w:rsidRDefault="00BF18B9" w:rsidP="00F3578B">
            <w:pPr>
              <w:jc w:val="center"/>
            </w:pPr>
            <w:r w:rsidRPr="00E001DE">
              <w:t>74,56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5EF3B89" w14:textId="77777777" w:rsidR="00BF18B9" w:rsidRPr="00E001DE" w:rsidRDefault="00BF18B9" w:rsidP="00F3578B">
            <w:pPr>
              <w:jc w:val="center"/>
            </w:pPr>
            <w:r w:rsidRPr="00E001DE">
              <w:t>73,5965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05CBDC7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43C47A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B7DE16" w14:textId="77777777" w:rsidR="00BF18B9" w:rsidRPr="00E001DE" w:rsidRDefault="00BF18B9" w:rsidP="00F3578B">
            <w:pPr>
              <w:jc w:val="right"/>
            </w:pPr>
            <w:r w:rsidRPr="00E001DE">
              <w:t>46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7CFAEC2" w14:textId="77777777" w:rsidR="00BF18B9" w:rsidRPr="00E001DE" w:rsidRDefault="00BF18B9" w:rsidP="00F3578B">
            <w:pPr>
              <w:jc w:val="center"/>
            </w:pPr>
            <w:r w:rsidRPr="00E001DE">
              <w:t>LK2-46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5702E3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6BAA5AAF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0165CFE8" w14:textId="77777777" w:rsidR="00BF18B9" w:rsidRPr="00E001DE" w:rsidRDefault="00BF18B9" w:rsidP="00F3578B">
            <w:pPr>
              <w:jc w:val="center"/>
            </w:pPr>
            <w:r w:rsidRPr="00E001DE">
              <w:t>20,00-19,96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9E5B326" w14:textId="77777777" w:rsidR="00BF18B9" w:rsidRPr="00E001DE" w:rsidRDefault="00BF18B9" w:rsidP="00F3578B">
            <w:pPr>
              <w:jc w:val="center"/>
            </w:pPr>
            <w:r w:rsidRPr="00E001DE">
              <w:t>98,48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3C1697AA" w14:textId="77777777" w:rsidR="00BF18B9" w:rsidRPr="00E001DE" w:rsidRDefault="00BF18B9" w:rsidP="00F3578B">
            <w:pPr>
              <w:jc w:val="center"/>
            </w:pPr>
            <w:r w:rsidRPr="00E001DE">
              <w:t>74,51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9C5386A" w14:textId="77777777" w:rsidR="00BF18B9" w:rsidRPr="00E001DE" w:rsidRDefault="00BF18B9" w:rsidP="00F3578B">
            <w:pPr>
              <w:jc w:val="center"/>
            </w:pPr>
            <w:r w:rsidRPr="00E001DE">
              <w:t>73,3759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E120450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F97F5B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96B727" w14:textId="77777777" w:rsidR="00BF18B9" w:rsidRPr="00E001DE" w:rsidRDefault="00BF18B9" w:rsidP="00F3578B">
            <w:pPr>
              <w:jc w:val="right"/>
            </w:pPr>
            <w:r w:rsidRPr="00E001DE">
              <w:t>47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BFD1DF3" w14:textId="77777777" w:rsidR="00BF18B9" w:rsidRPr="00E001DE" w:rsidRDefault="00BF18B9" w:rsidP="00F3578B">
            <w:pPr>
              <w:jc w:val="center"/>
            </w:pPr>
            <w:r w:rsidRPr="00E001DE">
              <w:t>LK2-47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872B166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30C396C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703B3E1" w14:textId="77777777" w:rsidR="00BF18B9" w:rsidRPr="00E001DE" w:rsidRDefault="00BF18B9" w:rsidP="00F3578B">
            <w:pPr>
              <w:jc w:val="center"/>
            </w:pPr>
            <w:r w:rsidRPr="00E001DE">
              <w:t>19,96-19,91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418C229" w14:textId="77777777" w:rsidR="00BF18B9" w:rsidRPr="00E001DE" w:rsidRDefault="00BF18B9" w:rsidP="00F3578B">
            <w:pPr>
              <w:jc w:val="center"/>
            </w:pPr>
            <w:r w:rsidRPr="00E001DE">
              <w:t>98,61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4DD8FD0" w14:textId="77777777" w:rsidR="00BF18B9" w:rsidRPr="00E001DE" w:rsidRDefault="00BF18B9" w:rsidP="00F3578B">
            <w:pPr>
              <w:jc w:val="center"/>
            </w:pPr>
            <w:r w:rsidRPr="00E001DE">
              <w:t>74,65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2E2EE22" w14:textId="77777777" w:rsidR="00BF18B9" w:rsidRPr="00E001DE" w:rsidRDefault="00BF18B9" w:rsidP="00F3578B">
            <w:pPr>
              <w:jc w:val="center"/>
            </w:pPr>
            <w:r w:rsidRPr="00E001DE">
              <w:t>73,6119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36D68ACF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F4D4BD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BAA1D5" w14:textId="77777777" w:rsidR="00BF18B9" w:rsidRPr="00E001DE" w:rsidRDefault="00BF18B9" w:rsidP="00F3578B">
            <w:pPr>
              <w:jc w:val="right"/>
            </w:pPr>
            <w:r w:rsidRPr="00E001DE">
              <w:t>48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9DF4A3D" w14:textId="77777777" w:rsidR="00BF18B9" w:rsidRPr="00E001DE" w:rsidRDefault="00BF18B9" w:rsidP="00F3578B">
            <w:pPr>
              <w:jc w:val="center"/>
            </w:pPr>
            <w:r w:rsidRPr="00E001DE">
              <w:t>LK2-48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62FC22D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139252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0852CC65" w14:textId="77777777" w:rsidR="00BF18B9" w:rsidRPr="00E001DE" w:rsidRDefault="00BF18B9" w:rsidP="00F3578B">
            <w:pPr>
              <w:jc w:val="center"/>
            </w:pPr>
            <w:r w:rsidRPr="00E001DE">
              <w:t>19,91-19,87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B77EAE6" w14:textId="77777777" w:rsidR="00BF18B9" w:rsidRPr="00E001DE" w:rsidRDefault="00BF18B9" w:rsidP="00F3578B">
            <w:pPr>
              <w:jc w:val="center"/>
            </w:pPr>
            <w:r w:rsidRPr="00E001DE">
              <w:t>99,10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27B6556" w14:textId="77777777" w:rsidR="00BF18B9" w:rsidRPr="00E001DE" w:rsidRDefault="00BF18B9" w:rsidP="00F3578B">
            <w:pPr>
              <w:jc w:val="center"/>
            </w:pPr>
            <w:r w:rsidRPr="00E001DE">
              <w:t>74,76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2EB8C82" w14:textId="77777777" w:rsidR="00BF18B9" w:rsidRPr="00E001DE" w:rsidRDefault="00BF18B9" w:rsidP="00F3578B">
            <w:pPr>
              <w:jc w:val="center"/>
            </w:pPr>
            <w:r w:rsidRPr="00E001DE">
              <w:t>74,0894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179F8DF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80277A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637D3A" w14:textId="77777777" w:rsidR="00BF18B9" w:rsidRPr="00E001DE" w:rsidRDefault="00BF18B9" w:rsidP="00F3578B">
            <w:pPr>
              <w:jc w:val="right"/>
            </w:pPr>
            <w:r w:rsidRPr="00E001DE">
              <w:t>49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AC7F928" w14:textId="77777777" w:rsidR="00BF18B9" w:rsidRPr="00E001DE" w:rsidRDefault="00BF18B9" w:rsidP="00F3578B">
            <w:pPr>
              <w:jc w:val="center"/>
            </w:pPr>
            <w:r w:rsidRPr="00E001DE">
              <w:t>LK2-49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4AE3A4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AFE082A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E8BF559" w14:textId="77777777" w:rsidR="00BF18B9" w:rsidRPr="00E001DE" w:rsidRDefault="00BF18B9" w:rsidP="00F3578B">
            <w:pPr>
              <w:jc w:val="center"/>
            </w:pPr>
            <w:r w:rsidRPr="00E001DE">
              <w:t>19,94-20,04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A5012BF" w14:textId="77777777" w:rsidR="00BF18B9" w:rsidRPr="00E001DE" w:rsidRDefault="00BF18B9" w:rsidP="00F3578B">
            <w:pPr>
              <w:jc w:val="center"/>
            </w:pPr>
            <w:r w:rsidRPr="00E001DE">
              <w:t>99,95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6CEC2B29" w14:textId="77777777" w:rsidR="00BF18B9" w:rsidRPr="00E001DE" w:rsidRDefault="00BF18B9" w:rsidP="00F3578B">
            <w:pPr>
              <w:jc w:val="center"/>
            </w:pPr>
            <w:r w:rsidRPr="00E001DE">
              <w:t>74,99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3B40B4D0" w14:textId="77777777" w:rsidR="00BF18B9" w:rsidRPr="00E001DE" w:rsidRDefault="00BF18B9" w:rsidP="00F3578B">
            <w:pPr>
              <w:jc w:val="center"/>
            </w:pPr>
            <w:r w:rsidRPr="00E001DE">
              <w:t>74,9489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3C655F36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68E7AF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B6189E" w14:textId="77777777" w:rsidR="00BF18B9" w:rsidRPr="00E001DE" w:rsidRDefault="00BF18B9" w:rsidP="00F3578B">
            <w:pPr>
              <w:jc w:val="right"/>
            </w:pPr>
            <w:r w:rsidRPr="00E001DE">
              <w:t>50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1DB2709" w14:textId="77777777" w:rsidR="00BF18B9" w:rsidRPr="00E001DE" w:rsidRDefault="00BF18B9" w:rsidP="00F3578B">
            <w:pPr>
              <w:jc w:val="center"/>
            </w:pPr>
            <w:r w:rsidRPr="00E001DE">
              <w:t>LK2-50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F75629B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554A21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6ADAEE4C" w14:textId="77777777" w:rsidR="00BF18B9" w:rsidRPr="00E001DE" w:rsidRDefault="00BF18B9" w:rsidP="00F3578B">
            <w:pPr>
              <w:jc w:val="center"/>
            </w:pPr>
            <w:r w:rsidRPr="00E001DE">
              <w:t>20,04-20,13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BF4BE50" w14:textId="77777777" w:rsidR="00BF18B9" w:rsidRPr="00E001DE" w:rsidRDefault="00BF18B9" w:rsidP="00F3578B">
            <w:pPr>
              <w:jc w:val="center"/>
            </w:pPr>
            <w:r w:rsidRPr="00E001DE">
              <w:t>100,43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2735E1B3" w14:textId="77777777" w:rsidR="00BF18B9" w:rsidRPr="00E001DE" w:rsidRDefault="00BF18B9" w:rsidP="00F3578B">
            <w:pPr>
              <w:jc w:val="center"/>
            </w:pPr>
            <w:r w:rsidRPr="00E001DE">
              <w:t>75,10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9205363" w14:textId="77777777" w:rsidR="00BF18B9" w:rsidRPr="00E001DE" w:rsidRDefault="00BF18B9" w:rsidP="00F3578B">
            <w:pPr>
              <w:jc w:val="center"/>
            </w:pPr>
            <w:r w:rsidRPr="00E001DE">
              <w:t>75,4264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82BE21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3CED3D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10C01B" w14:textId="77777777" w:rsidR="00BF18B9" w:rsidRPr="00E001DE" w:rsidRDefault="00BF18B9" w:rsidP="00F3578B">
            <w:pPr>
              <w:jc w:val="right"/>
            </w:pPr>
            <w:r w:rsidRPr="00E001DE">
              <w:t>51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24A6AC3E" w14:textId="77777777" w:rsidR="00BF18B9" w:rsidRPr="00E001DE" w:rsidRDefault="00BF18B9" w:rsidP="00F3578B">
            <w:pPr>
              <w:jc w:val="center"/>
            </w:pPr>
            <w:r w:rsidRPr="00E001DE">
              <w:t>LK2-51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292A979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62069096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0E5B9B0" w14:textId="77777777" w:rsidR="00BF18B9" w:rsidRPr="00E001DE" w:rsidRDefault="00BF18B9" w:rsidP="00F3578B">
            <w:pPr>
              <w:jc w:val="center"/>
            </w:pPr>
            <w:r w:rsidRPr="00E001DE">
              <w:t>20,13-20,23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8115DB1" w14:textId="77777777" w:rsidR="00BF18B9" w:rsidRPr="00E001DE" w:rsidRDefault="00BF18B9" w:rsidP="00F3578B">
            <w:pPr>
              <w:jc w:val="center"/>
            </w:pPr>
            <w:r w:rsidRPr="00E001DE">
              <w:t>100,90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D443773" w14:textId="77777777" w:rsidR="00BF18B9" w:rsidRPr="00E001DE" w:rsidRDefault="00BF18B9" w:rsidP="00F3578B">
            <w:pPr>
              <w:jc w:val="center"/>
            </w:pPr>
            <w:r w:rsidRPr="00E001DE">
              <w:t>75,23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D102333" w14:textId="77777777" w:rsidR="00BF18B9" w:rsidRPr="00E001DE" w:rsidRDefault="00BF18B9" w:rsidP="00F3578B">
            <w:pPr>
              <w:jc w:val="center"/>
            </w:pPr>
            <w:r w:rsidRPr="00E001DE">
              <w:t>75,9040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F232EFE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E3D56A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A0B10C" w14:textId="77777777" w:rsidR="00BF18B9" w:rsidRPr="00E001DE" w:rsidRDefault="00BF18B9" w:rsidP="00F3578B">
            <w:pPr>
              <w:jc w:val="right"/>
            </w:pPr>
            <w:r w:rsidRPr="00E001DE">
              <w:t>52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1FB4F513" w14:textId="77777777" w:rsidR="00BF18B9" w:rsidRPr="00E001DE" w:rsidRDefault="00BF18B9" w:rsidP="00F3578B">
            <w:pPr>
              <w:jc w:val="center"/>
            </w:pPr>
            <w:r w:rsidRPr="00E001DE">
              <w:t>LK2-52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C2A99F6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9617E30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C32A8D0" w14:textId="77777777" w:rsidR="00BF18B9" w:rsidRPr="00E001DE" w:rsidRDefault="00BF18B9" w:rsidP="00F3578B">
            <w:pPr>
              <w:jc w:val="center"/>
            </w:pPr>
            <w:r w:rsidRPr="00E001DE">
              <w:t>20,23-20,66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E83284D" w14:textId="77777777" w:rsidR="00BF18B9" w:rsidRPr="00E001DE" w:rsidRDefault="00BF18B9" w:rsidP="00F3578B">
            <w:pPr>
              <w:jc w:val="center"/>
            </w:pPr>
            <w:r w:rsidRPr="00E001DE">
              <w:t>102,21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8ADEBD0" w14:textId="77777777" w:rsidR="00BF18B9" w:rsidRPr="00E001DE" w:rsidRDefault="00BF18B9" w:rsidP="00F3578B">
            <w:pPr>
              <w:jc w:val="center"/>
            </w:pPr>
            <w:r w:rsidRPr="00E001DE">
              <w:t>75,49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33C5C3C" w14:textId="77777777" w:rsidR="00BF18B9" w:rsidRPr="00E001DE" w:rsidRDefault="00BF18B9" w:rsidP="00F3578B">
            <w:pPr>
              <w:jc w:val="center"/>
            </w:pPr>
            <w:r w:rsidRPr="00E001DE">
              <w:t>77,1622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DAB4330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242BB0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328382" w14:textId="77777777" w:rsidR="00BF18B9" w:rsidRPr="00E001DE" w:rsidRDefault="00BF18B9" w:rsidP="00F3578B">
            <w:pPr>
              <w:jc w:val="right"/>
            </w:pPr>
            <w:r w:rsidRPr="00E001DE">
              <w:t>53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76EC0490" w14:textId="77777777" w:rsidR="00BF18B9" w:rsidRPr="00E001DE" w:rsidRDefault="00BF18B9" w:rsidP="00F3578B">
            <w:pPr>
              <w:jc w:val="center"/>
            </w:pPr>
            <w:r w:rsidRPr="00E001DE">
              <w:t>LK2-53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7780F8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3F9B58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0DB6721C" w14:textId="77777777" w:rsidR="00BF18B9" w:rsidRPr="00E001DE" w:rsidRDefault="00BF18B9" w:rsidP="00F3578B">
            <w:pPr>
              <w:jc w:val="center"/>
            </w:pPr>
            <w:r w:rsidRPr="00E001DE">
              <w:t>20,66-21,00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2B446321" w14:textId="77777777" w:rsidR="00BF18B9" w:rsidRPr="00E001DE" w:rsidRDefault="00BF18B9" w:rsidP="00F3578B">
            <w:pPr>
              <w:jc w:val="center"/>
            </w:pPr>
            <w:r w:rsidRPr="00E001DE">
              <w:t>104,35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99BC359" w14:textId="77777777" w:rsidR="00BF18B9" w:rsidRPr="00E001DE" w:rsidRDefault="00BF18B9" w:rsidP="00F3578B">
            <w:pPr>
              <w:jc w:val="center"/>
            </w:pPr>
            <w:r w:rsidRPr="00E001DE">
              <w:t>76,00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67A22FC8" w14:textId="77777777" w:rsidR="00BF18B9" w:rsidRPr="00E001DE" w:rsidRDefault="00BF18B9" w:rsidP="00F3578B">
            <w:pPr>
              <w:jc w:val="center"/>
            </w:pPr>
            <w:r w:rsidRPr="00E001DE">
              <w:t>79,3033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540FEEA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72BFBA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0DF740" w14:textId="77777777" w:rsidR="00BF18B9" w:rsidRPr="00E001DE" w:rsidRDefault="00BF18B9" w:rsidP="00F3578B">
            <w:pPr>
              <w:jc w:val="right"/>
            </w:pPr>
            <w:r w:rsidRPr="00E001DE">
              <w:t>54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13D327D3" w14:textId="77777777" w:rsidR="00BF18B9" w:rsidRPr="00E001DE" w:rsidRDefault="00BF18B9" w:rsidP="00F3578B">
            <w:pPr>
              <w:jc w:val="center"/>
            </w:pPr>
            <w:r w:rsidRPr="00E001DE">
              <w:t>LK2-54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26AB7E67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C1D0A77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12730ED" w14:textId="77777777" w:rsidR="00BF18B9" w:rsidRPr="00E001DE" w:rsidRDefault="00BF18B9" w:rsidP="00F3578B">
            <w:pPr>
              <w:jc w:val="center"/>
            </w:pPr>
            <w:r w:rsidRPr="00E001DE">
              <w:t>21,00-21,51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78CC8B0" w14:textId="77777777" w:rsidR="00BF18B9" w:rsidRPr="00E001DE" w:rsidRDefault="00BF18B9" w:rsidP="00F3578B">
            <w:pPr>
              <w:jc w:val="center"/>
            </w:pPr>
            <w:r w:rsidRPr="00E001DE">
              <w:t>106,50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6EFC0AE9" w14:textId="77777777" w:rsidR="00BF18B9" w:rsidRPr="00E001DE" w:rsidRDefault="00BF18B9" w:rsidP="00F3578B">
            <w:pPr>
              <w:jc w:val="center"/>
            </w:pPr>
            <w:r w:rsidRPr="00E001DE">
              <w:t>76,47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63B79F7" w14:textId="77777777" w:rsidR="00BF18B9" w:rsidRPr="00E001DE" w:rsidRDefault="00BF18B9" w:rsidP="00F3578B">
            <w:pPr>
              <w:jc w:val="center"/>
            </w:pPr>
            <w:r w:rsidRPr="00E001DE">
              <w:t>81,4451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2C2D32B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8D4CCC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62FAA1" w14:textId="77777777" w:rsidR="00BF18B9" w:rsidRPr="00E001DE" w:rsidRDefault="00BF18B9" w:rsidP="00F3578B">
            <w:pPr>
              <w:jc w:val="right"/>
            </w:pPr>
            <w:r w:rsidRPr="00E001DE">
              <w:t>55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5935EA13" w14:textId="77777777" w:rsidR="00BF18B9" w:rsidRPr="00E001DE" w:rsidRDefault="00BF18B9" w:rsidP="00F3578B">
            <w:pPr>
              <w:jc w:val="center"/>
            </w:pPr>
            <w:r w:rsidRPr="00E001DE">
              <w:t>LK2-55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0461B0D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2CA356C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127039BE" w14:textId="77777777" w:rsidR="00BF18B9" w:rsidRPr="00E001DE" w:rsidRDefault="00BF18B9" w:rsidP="00F3578B">
            <w:pPr>
              <w:jc w:val="center"/>
            </w:pPr>
            <w:r w:rsidRPr="00E001DE">
              <w:t>21,51-21,94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7663E8C4" w14:textId="77777777" w:rsidR="00BF18B9" w:rsidRPr="00E001DE" w:rsidRDefault="00BF18B9" w:rsidP="00F3578B">
            <w:pPr>
              <w:jc w:val="center"/>
            </w:pPr>
            <w:r w:rsidRPr="00E001DE">
              <w:t>108,64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1E590A0" w14:textId="77777777" w:rsidR="00BF18B9" w:rsidRPr="00E001DE" w:rsidRDefault="00BF18B9" w:rsidP="00F3578B">
            <w:pPr>
              <w:jc w:val="center"/>
            </w:pPr>
            <w:r w:rsidRPr="00E001DE">
              <w:t>76,94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EEA39D9" w14:textId="77777777" w:rsidR="00BF18B9" w:rsidRPr="00E001DE" w:rsidRDefault="00BF18B9" w:rsidP="00F3578B">
            <w:pPr>
              <w:jc w:val="center"/>
            </w:pPr>
            <w:r w:rsidRPr="00E001DE">
              <w:t>83,5870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4AB9E6B7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08EBD89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BFCC85" w14:textId="77777777" w:rsidR="00BF18B9" w:rsidRPr="00E001DE" w:rsidRDefault="00BF18B9" w:rsidP="00F3578B">
            <w:pPr>
              <w:jc w:val="right"/>
            </w:pPr>
            <w:r w:rsidRPr="00E001DE">
              <w:t>56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3716044D" w14:textId="77777777" w:rsidR="00BF18B9" w:rsidRPr="00E001DE" w:rsidRDefault="00BF18B9" w:rsidP="00F3578B">
            <w:pPr>
              <w:jc w:val="center"/>
            </w:pPr>
            <w:r w:rsidRPr="00E001DE">
              <w:t>LK2-56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62AFCCB8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0D4DAB61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7B4575D" w14:textId="77777777" w:rsidR="00BF18B9" w:rsidRPr="00E001DE" w:rsidRDefault="00BF18B9" w:rsidP="00F3578B">
            <w:pPr>
              <w:jc w:val="center"/>
            </w:pPr>
            <w:r w:rsidRPr="00E001DE">
              <w:t>21,94-22,37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5C8894A7" w14:textId="77777777" w:rsidR="00BF18B9" w:rsidRPr="00E001DE" w:rsidRDefault="00BF18B9" w:rsidP="00F3578B">
            <w:pPr>
              <w:jc w:val="center"/>
            </w:pPr>
            <w:r w:rsidRPr="00E001DE">
              <w:t>110,78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EBBACE5" w14:textId="77777777" w:rsidR="00BF18B9" w:rsidRPr="00E001DE" w:rsidRDefault="00BF18B9" w:rsidP="00F3578B">
            <w:pPr>
              <w:jc w:val="center"/>
            </w:pPr>
            <w:r w:rsidRPr="00E001DE">
              <w:t>77,39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0E4D26B" w14:textId="77777777" w:rsidR="00BF18B9" w:rsidRPr="00E001DE" w:rsidRDefault="00BF18B9" w:rsidP="00F3578B">
            <w:pPr>
              <w:jc w:val="center"/>
            </w:pPr>
            <w:r w:rsidRPr="00E001DE">
              <w:t>85,7289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56904D9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2F7F3E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E10367" w14:textId="77777777" w:rsidR="00BF18B9" w:rsidRPr="00E001DE" w:rsidRDefault="00BF18B9" w:rsidP="00F3578B">
            <w:pPr>
              <w:jc w:val="right"/>
            </w:pPr>
            <w:r w:rsidRPr="00E001DE">
              <w:t>57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54C6B80" w14:textId="77777777" w:rsidR="00BF18B9" w:rsidRPr="00E001DE" w:rsidRDefault="00BF18B9" w:rsidP="00F3578B">
            <w:pPr>
              <w:jc w:val="center"/>
            </w:pPr>
            <w:r w:rsidRPr="00E001DE">
              <w:t>LK2-57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5FC4C23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1A5CE64C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78FBAB4D" w14:textId="77777777" w:rsidR="00BF18B9" w:rsidRPr="00E001DE" w:rsidRDefault="00BF18B9" w:rsidP="00F3578B">
            <w:pPr>
              <w:jc w:val="center"/>
            </w:pPr>
            <w:r w:rsidRPr="00E001DE">
              <w:t>22,37-22,80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69E7A3EE" w14:textId="77777777" w:rsidR="00BF18B9" w:rsidRPr="00E001DE" w:rsidRDefault="00BF18B9" w:rsidP="00F3578B">
            <w:pPr>
              <w:jc w:val="center"/>
            </w:pPr>
            <w:r w:rsidRPr="00E001DE">
              <w:t>112,92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688BE25" w14:textId="77777777" w:rsidR="00BF18B9" w:rsidRPr="00E001DE" w:rsidRDefault="00BF18B9" w:rsidP="00F3578B">
            <w:pPr>
              <w:jc w:val="center"/>
            </w:pPr>
            <w:r w:rsidRPr="00E001DE">
              <w:t>77,82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76F385BA" w14:textId="77777777" w:rsidR="00BF18B9" w:rsidRPr="00E001DE" w:rsidRDefault="00BF18B9" w:rsidP="00F3578B">
            <w:pPr>
              <w:jc w:val="center"/>
            </w:pPr>
            <w:r w:rsidRPr="00E001DE">
              <w:t>87,8707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775E2D2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236FE0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540B88" w14:textId="77777777" w:rsidR="00BF18B9" w:rsidRPr="00E001DE" w:rsidRDefault="00BF18B9" w:rsidP="00F3578B">
            <w:pPr>
              <w:jc w:val="right"/>
            </w:pPr>
            <w:r w:rsidRPr="00E001DE">
              <w:t>58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0C4B1F93" w14:textId="77777777" w:rsidR="00BF18B9" w:rsidRPr="00E001DE" w:rsidRDefault="00BF18B9" w:rsidP="00F3578B">
            <w:pPr>
              <w:jc w:val="center"/>
            </w:pPr>
            <w:r w:rsidRPr="00E001DE">
              <w:t>LK2-58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3907029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5CFB8A43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8F40EA6" w14:textId="77777777" w:rsidR="00BF18B9" w:rsidRPr="00E001DE" w:rsidRDefault="00BF18B9" w:rsidP="00F3578B">
            <w:pPr>
              <w:jc w:val="center"/>
            </w:pPr>
            <w:r w:rsidRPr="00E001DE">
              <w:t>22,80-23,30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5E2B5C6" w14:textId="77777777" w:rsidR="00BF18B9" w:rsidRPr="00E001DE" w:rsidRDefault="00BF18B9" w:rsidP="00F3578B">
            <w:pPr>
              <w:jc w:val="center"/>
            </w:pPr>
            <w:r w:rsidRPr="00E001DE">
              <w:t>115,25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65641AA2" w14:textId="77777777" w:rsidR="00BF18B9" w:rsidRPr="00E001DE" w:rsidRDefault="00BF18B9" w:rsidP="00F3578B">
            <w:pPr>
              <w:jc w:val="center"/>
            </w:pPr>
            <w:r w:rsidRPr="00E001DE">
              <w:t>78,24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4C5EB169" w14:textId="77777777" w:rsidR="00BF18B9" w:rsidRPr="00E001DE" w:rsidRDefault="00BF18B9" w:rsidP="00F3578B">
            <w:pPr>
              <w:jc w:val="center"/>
            </w:pPr>
            <w:r w:rsidRPr="00E001DE">
              <w:t>90,1746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7C8ECF2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48114F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BBD431" w14:textId="77777777" w:rsidR="00BF18B9" w:rsidRPr="00E001DE" w:rsidRDefault="00BF18B9" w:rsidP="00F3578B">
            <w:pPr>
              <w:jc w:val="right"/>
            </w:pPr>
            <w:r w:rsidRPr="00E001DE">
              <w:t>59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14:paraId="6AC8357D" w14:textId="77777777" w:rsidR="00BF18B9" w:rsidRPr="00E001DE" w:rsidRDefault="00BF18B9" w:rsidP="00F3578B">
            <w:pPr>
              <w:jc w:val="center"/>
            </w:pPr>
            <w:r w:rsidRPr="00E001DE">
              <w:t>LK2-59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1DB8E683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596FEADB" w14:textId="77777777" w:rsidR="00BF18B9" w:rsidRPr="00E001DE" w:rsidRDefault="00BF18B9" w:rsidP="00F3578B">
            <w:pPr>
              <w:jc w:val="center"/>
            </w:pPr>
            <w:r w:rsidRPr="00E001DE">
              <w:t>5,00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3591C766" w14:textId="77777777" w:rsidR="00BF18B9" w:rsidRPr="00E001DE" w:rsidRDefault="00BF18B9" w:rsidP="00F3578B">
            <w:pPr>
              <w:jc w:val="center"/>
            </w:pPr>
            <w:r w:rsidRPr="00E001DE">
              <w:t>23,30-19,48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349B66DA" w14:textId="77777777" w:rsidR="00BF18B9" w:rsidRPr="00E001DE" w:rsidRDefault="00BF18B9" w:rsidP="00F3578B">
            <w:pPr>
              <w:jc w:val="center"/>
            </w:pPr>
            <w:r w:rsidRPr="00E001DE">
              <w:t>114,49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48C58805" w14:textId="77777777" w:rsidR="00BF18B9" w:rsidRPr="00E001DE" w:rsidRDefault="00BF18B9" w:rsidP="00F3578B">
            <w:pPr>
              <w:jc w:val="center"/>
              <w:rPr>
                <w:lang w:val="vi-VN"/>
              </w:rPr>
            </w:pPr>
            <w:r w:rsidRPr="00E001DE">
              <w:rPr>
                <w:lang w:val="vi-VN"/>
              </w:rPr>
              <w:t>78,55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5D0004F3" w14:textId="77777777" w:rsidR="00BF18B9" w:rsidRPr="00E001DE" w:rsidRDefault="00BF18B9" w:rsidP="00F3578B">
            <w:pPr>
              <w:jc w:val="center"/>
            </w:pPr>
            <w:r w:rsidRPr="00E001DE">
              <w:t>94,0472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64CAD60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0E005A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73"/>
          <w:jc w:val="center"/>
        </w:trPr>
        <w:tc>
          <w:tcPr>
            <w:tcW w:w="1654" w:type="dxa"/>
            <w:gridSpan w:val="3"/>
            <w:shd w:val="clear" w:color="auto" w:fill="auto"/>
            <w:noWrap/>
            <w:vAlign w:val="bottom"/>
            <w:hideMark/>
          </w:tcPr>
          <w:p w14:paraId="770E4CCD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lastRenderedPageBreak/>
              <w:t>TỔNG</w:t>
            </w:r>
          </w:p>
        </w:tc>
        <w:tc>
          <w:tcPr>
            <w:tcW w:w="623" w:type="dxa"/>
            <w:gridSpan w:val="8"/>
            <w:shd w:val="clear" w:color="auto" w:fill="auto"/>
            <w:noWrap/>
            <w:vAlign w:val="bottom"/>
            <w:hideMark/>
          </w:tcPr>
          <w:p w14:paraId="7AA54516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59</w:t>
            </w:r>
          </w:p>
        </w:tc>
        <w:tc>
          <w:tcPr>
            <w:tcW w:w="1358" w:type="dxa"/>
            <w:gridSpan w:val="14"/>
            <w:shd w:val="clear" w:color="auto" w:fill="auto"/>
            <w:noWrap/>
            <w:vAlign w:val="bottom"/>
            <w:hideMark/>
          </w:tcPr>
          <w:p w14:paraId="31585D7F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494" w:type="dxa"/>
            <w:gridSpan w:val="10"/>
            <w:shd w:val="clear" w:color="auto" w:fill="auto"/>
            <w:noWrap/>
            <w:vAlign w:val="bottom"/>
            <w:hideMark/>
          </w:tcPr>
          <w:p w14:paraId="26079865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162" w:type="dxa"/>
            <w:gridSpan w:val="10"/>
            <w:shd w:val="clear" w:color="auto" w:fill="auto"/>
            <w:noWrap/>
            <w:vAlign w:val="bottom"/>
            <w:hideMark/>
          </w:tcPr>
          <w:p w14:paraId="0C6E2A92" w14:textId="0EF36493" w:rsidR="00BF18B9" w:rsidRPr="00E001DE" w:rsidRDefault="005B6809" w:rsidP="00F35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6366,8</w:t>
            </w:r>
          </w:p>
        </w:tc>
        <w:tc>
          <w:tcPr>
            <w:tcW w:w="1075" w:type="dxa"/>
            <w:gridSpan w:val="10"/>
            <w:shd w:val="clear" w:color="auto" w:fill="auto"/>
            <w:noWrap/>
            <w:vAlign w:val="bottom"/>
            <w:hideMark/>
          </w:tcPr>
          <w:p w14:paraId="7963C846" w14:textId="2838E0B5" w:rsidR="00BF18B9" w:rsidRPr="00E001DE" w:rsidRDefault="00BF18B9" w:rsidP="00F3578B">
            <w:pPr>
              <w:jc w:val="center"/>
              <w:rPr>
                <w:b/>
                <w:bCs/>
                <w:lang w:val="vi-VN"/>
              </w:rPr>
            </w:pPr>
            <w:r w:rsidRPr="00E001DE">
              <w:rPr>
                <w:b/>
                <w:bCs/>
                <w:lang w:val="vi-VN"/>
              </w:rPr>
              <w:t>74,</w:t>
            </w:r>
            <w:r w:rsidR="005B6809">
              <w:rPr>
                <w:b/>
                <w:bCs/>
              </w:rPr>
              <w:t>4</w:t>
            </w:r>
            <w:r w:rsidRPr="00E001DE">
              <w:rPr>
                <w:b/>
                <w:bCs/>
                <w:lang w:val="vi-VN"/>
              </w:rPr>
              <w:t>4</w:t>
            </w:r>
          </w:p>
        </w:tc>
        <w:tc>
          <w:tcPr>
            <w:tcW w:w="1602" w:type="dxa"/>
            <w:gridSpan w:val="10"/>
            <w:shd w:val="clear" w:color="auto" w:fill="auto"/>
            <w:noWrap/>
            <w:vAlign w:val="bottom"/>
            <w:hideMark/>
          </w:tcPr>
          <w:p w14:paraId="04073033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4745</w:t>
            </w:r>
            <w:r w:rsidRPr="00E001DE">
              <w:rPr>
                <w:b/>
                <w:bCs/>
                <w:lang w:val="vi-VN"/>
              </w:rPr>
              <w:t>,</w:t>
            </w:r>
            <w:r w:rsidRPr="00E001DE">
              <w:rPr>
                <w:b/>
                <w:bCs/>
              </w:rPr>
              <w:t>66</w:t>
            </w:r>
          </w:p>
        </w:tc>
        <w:tc>
          <w:tcPr>
            <w:tcW w:w="1606" w:type="dxa"/>
            <w:gridSpan w:val="6"/>
            <w:shd w:val="clear" w:color="auto" w:fill="auto"/>
            <w:noWrap/>
            <w:vAlign w:val="bottom"/>
            <w:hideMark/>
          </w:tcPr>
          <w:p w14:paraId="22D0D74A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</w:p>
        </w:tc>
      </w:tr>
      <w:tr w:rsidR="00BF18B9" w:rsidRPr="00E001DE" w14:paraId="2624D4F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shd w:val="clear" w:color="auto" w:fill="8DB3E2" w:themeFill="text2" w:themeFillTint="66"/>
            <w:noWrap/>
            <w:vAlign w:val="bottom"/>
            <w:hideMark/>
          </w:tcPr>
          <w:p w14:paraId="6D45B45A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THỐNG KÊ LÔ LK3</w:t>
            </w:r>
          </w:p>
        </w:tc>
      </w:tr>
      <w:tr w:rsidR="00BF18B9" w:rsidRPr="00E001DE" w14:paraId="43D572D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344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E0B9DC9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STT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center"/>
            <w:hideMark/>
          </w:tcPr>
          <w:p w14:paraId="4EB12AD8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Ký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hiệu</w:t>
            </w:r>
            <w:proofErr w:type="spellEnd"/>
          </w:p>
        </w:tc>
        <w:tc>
          <w:tcPr>
            <w:tcW w:w="663" w:type="dxa"/>
            <w:gridSpan w:val="8"/>
            <w:shd w:val="clear" w:color="auto" w:fill="auto"/>
            <w:noWrap/>
            <w:vAlign w:val="center"/>
            <w:hideMark/>
          </w:tcPr>
          <w:p w14:paraId="7DC58000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Số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</w:p>
        </w:tc>
        <w:tc>
          <w:tcPr>
            <w:tcW w:w="1029" w:type="dxa"/>
            <w:gridSpan w:val="9"/>
            <w:shd w:val="clear" w:color="auto" w:fill="auto"/>
            <w:vAlign w:val="center"/>
            <w:hideMark/>
          </w:tcPr>
          <w:p w14:paraId="1CCC708B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rộng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604" w:type="dxa"/>
            <w:gridSpan w:val="13"/>
            <w:shd w:val="clear" w:color="auto" w:fill="auto"/>
            <w:vAlign w:val="center"/>
            <w:hideMark/>
          </w:tcPr>
          <w:p w14:paraId="6A0657BD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Chiều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dài</w:t>
            </w:r>
            <w:proofErr w:type="spellEnd"/>
            <w:r w:rsidRPr="00E001DE">
              <w:rPr>
                <w:b/>
                <w:bCs/>
              </w:rPr>
              <w:br/>
              <w:t>(m)</w:t>
            </w:r>
          </w:p>
        </w:tc>
        <w:tc>
          <w:tcPr>
            <w:tcW w:w="1172" w:type="dxa"/>
            <w:gridSpan w:val="9"/>
            <w:shd w:val="clear" w:color="auto" w:fill="auto"/>
            <w:vAlign w:val="center"/>
            <w:hideMark/>
          </w:tcPr>
          <w:p w14:paraId="1060E64C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>/</w:t>
            </w:r>
            <w:proofErr w:type="spellStart"/>
            <w:r w:rsidRPr="00E001DE">
              <w:rPr>
                <w:b/>
                <w:bCs/>
              </w:rPr>
              <w:t>lô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014" w:type="dxa"/>
            <w:gridSpan w:val="10"/>
            <w:shd w:val="clear" w:color="auto" w:fill="auto"/>
            <w:vAlign w:val="center"/>
            <w:hideMark/>
          </w:tcPr>
          <w:p w14:paraId="706FB604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Mật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độ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xây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dựng</w:t>
            </w:r>
            <w:proofErr w:type="spellEnd"/>
            <w:r w:rsidRPr="00E001DE">
              <w:rPr>
                <w:b/>
                <w:bCs/>
              </w:rPr>
              <w:br/>
              <w:t>(%)</w:t>
            </w:r>
          </w:p>
        </w:tc>
        <w:tc>
          <w:tcPr>
            <w:tcW w:w="1566" w:type="dxa"/>
            <w:gridSpan w:val="9"/>
            <w:shd w:val="clear" w:color="auto" w:fill="auto"/>
            <w:vAlign w:val="center"/>
            <w:hideMark/>
          </w:tcPr>
          <w:p w14:paraId="08A6B171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Diện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tích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xây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dựng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trệt</w:t>
            </w:r>
            <w:proofErr w:type="spellEnd"/>
            <w:r w:rsidRPr="00E001DE">
              <w:rPr>
                <w:b/>
                <w:bCs/>
              </w:rPr>
              <w:br/>
              <w:t>(m2)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center"/>
            <w:hideMark/>
          </w:tcPr>
          <w:p w14:paraId="7DF1E46F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proofErr w:type="spellStart"/>
            <w:r w:rsidRPr="00E001DE">
              <w:rPr>
                <w:b/>
                <w:bCs/>
              </w:rPr>
              <w:t>Ghi</w:t>
            </w:r>
            <w:proofErr w:type="spellEnd"/>
            <w:r w:rsidRPr="00E001DE">
              <w:rPr>
                <w:b/>
                <w:bCs/>
              </w:rPr>
              <w:t xml:space="preserve"> </w:t>
            </w:r>
            <w:proofErr w:type="spellStart"/>
            <w:r w:rsidRPr="00E001DE">
              <w:rPr>
                <w:b/>
                <w:bCs/>
              </w:rPr>
              <w:t>chú</w:t>
            </w:r>
            <w:proofErr w:type="spellEnd"/>
          </w:p>
        </w:tc>
      </w:tr>
      <w:tr w:rsidR="00BF18B9" w:rsidRPr="00E001DE" w14:paraId="7B24609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A41133" w14:textId="77777777" w:rsidR="00BF18B9" w:rsidRPr="00E001DE" w:rsidRDefault="00BF18B9" w:rsidP="00F3578B">
            <w:pPr>
              <w:jc w:val="right"/>
            </w:pPr>
            <w:r w:rsidRPr="00E001DE">
              <w:t>1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2734C2F8" w14:textId="77777777" w:rsidR="00BF18B9" w:rsidRPr="00E001DE" w:rsidRDefault="00BF18B9" w:rsidP="00F3578B">
            <w:pPr>
              <w:jc w:val="center"/>
            </w:pPr>
            <w:r w:rsidRPr="00E001DE">
              <w:t>LK3-1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2E287E3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627F8AFA" w14:textId="77777777" w:rsidR="00BF18B9" w:rsidRPr="00E001DE" w:rsidRDefault="00BF18B9" w:rsidP="00F3578B">
            <w:pPr>
              <w:jc w:val="center"/>
            </w:pPr>
            <w:r w:rsidRPr="00E001DE">
              <w:t>11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52038817" w14:textId="77777777" w:rsidR="00BF18B9" w:rsidRPr="00E001DE" w:rsidRDefault="00BF18B9" w:rsidP="00F3578B">
            <w:pPr>
              <w:jc w:val="center"/>
            </w:pPr>
            <w:r w:rsidRPr="00E001DE">
              <w:t>20,06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6C88AA14" w14:textId="77777777" w:rsidR="00BF18B9" w:rsidRPr="00E001DE" w:rsidRDefault="00BF18B9" w:rsidP="00F3578B">
            <w:pPr>
              <w:jc w:val="center"/>
            </w:pPr>
            <w:r w:rsidRPr="00E001DE">
              <w:t>208,56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51F1A54B" w14:textId="77777777" w:rsidR="00BF18B9" w:rsidRPr="00E001DE" w:rsidRDefault="00BF18B9" w:rsidP="00F3578B">
            <w:pPr>
              <w:jc w:val="center"/>
            </w:pPr>
            <w:r w:rsidRPr="00E001DE">
              <w:t>55,31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3E5F1AF8" w14:textId="77777777" w:rsidR="00BF18B9" w:rsidRPr="00E001DE" w:rsidRDefault="00BF18B9" w:rsidP="00F3578B">
            <w:pPr>
              <w:jc w:val="center"/>
            </w:pPr>
            <w:r w:rsidRPr="00E001DE">
              <w:t>115,3585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619A6512" w14:textId="77777777" w:rsidR="00BF18B9" w:rsidRPr="00E001DE" w:rsidRDefault="00BF18B9" w:rsidP="00F3578B">
            <w:pPr>
              <w:jc w:val="center"/>
            </w:pPr>
            <w:r w:rsidRPr="00E001DE">
              <w:t xml:space="preserve">Lô </w:t>
            </w:r>
            <w:proofErr w:type="spellStart"/>
            <w:r w:rsidRPr="00E001DE">
              <w:t>góc</w:t>
            </w:r>
            <w:proofErr w:type="spellEnd"/>
          </w:p>
        </w:tc>
      </w:tr>
      <w:tr w:rsidR="00BF18B9" w:rsidRPr="00E001DE" w14:paraId="7BCA73D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9A8721" w14:textId="77777777" w:rsidR="00BF18B9" w:rsidRPr="00E001DE" w:rsidRDefault="00BF18B9" w:rsidP="00F3578B">
            <w:pPr>
              <w:jc w:val="right"/>
            </w:pPr>
            <w:r w:rsidRPr="00E001DE">
              <w:t>2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6C3EC3A5" w14:textId="77777777" w:rsidR="00BF18B9" w:rsidRPr="00E001DE" w:rsidRDefault="00BF18B9" w:rsidP="00F3578B">
            <w:pPr>
              <w:jc w:val="center"/>
            </w:pPr>
            <w:r w:rsidRPr="00E001DE">
              <w:t>LK3-2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3EE475C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5D87D977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3FAE9993" w14:textId="77777777" w:rsidR="00BF18B9" w:rsidRPr="00E001DE" w:rsidRDefault="00BF18B9" w:rsidP="00F3578B">
            <w:pPr>
              <w:jc w:val="center"/>
            </w:pPr>
            <w:r w:rsidRPr="00E001DE">
              <w:t>20,06-20,51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28467319" w14:textId="77777777" w:rsidR="00BF18B9" w:rsidRPr="00E001DE" w:rsidRDefault="00BF18B9" w:rsidP="00F3578B">
            <w:pPr>
              <w:jc w:val="center"/>
            </w:pPr>
            <w:r w:rsidRPr="00E001DE">
              <w:t>102,55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31BA3FA1" w14:textId="77777777" w:rsidR="00BF18B9" w:rsidRPr="00E001DE" w:rsidRDefault="00BF18B9" w:rsidP="00F3578B">
            <w:pPr>
              <w:jc w:val="center"/>
            </w:pPr>
            <w:r w:rsidRPr="00E001DE">
              <w:t>75,44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5127CA25" w14:textId="77777777" w:rsidR="00BF18B9" w:rsidRPr="00E001DE" w:rsidRDefault="00BF18B9" w:rsidP="00F3578B">
            <w:pPr>
              <w:jc w:val="center"/>
            </w:pPr>
            <w:r w:rsidRPr="00E001DE">
              <w:t>77,3684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7E82D24B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03A9CA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C9FA69" w14:textId="77777777" w:rsidR="00BF18B9" w:rsidRPr="00E001DE" w:rsidRDefault="00BF18B9" w:rsidP="00F3578B">
            <w:pPr>
              <w:jc w:val="right"/>
            </w:pPr>
            <w:r w:rsidRPr="00E001DE">
              <w:t>3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7F984DC1" w14:textId="77777777" w:rsidR="00BF18B9" w:rsidRPr="00E001DE" w:rsidRDefault="00BF18B9" w:rsidP="00F3578B">
            <w:pPr>
              <w:jc w:val="center"/>
            </w:pPr>
            <w:r w:rsidRPr="00E001DE">
              <w:t>LK3-3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10EBED7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46027800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67C27C8D" w14:textId="77777777" w:rsidR="00BF18B9" w:rsidRPr="00E001DE" w:rsidRDefault="00BF18B9" w:rsidP="00F3578B">
            <w:pPr>
              <w:jc w:val="center"/>
            </w:pPr>
            <w:r w:rsidRPr="00E001DE">
              <w:t>20,51-20,97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2B312449" w14:textId="77777777" w:rsidR="00BF18B9" w:rsidRPr="00E001DE" w:rsidRDefault="00BF18B9" w:rsidP="00F3578B">
            <w:pPr>
              <w:jc w:val="center"/>
            </w:pPr>
            <w:r w:rsidRPr="00E001DE">
              <w:t>105,39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1749D00D" w14:textId="77777777" w:rsidR="00BF18B9" w:rsidRPr="00E001DE" w:rsidRDefault="00BF18B9" w:rsidP="00F3578B">
            <w:pPr>
              <w:jc w:val="center"/>
            </w:pPr>
            <w:r w:rsidRPr="00E001DE">
              <w:t>76,24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05BF39CD" w14:textId="77777777" w:rsidR="00BF18B9" w:rsidRPr="00E001DE" w:rsidRDefault="00BF18B9" w:rsidP="00F3578B">
            <w:pPr>
              <w:jc w:val="center"/>
            </w:pPr>
            <w:r w:rsidRPr="00E001DE">
              <w:t>80,3490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14190DFF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583F7F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992C55" w14:textId="77777777" w:rsidR="00BF18B9" w:rsidRPr="00E001DE" w:rsidRDefault="00BF18B9" w:rsidP="00F3578B">
            <w:pPr>
              <w:jc w:val="right"/>
            </w:pPr>
            <w:r w:rsidRPr="00E001DE">
              <w:t>4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2646750C" w14:textId="77777777" w:rsidR="00BF18B9" w:rsidRPr="00E001DE" w:rsidRDefault="00BF18B9" w:rsidP="00F3578B">
            <w:pPr>
              <w:jc w:val="center"/>
            </w:pPr>
            <w:r w:rsidRPr="00E001DE">
              <w:t>LK3-4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780521BA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77EBCAA3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2BC9C8FA" w14:textId="77777777" w:rsidR="00BF18B9" w:rsidRPr="00E001DE" w:rsidRDefault="00BF18B9" w:rsidP="00F3578B">
            <w:pPr>
              <w:jc w:val="center"/>
            </w:pPr>
            <w:r w:rsidRPr="00E001DE">
              <w:t>20,97-20,72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772FD8BD" w14:textId="77777777" w:rsidR="00BF18B9" w:rsidRPr="00E001DE" w:rsidRDefault="00BF18B9" w:rsidP="00F3578B">
            <w:pPr>
              <w:jc w:val="center"/>
            </w:pPr>
            <w:r w:rsidRPr="00E001DE">
              <w:t>104,22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019AB42A" w14:textId="77777777" w:rsidR="00BF18B9" w:rsidRPr="00E001DE" w:rsidRDefault="00BF18B9" w:rsidP="00F3578B">
            <w:pPr>
              <w:jc w:val="center"/>
            </w:pPr>
            <w:r w:rsidRPr="00E001DE">
              <w:t>76,00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26FE5925" w14:textId="77777777" w:rsidR="00BF18B9" w:rsidRPr="00E001DE" w:rsidRDefault="00BF18B9" w:rsidP="00F3578B">
            <w:pPr>
              <w:jc w:val="center"/>
            </w:pPr>
            <w:r w:rsidRPr="00E001DE">
              <w:t>79,2093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06AEA887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5A950FA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CD2B77" w14:textId="77777777" w:rsidR="00BF18B9" w:rsidRPr="00E001DE" w:rsidRDefault="00BF18B9" w:rsidP="00F3578B">
            <w:pPr>
              <w:jc w:val="right"/>
            </w:pPr>
            <w:r w:rsidRPr="00E001DE">
              <w:t>5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74095D34" w14:textId="77777777" w:rsidR="00BF18B9" w:rsidRPr="00E001DE" w:rsidRDefault="00BF18B9" w:rsidP="00F3578B">
            <w:pPr>
              <w:jc w:val="center"/>
            </w:pPr>
            <w:r w:rsidRPr="00E001DE">
              <w:t>LK3-5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26498017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6CC3B0EB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2A671AEA" w14:textId="77777777" w:rsidR="00BF18B9" w:rsidRPr="00E001DE" w:rsidRDefault="00BF18B9" w:rsidP="00F3578B">
            <w:pPr>
              <w:jc w:val="center"/>
            </w:pPr>
            <w:r w:rsidRPr="00E001DE">
              <w:t>20,72-20,46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50803A14" w14:textId="77777777" w:rsidR="00BF18B9" w:rsidRPr="00E001DE" w:rsidRDefault="00BF18B9" w:rsidP="00F3578B">
            <w:pPr>
              <w:jc w:val="center"/>
            </w:pPr>
            <w:r w:rsidRPr="00E001DE">
              <w:t>102,94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6240FE82" w14:textId="77777777" w:rsidR="00BF18B9" w:rsidRPr="00E001DE" w:rsidRDefault="00BF18B9" w:rsidP="00F3578B">
            <w:pPr>
              <w:jc w:val="center"/>
            </w:pPr>
            <w:r w:rsidRPr="00E001DE">
              <w:t>75,71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7270BAFB" w14:textId="77777777" w:rsidR="00BF18B9" w:rsidRPr="00E001DE" w:rsidRDefault="00BF18B9" w:rsidP="00F3578B">
            <w:pPr>
              <w:jc w:val="center"/>
            </w:pPr>
            <w:r w:rsidRPr="00E001DE">
              <w:t>77,9315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69C235C1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498115A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860150" w14:textId="77777777" w:rsidR="00BF18B9" w:rsidRPr="00E001DE" w:rsidRDefault="00BF18B9" w:rsidP="00F3578B">
            <w:pPr>
              <w:jc w:val="right"/>
            </w:pPr>
            <w:r w:rsidRPr="00E001DE">
              <w:t>6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66ED21C4" w14:textId="77777777" w:rsidR="00BF18B9" w:rsidRPr="00E001DE" w:rsidRDefault="00BF18B9" w:rsidP="00F3578B">
            <w:pPr>
              <w:jc w:val="center"/>
            </w:pPr>
            <w:r w:rsidRPr="00E001DE">
              <w:t>LK3-6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323555E3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432CBEB4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269CE60B" w14:textId="77777777" w:rsidR="00BF18B9" w:rsidRPr="00E001DE" w:rsidRDefault="00BF18B9" w:rsidP="00F3578B">
            <w:pPr>
              <w:jc w:val="center"/>
            </w:pPr>
            <w:r w:rsidRPr="00E001DE">
              <w:t>20,46-20,21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6C3207FD" w14:textId="77777777" w:rsidR="00BF18B9" w:rsidRPr="00E001DE" w:rsidRDefault="00BF18B9" w:rsidP="00F3578B">
            <w:pPr>
              <w:jc w:val="center"/>
            </w:pPr>
            <w:r w:rsidRPr="00E001DE">
              <w:t>101,66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56696680" w14:textId="77777777" w:rsidR="00BF18B9" w:rsidRPr="00E001DE" w:rsidRDefault="00BF18B9" w:rsidP="00F3578B">
            <w:pPr>
              <w:jc w:val="center"/>
            </w:pPr>
            <w:r w:rsidRPr="00E001DE">
              <w:t>75,40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248E246D" w14:textId="77777777" w:rsidR="00BF18B9" w:rsidRPr="00E001DE" w:rsidRDefault="00BF18B9" w:rsidP="00F3578B">
            <w:pPr>
              <w:jc w:val="center"/>
            </w:pPr>
            <w:r w:rsidRPr="00E001DE">
              <w:t>76,6538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7C1840F6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7E5819C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27897E" w14:textId="77777777" w:rsidR="00BF18B9" w:rsidRPr="00E001DE" w:rsidRDefault="00BF18B9" w:rsidP="00F3578B">
            <w:pPr>
              <w:jc w:val="right"/>
            </w:pPr>
            <w:r w:rsidRPr="00E001DE">
              <w:t>7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1FD295F8" w14:textId="77777777" w:rsidR="00BF18B9" w:rsidRPr="00E001DE" w:rsidRDefault="00BF18B9" w:rsidP="00F3578B">
            <w:pPr>
              <w:jc w:val="center"/>
            </w:pPr>
            <w:r w:rsidRPr="00E001DE">
              <w:t>LK3-7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6CD013D9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059653FC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7320B09A" w14:textId="77777777" w:rsidR="00BF18B9" w:rsidRPr="00E001DE" w:rsidRDefault="00BF18B9" w:rsidP="00F3578B">
            <w:pPr>
              <w:jc w:val="center"/>
            </w:pPr>
            <w:r w:rsidRPr="00E001DE">
              <w:t>20,21-20,24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4823FDC7" w14:textId="77777777" w:rsidR="00BF18B9" w:rsidRPr="00E001DE" w:rsidRDefault="00BF18B9" w:rsidP="00F3578B">
            <w:pPr>
              <w:jc w:val="center"/>
            </w:pPr>
            <w:r w:rsidRPr="00E001DE">
              <w:t>104,39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27CBA29F" w14:textId="77777777" w:rsidR="00BF18B9" w:rsidRPr="00E001DE" w:rsidRDefault="00BF18B9" w:rsidP="00F3578B">
            <w:pPr>
              <w:jc w:val="center"/>
            </w:pPr>
            <w:r w:rsidRPr="00E001DE">
              <w:t>75,01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4A2A73BF" w14:textId="77777777" w:rsidR="00BF18B9" w:rsidRPr="00E001DE" w:rsidRDefault="00BF18B9" w:rsidP="00F3578B">
            <w:pPr>
              <w:jc w:val="center"/>
            </w:pPr>
            <w:r w:rsidRPr="00E001DE">
              <w:t>78,2998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59A732E3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509A50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E12BE1" w14:textId="77777777" w:rsidR="00BF18B9" w:rsidRPr="00E001DE" w:rsidRDefault="00BF18B9" w:rsidP="00F3578B">
            <w:pPr>
              <w:jc w:val="right"/>
            </w:pPr>
            <w:r w:rsidRPr="00E001DE">
              <w:t>8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1D5D08B8" w14:textId="77777777" w:rsidR="00BF18B9" w:rsidRPr="00E001DE" w:rsidRDefault="00BF18B9" w:rsidP="00F3578B">
            <w:pPr>
              <w:jc w:val="center"/>
            </w:pPr>
            <w:r w:rsidRPr="00E001DE">
              <w:t>LK3-8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1524343E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28F4E73F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5658229E" w14:textId="77777777" w:rsidR="00BF18B9" w:rsidRPr="00E001DE" w:rsidRDefault="00BF18B9" w:rsidP="00F3578B">
            <w:pPr>
              <w:jc w:val="center"/>
            </w:pPr>
            <w:r w:rsidRPr="00E001DE">
              <w:t>20,24-25,25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0E34F339" w14:textId="77777777" w:rsidR="00BF18B9" w:rsidRPr="00E001DE" w:rsidRDefault="00BF18B9" w:rsidP="00F3578B">
            <w:pPr>
              <w:jc w:val="center"/>
            </w:pPr>
            <w:r w:rsidRPr="00E001DE">
              <w:t>118,73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  <w:hideMark/>
          </w:tcPr>
          <w:p w14:paraId="206393CC" w14:textId="77777777" w:rsidR="00BF18B9" w:rsidRPr="00E001DE" w:rsidRDefault="00BF18B9" w:rsidP="00F3578B">
            <w:pPr>
              <w:jc w:val="center"/>
            </w:pPr>
            <w:r w:rsidRPr="00E001DE">
              <w:t>77,53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2729B488" w14:textId="77777777" w:rsidR="00BF18B9" w:rsidRPr="00E001DE" w:rsidRDefault="00BF18B9" w:rsidP="00F3578B">
            <w:pPr>
              <w:jc w:val="center"/>
            </w:pPr>
            <w:r w:rsidRPr="00E001DE">
              <w:t>92,0550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05FF7A76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322DDA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0E0006" w14:textId="77777777" w:rsidR="00BF18B9" w:rsidRPr="00E001DE" w:rsidRDefault="00BF18B9" w:rsidP="00F3578B">
            <w:pPr>
              <w:jc w:val="right"/>
            </w:pPr>
            <w:r w:rsidRPr="00E001DE">
              <w:t>9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0A23BC47" w14:textId="77777777" w:rsidR="00BF18B9" w:rsidRPr="00E001DE" w:rsidRDefault="00BF18B9" w:rsidP="00F3578B">
            <w:pPr>
              <w:jc w:val="center"/>
            </w:pPr>
            <w:r w:rsidRPr="00E001DE">
              <w:t>LK3-9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17FA97F5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03A45345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521B398F" w14:textId="77777777" w:rsidR="00BF18B9" w:rsidRPr="00E001DE" w:rsidRDefault="00BF18B9" w:rsidP="00F3578B">
            <w:pPr>
              <w:jc w:val="center"/>
            </w:pPr>
            <w:r w:rsidRPr="00E001DE">
              <w:t>25,25-26,86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797C0554" w14:textId="77777777" w:rsidR="00BF18B9" w:rsidRPr="00E001DE" w:rsidRDefault="00BF18B9" w:rsidP="00F3578B">
            <w:pPr>
              <w:jc w:val="center"/>
            </w:pPr>
            <w:r w:rsidRPr="00E001DE">
              <w:t>131,35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25E55450" w14:textId="77777777" w:rsidR="00BF18B9" w:rsidRPr="00E001DE" w:rsidRDefault="00BF18B9" w:rsidP="00F3578B">
            <w:pPr>
              <w:jc w:val="center"/>
            </w:pPr>
            <w:r w:rsidRPr="00E001DE">
              <w:t>76,86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69E05102" w14:textId="77777777" w:rsidR="00BF18B9" w:rsidRPr="00E001DE" w:rsidRDefault="00BF18B9" w:rsidP="00F3578B">
            <w:pPr>
              <w:jc w:val="center"/>
            </w:pPr>
            <w:r w:rsidRPr="00E001DE">
              <w:t>105,6004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5D90B2A9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31B6CF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9F1F59" w14:textId="77777777" w:rsidR="00BF18B9" w:rsidRPr="00E001DE" w:rsidRDefault="00BF18B9" w:rsidP="00F3578B">
            <w:pPr>
              <w:jc w:val="right"/>
            </w:pPr>
            <w:r w:rsidRPr="00E001DE">
              <w:t>10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62826994" w14:textId="77777777" w:rsidR="00BF18B9" w:rsidRPr="00E001DE" w:rsidRDefault="00BF18B9" w:rsidP="00F3578B">
            <w:pPr>
              <w:jc w:val="center"/>
            </w:pPr>
            <w:r w:rsidRPr="00E001DE">
              <w:t>LK3-10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40194136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23E7846B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03CFC182" w14:textId="77777777" w:rsidR="00BF18B9" w:rsidRPr="00E001DE" w:rsidRDefault="00BF18B9" w:rsidP="00F3578B">
            <w:pPr>
              <w:jc w:val="center"/>
            </w:pPr>
            <w:r w:rsidRPr="00E001DE">
              <w:t>26,86-28,65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543F5A63" w14:textId="77777777" w:rsidR="00BF18B9" w:rsidRPr="00E001DE" w:rsidRDefault="00BF18B9" w:rsidP="00F3578B">
            <w:pPr>
              <w:jc w:val="center"/>
            </w:pPr>
            <w:r w:rsidRPr="00E001DE">
              <w:t>139,39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1D7B70B8" w14:textId="77777777" w:rsidR="00BF18B9" w:rsidRPr="00E001DE" w:rsidRDefault="00BF18B9" w:rsidP="00F3578B">
            <w:pPr>
              <w:jc w:val="center"/>
            </w:pPr>
            <w:r w:rsidRPr="00E001DE">
              <w:t>76,06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239FF3C6" w14:textId="77777777" w:rsidR="00BF18B9" w:rsidRPr="00E001DE" w:rsidRDefault="00BF18B9" w:rsidP="00F3578B">
            <w:pPr>
              <w:jc w:val="center"/>
            </w:pPr>
            <w:r w:rsidRPr="00E001DE">
              <w:t>113,6000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4A57BDDC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3F5F719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30744E" w14:textId="77777777" w:rsidR="00BF18B9" w:rsidRPr="00E001DE" w:rsidRDefault="00BF18B9" w:rsidP="00F3578B">
            <w:pPr>
              <w:jc w:val="right"/>
            </w:pPr>
            <w:r w:rsidRPr="00E001DE">
              <w:t>11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53EACB19" w14:textId="77777777" w:rsidR="00BF18B9" w:rsidRPr="00E001DE" w:rsidRDefault="00BF18B9" w:rsidP="00F3578B">
            <w:pPr>
              <w:jc w:val="center"/>
            </w:pPr>
            <w:r w:rsidRPr="00E001DE">
              <w:t>LK3-11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717E542C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167010E0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644422A3" w14:textId="77777777" w:rsidR="00BF18B9" w:rsidRPr="00E001DE" w:rsidRDefault="00BF18B9" w:rsidP="00F3578B">
            <w:pPr>
              <w:jc w:val="center"/>
            </w:pPr>
            <w:r w:rsidRPr="00E001DE">
              <w:t>28,65-28,40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24F1A913" w14:textId="77777777" w:rsidR="00BF18B9" w:rsidRPr="00E001DE" w:rsidRDefault="00BF18B9" w:rsidP="00F3578B">
            <w:pPr>
              <w:jc w:val="center"/>
            </w:pPr>
            <w:r w:rsidRPr="00E001DE">
              <w:t>142,63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65EFF9EB" w14:textId="77777777" w:rsidR="00BF18B9" w:rsidRPr="00E001DE" w:rsidRDefault="00BF18B9" w:rsidP="00F3578B">
            <w:pPr>
              <w:jc w:val="center"/>
            </w:pPr>
            <w:r w:rsidRPr="00E001DE">
              <w:t>75,73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4253992B" w14:textId="77777777" w:rsidR="00BF18B9" w:rsidRPr="00E001DE" w:rsidRDefault="00BF18B9" w:rsidP="00F3578B">
            <w:pPr>
              <w:jc w:val="center"/>
            </w:pPr>
            <w:r w:rsidRPr="00E001DE">
              <w:t>117,6211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1C27D692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24C201C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964DF4" w14:textId="77777777" w:rsidR="00BF18B9" w:rsidRPr="00E001DE" w:rsidRDefault="00BF18B9" w:rsidP="00F3578B">
            <w:pPr>
              <w:jc w:val="right"/>
            </w:pPr>
            <w:r w:rsidRPr="00E001DE">
              <w:t>12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60397323" w14:textId="77777777" w:rsidR="00BF18B9" w:rsidRPr="00E001DE" w:rsidRDefault="00BF18B9" w:rsidP="00F3578B">
            <w:pPr>
              <w:jc w:val="center"/>
            </w:pPr>
            <w:r w:rsidRPr="00E001DE">
              <w:t>LK3-12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1702FC54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6896EA98" w14:textId="77777777" w:rsidR="00BF18B9" w:rsidRPr="00E001DE" w:rsidRDefault="00BF18B9" w:rsidP="00F3578B">
            <w:pPr>
              <w:jc w:val="center"/>
            </w:pPr>
            <w:r w:rsidRPr="00E001DE">
              <w:t>5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00B2BF63" w14:textId="77777777" w:rsidR="00BF18B9" w:rsidRPr="00E001DE" w:rsidRDefault="00BF18B9" w:rsidP="00F3578B">
            <w:pPr>
              <w:jc w:val="center"/>
            </w:pPr>
            <w:r w:rsidRPr="00E001DE">
              <w:t>28,40-26,54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6464D73C" w14:textId="77777777" w:rsidR="00BF18B9" w:rsidRPr="00E001DE" w:rsidRDefault="00BF18B9" w:rsidP="00F3578B">
            <w:pPr>
              <w:jc w:val="center"/>
            </w:pPr>
            <w:r w:rsidRPr="00E001DE">
              <w:t>139,28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0BA20154" w14:textId="77777777" w:rsidR="00BF18B9" w:rsidRPr="00E001DE" w:rsidRDefault="00BF18B9" w:rsidP="00F3578B">
            <w:pPr>
              <w:jc w:val="center"/>
            </w:pPr>
            <w:r w:rsidRPr="00E001DE">
              <w:t>76,07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61199B00" w14:textId="77777777" w:rsidR="00BF18B9" w:rsidRPr="00E001DE" w:rsidRDefault="00BF18B9" w:rsidP="00F3578B">
            <w:pPr>
              <w:jc w:val="center"/>
            </w:pPr>
            <w:r w:rsidRPr="00E001DE">
              <w:t>113,0896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2E5C44A4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6F2B285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CBCE1E" w14:textId="77777777" w:rsidR="00BF18B9" w:rsidRPr="00E001DE" w:rsidRDefault="00BF18B9" w:rsidP="00F3578B">
            <w:pPr>
              <w:jc w:val="right"/>
            </w:pPr>
            <w:r w:rsidRPr="00E001DE">
              <w:t>13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14:paraId="42AF3B07" w14:textId="77777777" w:rsidR="00BF18B9" w:rsidRPr="00E001DE" w:rsidRDefault="00BF18B9" w:rsidP="00F3578B">
            <w:pPr>
              <w:jc w:val="center"/>
            </w:pPr>
            <w:r w:rsidRPr="00E001DE">
              <w:t>LK3-13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5778451F" w14:textId="77777777" w:rsidR="00BF18B9" w:rsidRPr="00E001DE" w:rsidRDefault="00BF18B9" w:rsidP="00F3578B">
            <w:pPr>
              <w:jc w:val="center"/>
            </w:pPr>
            <w:r w:rsidRPr="00E001DE">
              <w:t>1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3C009E56" w14:textId="77777777" w:rsidR="00BF18B9" w:rsidRPr="00E001DE" w:rsidRDefault="00BF18B9" w:rsidP="00F3578B">
            <w:pPr>
              <w:jc w:val="center"/>
            </w:pPr>
            <w:r w:rsidRPr="00E001DE">
              <w:t>10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7EC72E8B" w14:textId="77777777" w:rsidR="00BF18B9" w:rsidRPr="00E001DE" w:rsidRDefault="00BF18B9" w:rsidP="00F3578B">
            <w:pPr>
              <w:jc w:val="center"/>
            </w:pPr>
            <w:r w:rsidRPr="00E001DE">
              <w:t>26,54-12,82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3A517A84" w14:textId="77777777" w:rsidR="00BF18B9" w:rsidRPr="00E001DE" w:rsidRDefault="00BF18B9" w:rsidP="00F3578B">
            <w:pPr>
              <w:jc w:val="center"/>
            </w:pPr>
            <w:r w:rsidRPr="00E001DE">
              <w:t>220,65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62D5E2B5" w14:textId="77777777" w:rsidR="00BF18B9" w:rsidRPr="00E001DE" w:rsidRDefault="00BF18B9" w:rsidP="00F3578B">
            <w:pPr>
              <w:jc w:val="center"/>
            </w:pPr>
            <w:r w:rsidRPr="00E001DE">
              <w:t>67,94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426721E8" w14:textId="77777777" w:rsidR="00BF18B9" w:rsidRPr="00E001DE" w:rsidRDefault="00BF18B9" w:rsidP="00F3578B">
            <w:pPr>
              <w:jc w:val="center"/>
            </w:pPr>
            <w:r w:rsidRPr="00E001DE">
              <w:t>151,9014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098C8731" w14:textId="77777777" w:rsidR="00BF18B9" w:rsidRPr="00E001DE" w:rsidRDefault="00BF18B9" w:rsidP="00F3578B">
            <w:pPr>
              <w:jc w:val="center"/>
            </w:pPr>
            <w:r w:rsidRPr="00E001DE">
              <w:t> </w:t>
            </w:r>
          </w:p>
        </w:tc>
      </w:tr>
      <w:tr w:rsidR="00BF18B9" w:rsidRPr="00E001DE" w14:paraId="1B97B06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720" w:type="dxa"/>
            <w:gridSpan w:val="4"/>
            <w:shd w:val="clear" w:color="auto" w:fill="auto"/>
            <w:noWrap/>
            <w:vAlign w:val="bottom"/>
            <w:hideMark/>
          </w:tcPr>
          <w:p w14:paraId="65B7344C" w14:textId="77777777" w:rsidR="00BF18B9" w:rsidRPr="00E001DE" w:rsidRDefault="00BF18B9" w:rsidP="00F3578B">
            <w:pPr>
              <w:rPr>
                <w:b/>
                <w:bCs/>
              </w:rPr>
            </w:pPr>
            <w:r w:rsidRPr="00E001DE">
              <w:rPr>
                <w:b/>
                <w:bCs/>
              </w:rPr>
              <w:t>TỔNG</w:t>
            </w:r>
          </w:p>
        </w:tc>
        <w:tc>
          <w:tcPr>
            <w:tcW w:w="663" w:type="dxa"/>
            <w:gridSpan w:val="8"/>
            <w:shd w:val="clear" w:color="auto" w:fill="auto"/>
            <w:noWrap/>
            <w:vAlign w:val="bottom"/>
            <w:hideMark/>
          </w:tcPr>
          <w:p w14:paraId="405E2558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13</w:t>
            </w:r>
          </w:p>
        </w:tc>
        <w:tc>
          <w:tcPr>
            <w:tcW w:w="1029" w:type="dxa"/>
            <w:gridSpan w:val="9"/>
            <w:shd w:val="clear" w:color="auto" w:fill="auto"/>
            <w:noWrap/>
            <w:vAlign w:val="bottom"/>
            <w:hideMark/>
          </w:tcPr>
          <w:p w14:paraId="76CB83B9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604" w:type="dxa"/>
            <w:gridSpan w:val="13"/>
            <w:shd w:val="clear" w:color="auto" w:fill="auto"/>
            <w:noWrap/>
            <w:vAlign w:val="bottom"/>
            <w:hideMark/>
          </w:tcPr>
          <w:p w14:paraId="7889397A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-</w:t>
            </w:r>
          </w:p>
        </w:tc>
        <w:tc>
          <w:tcPr>
            <w:tcW w:w="1172" w:type="dxa"/>
            <w:gridSpan w:val="9"/>
            <w:shd w:val="clear" w:color="auto" w:fill="auto"/>
            <w:noWrap/>
            <w:vAlign w:val="bottom"/>
            <w:hideMark/>
          </w:tcPr>
          <w:p w14:paraId="436F0577" w14:textId="73F6CAAC" w:rsidR="00BF18B9" w:rsidRPr="00E001DE" w:rsidRDefault="005B6809" w:rsidP="00F35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1722</w:t>
            </w:r>
          </w:p>
        </w:tc>
        <w:tc>
          <w:tcPr>
            <w:tcW w:w="1014" w:type="dxa"/>
            <w:gridSpan w:val="10"/>
            <w:shd w:val="clear" w:color="auto" w:fill="auto"/>
            <w:noWrap/>
            <w:vAlign w:val="bottom"/>
          </w:tcPr>
          <w:p w14:paraId="153181B9" w14:textId="55CC8982" w:rsidR="00BF18B9" w:rsidRPr="00E001DE" w:rsidRDefault="005B6809" w:rsidP="00F35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73,79</w:t>
            </w:r>
          </w:p>
        </w:tc>
        <w:tc>
          <w:tcPr>
            <w:tcW w:w="1566" w:type="dxa"/>
            <w:gridSpan w:val="9"/>
            <w:shd w:val="clear" w:color="auto" w:fill="auto"/>
            <w:noWrap/>
            <w:vAlign w:val="bottom"/>
            <w:hideMark/>
          </w:tcPr>
          <w:p w14:paraId="274A415E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1279,04</w:t>
            </w:r>
          </w:p>
        </w:tc>
        <w:tc>
          <w:tcPr>
            <w:tcW w:w="1806" w:type="dxa"/>
            <w:gridSpan w:val="9"/>
            <w:shd w:val="clear" w:color="auto" w:fill="auto"/>
            <w:noWrap/>
            <w:vAlign w:val="bottom"/>
            <w:hideMark/>
          </w:tcPr>
          <w:p w14:paraId="66BA7E99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</w:p>
        </w:tc>
      </w:tr>
      <w:tr w:rsidR="00BF18B9" w:rsidRPr="00E001DE" w14:paraId="2D427D9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shd w:val="clear" w:color="auto" w:fill="8DB3E2" w:themeFill="text2" w:themeFillTint="66"/>
            <w:noWrap/>
            <w:vAlign w:val="bottom"/>
            <w:hideMark/>
          </w:tcPr>
          <w:p w14:paraId="25579D83" w14:textId="77777777" w:rsidR="00BF18B9" w:rsidRPr="00E001DE" w:rsidRDefault="00BF18B9" w:rsidP="00F3578B">
            <w:pPr>
              <w:jc w:val="center"/>
              <w:rPr>
                <w:b/>
                <w:bCs/>
                <w:lang w:eastAsia="vi-VN"/>
              </w:rPr>
            </w:pPr>
            <w:r w:rsidRPr="00E001DE">
              <w:rPr>
                <w:b/>
                <w:bCs/>
              </w:rPr>
              <w:t>THỐNG KÊ LÔ LK4</w:t>
            </w:r>
          </w:p>
        </w:tc>
      </w:tr>
      <w:tr w:rsidR="00BF18B9" w:rsidRPr="00E001DE" w14:paraId="7ACEBC3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6AD9AD6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center"/>
            <w:hideMark/>
          </w:tcPr>
          <w:p w14:paraId="3BDE193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center"/>
            <w:hideMark/>
          </w:tcPr>
          <w:p w14:paraId="52793F72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64" w:type="dxa"/>
            <w:gridSpan w:val="7"/>
            <w:shd w:val="clear" w:color="auto" w:fill="auto"/>
            <w:vAlign w:val="center"/>
            <w:hideMark/>
          </w:tcPr>
          <w:p w14:paraId="1083DFA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064" w:type="dxa"/>
            <w:gridSpan w:val="6"/>
            <w:shd w:val="clear" w:color="auto" w:fill="auto"/>
            <w:vAlign w:val="center"/>
            <w:hideMark/>
          </w:tcPr>
          <w:p w14:paraId="2E28622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212" w:type="dxa"/>
            <w:gridSpan w:val="10"/>
            <w:shd w:val="clear" w:color="auto" w:fill="auto"/>
            <w:vAlign w:val="center"/>
            <w:hideMark/>
          </w:tcPr>
          <w:p w14:paraId="5E49A95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102" w:type="dxa"/>
            <w:gridSpan w:val="10"/>
            <w:shd w:val="clear" w:color="auto" w:fill="auto"/>
            <w:vAlign w:val="center"/>
            <w:hideMark/>
          </w:tcPr>
          <w:p w14:paraId="4AF2332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36" w:type="dxa"/>
            <w:gridSpan w:val="9"/>
            <w:shd w:val="clear" w:color="auto" w:fill="auto"/>
            <w:vAlign w:val="center"/>
            <w:hideMark/>
          </w:tcPr>
          <w:p w14:paraId="48A1B3D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center"/>
            <w:hideMark/>
          </w:tcPr>
          <w:p w14:paraId="7E7C1F6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24AB37E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81864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AE685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8906F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680DE0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769E5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49F64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61E6BC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BE70B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19BA8C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759CE9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78C52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D4FE5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D1F41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32F42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722D2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0DF311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40F55B5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1FBCE7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CF7BE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F252A9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B57E4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45D88F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0125B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B4B6E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17CC74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1992B9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CEC99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0BC87C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55F96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BFB78C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FDED8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133173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B2D41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422842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1D8AA0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6A4E77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5F3EE9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0B9CC3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17F3B8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EC6149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9551A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0DFA6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EFA36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500A98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4197E6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7B7852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51F893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48455A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7A3B7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7A4B2A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01183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AFB50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63BF6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57E4A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8FF07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ADFB6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336C67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0D5AA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0005C0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1AE8A6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4673A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72B6D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82114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18247A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4A8B18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5287B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0D2175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7A2EB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03664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47E41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001AD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B7C07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03E04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264A4B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B2E9F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16B9E4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748FF0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10846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5946D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0CED28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3055B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F8603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352E1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0DA8F7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262421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3151F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6C60B6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555BB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551063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4D5687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96E62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AD7C8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33921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1D1C6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57AD9C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A66F0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A17A7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18927C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6C3E9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43E72E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A16A1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1391C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70202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32FD6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D37F5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6E017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4DEE5E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4C9AE2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6CFCAB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1EB077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ACAAD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C7E7A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B33CB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5D2068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3F4580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686892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0EC349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74E021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557343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1921A7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08B51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BB054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6AF66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1E9B0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6D2D7A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04B044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7942AA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0D9652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5ADDFF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DBD4A6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D0F04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428B8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947C6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18E78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1A401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0BEABC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475D17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95B4F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1F17C3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93B222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1DB5C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78518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81AACE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26885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2ECD70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1A4E71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4E72F8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2BA724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636A3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A1B884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C99D2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43FFC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5D2AD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E5C9D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20CB2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C29A7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4FA9E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3DAED4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770B5D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0EFF0B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D48B6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4983E1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36E02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0E697C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FD119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13C21F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93FC3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3E314B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0424C0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B1C99F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FF2E0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18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38CC2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A1C0A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0D9F9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3545CA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17CBE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39B110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8CCF7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A41D8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55D719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34C95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C0267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LK4-19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33D5F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44857A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4FC416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0ADC5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167,50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578AF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51,19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1F125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85,7426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B2C16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790BD65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CDC2C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5A56C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64C81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5006EF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352E5C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4EA2E7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5A92EB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154D1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3DFB9E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EB1DF9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62A99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B60F1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10DFC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609088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23CF2A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D8DD8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5AE9F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3736CD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C7A66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85EB80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8DBC0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17314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6D734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8FAE4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4C262C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6F7CB4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E2DE1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12C9E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07CB96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4A4957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4C652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74EA1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EA581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2E696E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1DD131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7D5DEB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7248A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FEEA1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30BD99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FEEB5C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90683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9E6B8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350FA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4B30F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5475BA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438399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167,50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A9D21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51,19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91AEF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85,7426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95012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5CDB272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3BFF1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15AEF7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463E8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7D88F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0A0E2B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CA8E8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56E2FC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5CF8C4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EA64C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AF24DA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E7924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6886E5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A16D6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9240A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6A9AA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65F89F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0E1B21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41E9E1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476C1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AB119E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C9A57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82887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5F0B1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6DDA41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68FC97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D5E6E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6AC94A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4731695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4DA1FE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D9E603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73CC4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143E6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4EB30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DB336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1F3E57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5AA71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66D469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7DDD3D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B9065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D8F1B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FDEB3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DA520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LK4-29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2DBFA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4C232F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CDFE7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4D26D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07C697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8B7D3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6F4804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201B6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5BD85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02B348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302D4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0E9059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52B5CD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23A019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500F55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775B05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79E213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7EB417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7C872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FD0D2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9298F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7A7081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4936EF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B8DA9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64ABBA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2B1289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0131A0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064FAA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73C10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665038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E9C80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450034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33F198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67652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145767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782B3F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2E41E1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FE1635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CF0ED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31E470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3B6B2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32E0B8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72237C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669F0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392F51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75677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7B44F7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E2E757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4AD75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2D7D8D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4AFA0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20A473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5FE24A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075E63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4B0B3C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09282B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6522AC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43B3EA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75E1A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5023A0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1BE7B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0384FF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2051F7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038099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77901C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6E9185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5FC85A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411B97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FDFCB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085" w:type="dxa"/>
            <w:gridSpan w:val="5"/>
            <w:shd w:val="clear" w:color="auto" w:fill="auto"/>
            <w:noWrap/>
            <w:vAlign w:val="bottom"/>
            <w:hideMark/>
          </w:tcPr>
          <w:p w14:paraId="178C4C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LK4-36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C672D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1D4FCD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198282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3EE63E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1ED24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  <w:hideMark/>
          </w:tcPr>
          <w:p w14:paraId="21ACE3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00A7E5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D3A2B2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793" w:type="dxa"/>
            <w:gridSpan w:val="7"/>
            <w:shd w:val="clear" w:color="auto" w:fill="auto"/>
            <w:noWrap/>
            <w:vAlign w:val="bottom"/>
            <w:hideMark/>
          </w:tcPr>
          <w:p w14:paraId="7703CF9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83F80E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36,00</w:t>
            </w:r>
          </w:p>
        </w:tc>
        <w:tc>
          <w:tcPr>
            <w:tcW w:w="1064" w:type="dxa"/>
            <w:gridSpan w:val="7"/>
            <w:shd w:val="clear" w:color="auto" w:fill="auto"/>
            <w:noWrap/>
            <w:vAlign w:val="bottom"/>
            <w:hideMark/>
          </w:tcPr>
          <w:p w14:paraId="674064B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064" w:type="dxa"/>
            <w:gridSpan w:val="6"/>
            <w:shd w:val="clear" w:color="auto" w:fill="auto"/>
            <w:noWrap/>
            <w:vAlign w:val="bottom"/>
            <w:hideMark/>
          </w:tcPr>
          <w:p w14:paraId="2C65DCE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212" w:type="dxa"/>
            <w:gridSpan w:val="10"/>
            <w:shd w:val="clear" w:color="auto" w:fill="auto"/>
            <w:noWrap/>
            <w:vAlign w:val="bottom"/>
            <w:hideMark/>
          </w:tcPr>
          <w:p w14:paraId="5AD7C0B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3870,00</w:t>
            </w:r>
          </w:p>
        </w:tc>
        <w:tc>
          <w:tcPr>
            <w:tcW w:w="1102" w:type="dxa"/>
            <w:gridSpan w:val="10"/>
            <w:shd w:val="clear" w:color="auto" w:fill="auto"/>
            <w:noWrap/>
            <w:vAlign w:val="bottom"/>
            <w:hideMark/>
          </w:tcPr>
          <w:p w14:paraId="2208F490" w14:textId="6B692CF5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72,16</w:t>
            </w:r>
          </w:p>
        </w:tc>
        <w:tc>
          <w:tcPr>
            <w:tcW w:w="1536" w:type="dxa"/>
            <w:gridSpan w:val="9"/>
            <w:shd w:val="clear" w:color="auto" w:fill="auto"/>
            <w:noWrap/>
            <w:vAlign w:val="bottom"/>
          </w:tcPr>
          <w:p w14:paraId="4C9B081C" w14:textId="77777777" w:rsidR="00BF18B9" w:rsidRPr="00E001DE" w:rsidRDefault="00BF18B9" w:rsidP="00F3578B">
            <w:pPr>
              <w:jc w:val="center"/>
              <w:rPr>
                <w:b/>
                <w:bCs/>
              </w:rPr>
            </w:pPr>
            <w:r w:rsidRPr="00E001DE">
              <w:rPr>
                <w:b/>
                <w:bCs/>
              </w:rPr>
              <w:t>2730,97</w:t>
            </w:r>
          </w:p>
        </w:tc>
        <w:tc>
          <w:tcPr>
            <w:tcW w:w="2002" w:type="dxa"/>
            <w:gridSpan w:val="10"/>
            <w:shd w:val="clear" w:color="auto" w:fill="auto"/>
            <w:noWrap/>
            <w:vAlign w:val="bottom"/>
            <w:hideMark/>
          </w:tcPr>
          <w:p w14:paraId="7293052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176DF5F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shd w:val="clear" w:color="000000" w:fill="B4C6E7"/>
            <w:noWrap/>
            <w:vAlign w:val="bottom"/>
            <w:hideMark/>
          </w:tcPr>
          <w:p w14:paraId="0B96134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LK5</w:t>
            </w:r>
          </w:p>
        </w:tc>
      </w:tr>
      <w:tr w:rsidR="00BF18B9" w:rsidRPr="00E001DE" w14:paraId="1D304FA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7081CB8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center"/>
            <w:hideMark/>
          </w:tcPr>
          <w:p w14:paraId="3E6A398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center"/>
            <w:hideMark/>
          </w:tcPr>
          <w:p w14:paraId="0C2F074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42" w:type="dxa"/>
            <w:gridSpan w:val="6"/>
            <w:shd w:val="clear" w:color="auto" w:fill="auto"/>
            <w:vAlign w:val="center"/>
            <w:hideMark/>
          </w:tcPr>
          <w:p w14:paraId="033710F4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556" w:type="dxa"/>
            <w:gridSpan w:val="13"/>
            <w:shd w:val="clear" w:color="auto" w:fill="auto"/>
            <w:vAlign w:val="center"/>
            <w:hideMark/>
          </w:tcPr>
          <w:p w14:paraId="7292122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14:paraId="68CFD7E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01" w:type="dxa"/>
            <w:gridSpan w:val="9"/>
            <w:shd w:val="clear" w:color="auto" w:fill="auto"/>
            <w:vAlign w:val="center"/>
            <w:hideMark/>
          </w:tcPr>
          <w:p w14:paraId="089BD45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06" w:type="dxa"/>
            <w:gridSpan w:val="8"/>
            <w:shd w:val="clear" w:color="auto" w:fill="auto"/>
            <w:vAlign w:val="center"/>
            <w:hideMark/>
          </w:tcPr>
          <w:p w14:paraId="5D2E431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center"/>
            <w:hideMark/>
          </w:tcPr>
          <w:p w14:paraId="52D053E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70E3D7C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16CF8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C9205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8D894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7B73F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C0374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BA155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767E0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726A5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09BB7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245CA31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FDA91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F1302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766BB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B28166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BEF36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31C96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ACB13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BA5AF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E38CE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8858FE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0E9EC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91EB1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98337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9F9B8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C2192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EFC7C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74DA1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83075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6236F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60FC2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6EF39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27481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AA193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3B250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ABC31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0B2050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878BB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AB69B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A7DD4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3C1FE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BB528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FCD44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0BE20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8E1B1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56171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6419F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E9E49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97AB0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2C770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3CAC9A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5A0D1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59925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F4374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9CA2B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BFCDC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E95E2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71DA8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7C6C2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F1495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0DC7C45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5A5DA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6B22B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C3049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391C3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A141E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0EA86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04814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855FE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613B9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7CDAC7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3C446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BC8D1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210A5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3988F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EC81E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E42BA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0E912E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88774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F94BA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54F55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85E6B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94F33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E8A61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DDD91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81D37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3EFD0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21361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C9D2D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4F104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A279E3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F540C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6706F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27DFB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625D9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51418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EF5F2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C58BA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2ED5C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6FD9A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B60C5D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CED2F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25339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DD032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72CED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1AC95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4EBD9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70C51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E90CD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42C87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19AF19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A9385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87388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35352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E8163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4C289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61447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3192A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784B4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8FE5F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6A5770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03378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1A6E6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AE35A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F2193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62A06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538A8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9B091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5C6B0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25F8C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B86686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4D45D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20477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05DC7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8C224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AF07E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73D21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F2E25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87184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5E7DF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4104D5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E611B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E7936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B2DB4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36AF7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99EB6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8C23D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ECC43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D3B7F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E9563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1E76B0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0746C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D775A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6CEA2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02A5F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4AFC7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68D9A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16E58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14810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4B9AB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FA9ECA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601DB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04B2C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EED93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B473A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69934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E84AD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2FFE2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DA170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55CAE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3BFDA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4E771E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18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E0A1C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4EB12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93762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CBBDD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E28D3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F3AC9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D4E57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17FC1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ACE8C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17E60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84FE6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LK5-19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C5710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3334F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27794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088A8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5B315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24216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C6820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87E803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16B89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5770C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33A84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6E9CD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27416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19,65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A8559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174,41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8D4F5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52,16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CDC4D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90,9799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A9530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24FC47F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808AF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04056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F301B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3A7BD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52DEB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19,65-20,63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DBF45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100,70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DDBDC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74,98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6B1C5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75,5028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7CE2D4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038C3E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D61BD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9C2D5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28DFE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C5F30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AD247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20,63-21,61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00AFB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105,60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05BCA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76,20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C7B3F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80,4711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F3BB2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5E4A4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CC174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49E3F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5EB10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5E870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1267F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21,61-22,59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CF7D7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110,50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0B20B6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77,32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10C6F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85,4395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51890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92B94F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E54A0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FB02A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464ED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F069A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B5AFD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22,59-23,57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CC1BC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115,41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F6B08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78,34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8292E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90,4079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EF7880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DB159E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7FFC3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A033A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8F9CB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1F384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63449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23,57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EF520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234,33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CF815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56,11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467CA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131,4894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CBD85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2336110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7D30A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64695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CE561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6CAF2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2C4BF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0E557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95B26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8DF70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ED9C3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89A18A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C3839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40946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2D67D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98723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07CDF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189BC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C02F3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8357C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6F6E4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634209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AB0C2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A355B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C06CC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BF169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75A21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7B5AD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FC18E6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F811D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75C2C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69ED04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8D420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CFAEB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LK5-29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13AD2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89DB6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56C68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AF704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017130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E4FF8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CF8FA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5E83BB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5A8BC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54DFD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C100F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F3723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163D2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D92FA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AA655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A2037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10DB5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EC5D6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946F2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1CF4C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8C396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276F6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8E725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6A542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CEC0B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6854E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30E9E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BA28BB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0C705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E38CE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465F8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6F4FC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F7BD4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C9F46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55856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908DE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450D2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0E1406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5D65D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BC9BF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5D14D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9A69C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7E087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BC85A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04BD7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887A6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7144D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8427AC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C70FB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56E15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B38D6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E9B3F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4D0E1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C600F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C3CBB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0E7E9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BF7B0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A8883F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96CDD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06D68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05F2F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EBAA8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9EA1F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5D5D4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734E4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328D3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053D1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4D424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23AB4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13241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0178B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2503B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AFAAF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E3AC4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F9BBE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4F8E3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B3564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0E7749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0F5B1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CB5F5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B89DE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32A14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05481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4F9CB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E0475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C2A34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A3AE8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9240A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A7130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35EA8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LK5-38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61797F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D2B0F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804A0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47E2F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7F9D4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364E9C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0D474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56558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772" w:type="dxa"/>
            <w:gridSpan w:val="5"/>
            <w:shd w:val="clear" w:color="auto" w:fill="auto"/>
            <w:noWrap/>
            <w:vAlign w:val="bottom"/>
            <w:hideMark/>
          </w:tcPr>
          <w:p w14:paraId="12C63E0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A455F6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38,00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2694D8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CD10C5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AD33195" w14:textId="7139C14C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4216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3220203" w14:textId="2B78C702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72,93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AB4019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3003,78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6AE935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7A3BFDC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shd w:val="clear" w:color="000000" w:fill="8EA9DB"/>
            <w:noWrap/>
            <w:vAlign w:val="bottom"/>
            <w:hideMark/>
          </w:tcPr>
          <w:p w14:paraId="051B0FD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LK6</w:t>
            </w:r>
          </w:p>
        </w:tc>
      </w:tr>
      <w:tr w:rsidR="00BF18B9" w:rsidRPr="00E001DE" w14:paraId="4163000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6A8498F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center"/>
            <w:hideMark/>
          </w:tcPr>
          <w:p w14:paraId="7BEDCA9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center"/>
            <w:hideMark/>
          </w:tcPr>
          <w:p w14:paraId="6C821B42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42" w:type="dxa"/>
            <w:gridSpan w:val="6"/>
            <w:shd w:val="clear" w:color="auto" w:fill="auto"/>
            <w:vAlign w:val="center"/>
            <w:hideMark/>
          </w:tcPr>
          <w:p w14:paraId="565C9E7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556" w:type="dxa"/>
            <w:gridSpan w:val="13"/>
            <w:shd w:val="clear" w:color="auto" w:fill="auto"/>
            <w:vAlign w:val="center"/>
            <w:hideMark/>
          </w:tcPr>
          <w:p w14:paraId="3A39612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14:paraId="4650E80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01" w:type="dxa"/>
            <w:gridSpan w:val="9"/>
            <w:shd w:val="clear" w:color="auto" w:fill="auto"/>
            <w:vAlign w:val="center"/>
            <w:hideMark/>
          </w:tcPr>
          <w:p w14:paraId="28E29D6D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06" w:type="dxa"/>
            <w:gridSpan w:val="8"/>
            <w:shd w:val="clear" w:color="auto" w:fill="auto"/>
            <w:vAlign w:val="center"/>
            <w:hideMark/>
          </w:tcPr>
          <w:p w14:paraId="18BE379D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center"/>
            <w:hideMark/>
          </w:tcPr>
          <w:p w14:paraId="546853C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24FC404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E0463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96C31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6A394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C8D49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348F0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03CE3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AE37A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3CC6E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4BBD5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22E966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C3A33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FD530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09F4C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A5389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1D2CD5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F1B2C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096BE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229C0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6C36C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FDBC24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04CB2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97443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C5FCD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25D28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AE8DD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2938B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16133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9027B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F54B6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F3F7F6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CB880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D1521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EC36B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7A029E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179F7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F070F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CE5C0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513D4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4C4DC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DD4849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206FF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1804D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22C43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728B2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F4BE6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DE723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73CA8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D1AD5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9863C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2F5960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CEF40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18044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0D16C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D3EF7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39A92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BF3FA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9DC94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E3E9F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37823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166B5E4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2893F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653B5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45A8B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0A521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A024F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5C185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C268F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E6DB3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18355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22120A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00BDF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27D62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F3D13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52B8A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25E3A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3F525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EA48E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9EB92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D5933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6C3819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BEFBE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76948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D083A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FC64E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5B023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15950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A6B61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487AA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39218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B3BC15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54EED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00390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3C2D0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3B66D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88A4F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D107E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CD571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381B9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2B029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B1841C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E750B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B3CEB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B2219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626476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058E26E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977B9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1122D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16733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F2AE1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EDC49A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CA189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C1766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8CAB5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3A82B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58C3C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FF32F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F6277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F93E8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8520D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AAC53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40366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18C01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32DA6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79589F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7E974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238E3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B6F04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D01A2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2D321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DC85B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A5D44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728E4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6D5BE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0E72E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FDF05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9ECDD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EFBA6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731BB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9EC57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58F5E4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901EE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A195A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9B0E9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2ECD6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2E837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1A421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09992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E95A8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E783B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DAC16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82201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16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B9F53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A5AE4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BFFC0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D8DC9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37980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73394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0CFEC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3A4A1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384805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C39C9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FF452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B023D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FFB62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A0660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1B657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B5461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F2FD3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8D8E2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D2279B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D3C89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662DD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9CB70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CA782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14AB0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954B0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0FCFF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4EA3B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8FEAC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620E78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EA3A4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6DEAF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LK6-19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7F85C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E0F6B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08C45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04A41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BCC53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89C2A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A0C54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735CDC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75DCF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5005F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A559A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12014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6C2E3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DA0C4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BA732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85628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C6985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7D7C8B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62393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DE316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BD686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0021B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BE586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F73C1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6C6AA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3E8996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F5E83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1CEF55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C3D14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E47D5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4DF24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F74EF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40EA0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20,63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10244B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185,53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B711C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53,21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D6CCF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98,7226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726543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CBD54F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BA68B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F4594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B5D82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D5331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B9BCA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20,63-21,47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2A19D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105,27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D2010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76,05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224B1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80,0582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04AEB0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C06403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6703E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B1986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D3BF9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0D70F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58250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21,47-22,32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35405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109,50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9648C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76,97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317A1A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84,2855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4592C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7BF00A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6DA9C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BC22D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360E9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57FBDD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47329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22,32-23,16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10672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113,72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F564A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77,83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C67FA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88,5127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C0ADC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BD8887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587E8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9FA98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DB752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CE16F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F8A9C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23,16-24,01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3B33C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117,95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4E2B16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/>
              </w:rPr>
              <w:t>78,02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60392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95,7400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21006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71BF99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CF757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7F229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0255B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42239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0046C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24,01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4CB8F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233,25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004A5E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56,23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024CC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131,1530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EB7AA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5725F4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74376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22E28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FCC88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4A187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3D69B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B298A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3A7A6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1BCFC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A2D43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EB6C46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FBE15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A5B73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LK6-29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1761F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B9688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8EFC1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0E05C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A5592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3FE894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89C49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7C0D7E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498B0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0B440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0E139E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1B41D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5D95C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ECFB0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0AA00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4DACE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925BC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0BDAFF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C288E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AF31B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B723B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869A3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7A07C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2C286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7BBF64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8880E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6A55B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FFA51A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81366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B448E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01A40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2A1DBD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2002F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6C1C47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3FA41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2AC21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09D5C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EE5AFB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11BC3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11FFA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LK6-33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2DD9E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7B05CD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28B863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4DD07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E700C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5BA0EC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78D9D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A55819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C93B5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9AAF4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LK6-34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2E68CE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05D85E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58A0CD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BEAC9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933A6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D7F96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22B379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8065A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D58A9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D7665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LK6-35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220C5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E41DB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F8CE5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B5322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0F6E5B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7CB1C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60F3C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A07506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5C81C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8E7C4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LK6-36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7E7411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5C6CF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70395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5F8C0C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1AC098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9A924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18D6F8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7B9537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5A4C2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CB955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LK6-37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D1572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ADB25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644488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428F4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22A37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48B08A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37B14B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FC232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BC44D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4DE34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LK6-38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5B8040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623FDD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71453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1D6F4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E7006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0AAB02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D874F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201272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5DDB2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50AA5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LK6-39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46A98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86DEE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3C6CC6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3414FB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23FF40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12545A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91E7F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773DBC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146F1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9B19D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LK6-40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DF852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7A92EF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71FF7B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71266F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A7D4F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6463C9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634349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16268C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2C316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14878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LK6-41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4430A3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190960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7C88E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041964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5D1FE3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2B618F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58D07D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C578F1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7597F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F8853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LK6-42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3C01F8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32986B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1C4F5E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2BDC2A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385A47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7A8473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466143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E5AA4A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772" w:type="dxa"/>
            <w:gridSpan w:val="5"/>
            <w:shd w:val="clear" w:color="auto" w:fill="auto"/>
            <w:noWrap/>
            <w:vAlign w:val="bottom"/>
            <w:hideMark/>
          </w:tcPr>
          <w:p w14:paraId="661A297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2"/>
            <w:shd w:val="clear" w:color="auto" w:fill="auto"/>
            <w:noWrap/>
            <w:vAlign w:val="bottom"/>
            <w:hideMark/>
          </w:tcPr>
          <w:p w14:paraId="14B6BE7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42,00</w:t>
            </w:r>
          </w:p>
        </w:tc>
        <w:tc>
          <w:tcPr>
            <w:tcW w:w="1042" w:type="dxa"/>
            <w:gridSpan w:val="6"/>
            <w:shd w:val="clear" w:color="auto" w:fill="auto"/>
            <w:noWrap/>
            <w:vAlign w:val="bottom"/>
            <w:hideMark/>
          </w:tcPr>
          <w:p w14:paraId="41B4853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556" w:type="dxa"/>
            <w:gridSpan w:val="13"/>
            <w:shd w:val="clear" w:color="auto" w:fill="auto"/>
            <w:noWrap/>
            <w:vAlign w:val="bottom"/>
            <w:hideMark/>
          </w:tcPr>
          <w:p w14:paraId="456831A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194" w:type="dxa"/>
            <w:gridSpan w:val="10"/>
            <w:shd w:val="clear" w:color="auto" w:fill="auto"/>
            <w:noWrap/>
            <w:vAlign w:val="bottom"/>
            <w:hideMark/>
          </w:tcPr>
          <w:p w14:paraId="4944B75E" w14:textId="4748118F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4640</w:t>
            </w:r>
          </w:p>
        </w:tc>
        <w:tc>
          <w:tcPr>
            <w:tcW w:w="1001" w:type="dxa"/>
            <w:gridSpan w:val="9"/>
            <w:shd w:val="clear" w:color="auto" w:fill="auto"/>
            <w:noWrap/>
            <w:vAlign w:val="bottom"/>
            <w:hideMark/>
          </w:tcPr>
          <w:p w14:paraId="6C3B6EBB" w14:textId="16824BC1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73,21</w:t>
            </w:r>
          </w:p>
        </w:tc>
        <w:tc>
          <w:tcPr>
            <w:tcW w:w="1506" w:type="dxa"/>
            <w:gridSpan w:val="8"/>
            <w:shd w:val="clear" w:color="auto" w:fill="auto"/>
            <w:noWrap/>
            <w:vAlign w:val="bottom"/>
            <w:hideMark/>
          </w:tcPr>
          <w:p w14:paraId="3F13F71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3327,96</w:t>
            </w:r>
          </w:p>
        </w:tc>
        <w:tc>
          <w:tcPr>
            <w:tcW w:w="1702" w:type="dxa"/>
            <w:gridSpan w:val="8"/>
            <w:shd w:val="clear" w:color="auto" w:fill="auto"/>
            <w:noWrap/>
            <w:vAlign w:val="bottom"/>
            <w:hideMark/>
          </w:tcPr>
          <w:p w14:paraId="7BFC050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4BE49E4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466C82D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LK7</w:t>
            </w:r>
          </w:p>
        </w:tc>
      </w:tr>
      <w:tr w:rsidR="00BF18B9" w:rsidRPr="00E001DE" w14:paraId="10820097" w14:textId="77777777" w:rsidTr="00F3578B"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667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DB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62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FC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363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CA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70B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B7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7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4114BB4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E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C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8B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A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9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C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9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E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1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1FD46F7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E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7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59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4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9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5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3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A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5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3DA27E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3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F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F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6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F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8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0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D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F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9E5E58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1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C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4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C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7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E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2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D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A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5F4AF6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4B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8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9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2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4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5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2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D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7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4B35C7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9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56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F3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D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3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8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F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00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C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27B5907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7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8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0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B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9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6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8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C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8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F71837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A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7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B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2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3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A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9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5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2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EBDFE2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D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8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14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C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E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7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C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B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5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B62CE3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F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10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F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A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E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48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9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9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B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1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B6A9462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0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9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6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7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5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E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7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A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B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B6B133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F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2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9A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0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E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D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B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C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4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2D711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4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D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C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D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5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A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4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B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4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84B339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D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1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4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4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3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D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D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E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B1D8D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6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0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3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F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F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D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A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7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5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C3B95B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6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0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E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3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8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C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9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3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2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6566A9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4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3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E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3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0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1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1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4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F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0EA9F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6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7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1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9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F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6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66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7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D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9FC135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7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D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LK7-19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1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7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6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0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AF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C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B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CFD679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3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8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7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A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5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7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B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5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F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6C8A5E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2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9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2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0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E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1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7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8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D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5007220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E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FA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2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A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7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24,40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B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238,23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C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56,50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9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134,5937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0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7386E032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3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2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D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D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9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24,40-23,75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8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120,38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4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77,96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2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95,2546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2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736A8E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4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A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8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6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7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23,75-23,09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D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117,09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C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78,29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C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91,9693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8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C38641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7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F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2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8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34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23,09-22,43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5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113,81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2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77,92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D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88,6840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E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D0EDAC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A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B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F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C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5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22,43-21,77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B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110,52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F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77,27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1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85,3987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F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7DC0C0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7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9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9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0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C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21,77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E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198,80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D5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54,31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3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107,9738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1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1A8C7E1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7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8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F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D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A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4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3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9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8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6BFEB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9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8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LK7-29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3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69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3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4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7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0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3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3393230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3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D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7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5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D0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4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3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E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C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B8C5D1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C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C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DF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7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25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C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E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B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B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740998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A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4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E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2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7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3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D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5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B26AA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9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4C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8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5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E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B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C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C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2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E80669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B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D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3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A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7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1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8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1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1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40AAA7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8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8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6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6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8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2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9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9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3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E31EC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C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3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4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8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9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A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F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B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D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1DFD3F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1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A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1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D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4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6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1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6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9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AA434C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E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9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D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3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E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F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B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D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9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55F42C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65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3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LK7-39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B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2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0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B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6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B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8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B38814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7E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C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LK7-40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5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F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A5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1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0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EA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6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FDD0C2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B3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1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LK7-41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8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1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7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9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9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C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39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A65A5F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12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2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LK7-42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2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C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B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B3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2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A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9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3BF88F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457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B9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42,00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7B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A0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1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0E5" w14:textId="4A29D6C9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4674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D6D" w14:textId="57D8ABA0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73,3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F7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3353,36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AAC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335998D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45F717D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LK8</w:t>
            </w:r>
          </w:p>
        </w:tc>
      </w:tr>
      <w:tr w:rsidR="00BF18B9" w:rsidRPr="00E001DE" w14:paraId="469FFBA5" w14:textId="77777777" w:rsidTr="00F3578B"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B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06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E4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0B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4C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08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D22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27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039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16D4205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4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C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C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9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C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C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147,50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8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47,28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E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69,7426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A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7A5E0AC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E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1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D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6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2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4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E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E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E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B7E1B1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A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F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8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5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C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8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2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4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8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E9D03F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3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D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C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C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6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C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C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65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8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99FFB9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D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6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C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F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4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2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6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C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9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E4A9ED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1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1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5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5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6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E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147,50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9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47,28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2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69,7426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E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27D287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91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B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D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6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8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AE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5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3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1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FFA81E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E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B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E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F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C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E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9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E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4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995FE8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2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4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B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4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1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4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D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A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8BE911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8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A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9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8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8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6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E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8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C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626CF4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3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8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3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02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D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F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D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A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B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F3B356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E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E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1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7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7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0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C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0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E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79CBEF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2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8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9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3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9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6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0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0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B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6A06FB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D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6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B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5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7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B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D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E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B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07023B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8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B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A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C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C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7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6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4C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1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4B996E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8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1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7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7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6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2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6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3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0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3FC139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7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F6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9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4E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5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8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E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C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7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7BA618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0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7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B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4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4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0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B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A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8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C49F1E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0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A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LK8-19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A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6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8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2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3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4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5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E5775A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A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3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A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0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E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0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1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D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6E6A63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E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9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7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B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E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D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0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8E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6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79A6C0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C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A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B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D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0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2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8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1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3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C17B14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D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3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0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A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5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D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A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C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A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81915D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8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5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A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2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4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6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D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E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E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91504B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F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B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8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6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B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6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B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D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8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8F43D12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9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C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3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0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9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B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5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7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F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DD650F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6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D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2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E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0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1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D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3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FB20F7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F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0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1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8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D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B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D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F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08DA58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1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1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LK8-29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8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7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4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2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E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9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4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95DF6B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0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1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6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5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70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23,91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7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190,40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8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50,09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3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95,3718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4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874C22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1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D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C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0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D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23,91-22,20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A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115,27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0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77,58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6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89,4246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1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81B966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E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AF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D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F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4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22,20-20,49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2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106,72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9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75,78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3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80,8730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B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45594E2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E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F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F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B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E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20,49-18,78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0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98,17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0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73,67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D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72,3213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3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569C3F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6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0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5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7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6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18,78-17,07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C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89,62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C1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71,16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F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63,7696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4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4CA92E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8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2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B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4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5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17,07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7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113,78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5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42,47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9F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48,3235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4E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EC2276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9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4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4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3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4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5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A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7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C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B2AA50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A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0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C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F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6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4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7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E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2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475B5B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E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A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B5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4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7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6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F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D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7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C599B1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A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2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LK8-39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C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3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B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F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1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8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9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4AA022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2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8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4C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1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C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C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E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B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8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93AF41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2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6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E8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5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5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7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94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9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4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0A1E01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B5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A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3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3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6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1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C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A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8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CD7570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E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A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2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0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A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C0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0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D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EE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0BFDCE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A7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9C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D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9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D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9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9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D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4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B04AEB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1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1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D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15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5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7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9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D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9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662628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A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46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9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0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2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1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8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B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B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3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1069A1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2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8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D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0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5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8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9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5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0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D58701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8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E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6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8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1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E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5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B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F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1100D4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9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0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LK8-49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8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B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9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4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4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5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A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8CF61A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3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A0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LK8-50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9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E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C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9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8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1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E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AEBDD4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2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C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LK8-51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C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E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6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6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3B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6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D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56F7D5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0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D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LK8-52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C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2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AB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7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B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F1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0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711FA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A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1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LK8-53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0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9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E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C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1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73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E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1C8106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8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7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LK8-54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2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1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2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9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E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B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5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990A7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A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C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LK8-55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8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8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D1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E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3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A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2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C914B3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3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0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LK8-56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F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4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7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5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4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F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8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E1A79C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7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C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LK8-57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6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5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9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E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4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0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C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47D39E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8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3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LK8-58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4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E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2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B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90,00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A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72,22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88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65,00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4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0E94A9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48E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F9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58,00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1F4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5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89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232" w14:textId="74AECEFA" w:rsidR="00BF18B9" w:rsidRPr="005B6809" w:rsidRDefault="00BF18B9" w:rsidP="00F3578B">
            <w:pPr>
              <w:jc w:val="center"/>
              <w:rPr>
                <w:b/>
                <w:bCs/>
                <w:lang w:eastAsia="vi-VN"/>
              </w:rPr>
            </w:pPr>
            <w:r w:rsidRPr="00E001DE">
              <w:rPr>
                <w:b/>
                <w:bCs/>
                <w:lang w:val="vi-VN" w:eastAsia="vi-VN"/>
              </w:rPr>
              <w:t>554</w:t>
            </w:r>
            <w:r w:rsidR="005B6809">
              <w:rPr>
                <w:b/>
                <w:bCs/>
                <w:lang w:eastAsia="vi-VN"/>
              </w:rPr>
              <w:t>8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F1F" w14:textId="3E7D6E1B" w:rsidR="00BF18B9" w:rsidRPr="00E001DE" w:rsidRDefault="005B6809" w:rsidP="00F3578B">
            <w:pPr>
              <w:jc w:val="center"/>
              <w:rPr>
                <w:b/>
                <w:bCs/>
                <w:lang w:val="vi-VN" w:eastAsia="vi-VN"/>
              </w:rPr>
            </w:pPr>
            <w:r>
              <w:rPr>
                <w:b/>
                <w:bCs/>
              </w:rPr>
              <w:t>70,82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29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3879,57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03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3F25C96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20DFA76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LK9</w:t>
            </w:r>
          </w:p>
        </w:tc>
      </w:tr>
      <w:tr w:rsidR="00BF18B9" w:rsidRPr="00E001DE" w14:paraId="75C5EF21" w14:textId="77777777" w:rsidTr="00F3578B"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23A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53D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CE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F8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FA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A7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48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15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95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011E94E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6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7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3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B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6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0DD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rPr>
                <w:lang w:eastAsia="vi-VN"/>
              </w:rPr>
              <w:t>167,5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0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50,59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C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84,7426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1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D7A8F3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F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79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A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E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F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0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eastAsia="vi-VN"/>
              </w:rPr>
              <w:t>167,5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84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50,59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2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84,7426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1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2A4FDB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9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2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A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7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8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4F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5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F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6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655A31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1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C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0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7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A5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3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A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DE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5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7D7E99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F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B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LK9-5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5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4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4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1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4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B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83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A6E578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1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D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LK9-6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FB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C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9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21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9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3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0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302BCC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0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6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LK9-7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E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4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D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4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62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F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1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243A83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0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1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LK9-8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3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C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7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8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7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C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E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13A20AA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4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E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LK9-9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8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9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0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3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B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8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1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6FDF57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9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B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LK9-10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0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6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9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F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B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1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2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06F118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8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9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90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45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9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F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F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1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E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3C221C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0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0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A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2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9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9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3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2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7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8EE7E7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9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4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LK9-13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6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0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0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2C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1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4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9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5AFBC8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E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9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LK9-14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8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C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F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E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F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D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2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9C44E5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1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6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LK9-15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7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C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1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1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1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F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D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08C1F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5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4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LK9-16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6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1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C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1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B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0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8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96E67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F5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C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LK9-17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C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7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F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7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4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1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A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50924B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C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A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LK9-18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3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B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3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6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7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3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D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797740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F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C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LK9-19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E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5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F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1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9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D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52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E09973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F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8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LK9-20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5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1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5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9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D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7E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5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995A77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7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1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5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B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4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1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8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6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6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3BB7B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7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A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4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6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0D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A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05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D7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E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E87C69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C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C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LK9-23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C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D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9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7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7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B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7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F8B7DA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5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24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7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LK9-24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3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A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C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D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C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D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1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E0E415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0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4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LK9-25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F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0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A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A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F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4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B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558E98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47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09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LK9-26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5F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13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FA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2F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11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DC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F4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35AD6B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AA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60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LK9-27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2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2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B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D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eastAsia="vi-VN"/>
              </w:rPr>
              <w:t>167,5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E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50,59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4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84,7426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4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78DA3AF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2A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8D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LK9-28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F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8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1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7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eastAsia="vi-VN"/>
              </w:rPr>
              <w:t>167,5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3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50,59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4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84,7426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9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1E15BB7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EB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F3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LK9-29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6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6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3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8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A24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365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C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FA0B2D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98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94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LK9-30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9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2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1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3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C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F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F4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72EED8E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70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0C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B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0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A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4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7BD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2A0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3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12C256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43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891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9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1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5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3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0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A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9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8476E5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55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33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9B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LK9-33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3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4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5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0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97F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C1B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2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ABA262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77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84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LK9-34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6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23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24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A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4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1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1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1EAD439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B6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35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D9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LK9-35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8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A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5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D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96B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731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A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92D22D1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7A2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36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16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LK9-36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3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5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0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D9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B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C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E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849595F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68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37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14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LK9-37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4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85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0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F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B60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202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2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F15B97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7F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38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EB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LK9-38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5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A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9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1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C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2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8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4608D1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4D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39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22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LK9-39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7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C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9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C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711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A84A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2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AA4190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BDC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DF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LK9-40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6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E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6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EA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E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5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2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3617E5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E1F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3C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DE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F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5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D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075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D83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F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BE7F443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8E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DF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8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7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E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12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D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5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4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D1AD0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78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43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D9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LK9-43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4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9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C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4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395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558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F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38E3AB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75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44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EA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LK9-44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D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0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A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E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DF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FC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C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E72169B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60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45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262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LK9-45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A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9F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78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C7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F89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01E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5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9D76AFD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0F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46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D1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LK9-46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1F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0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C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C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9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8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3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2111CF4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77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47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13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LK9-47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C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7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1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7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A6D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DEB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D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D19D078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79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48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B0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LK9-48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8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D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86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8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0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3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5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6BE32E6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7B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49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FF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LK9-49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4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3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1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0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FE1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942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FB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91A4C5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8A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49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LK9-50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E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5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F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8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4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A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A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2DD75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D5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51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2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LK9-51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9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B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AC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B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F50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1DA" w14:textId="77777777" w:rsidR="00BF18B9" w:rsidRPr="00E001DE" w:rsidRDefault="00BF18B9" w:rsidP="00F3578B">
            <w:pPr>
              <w:jc w:val="center"/>
              <w:rPr>
                <w:lang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E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9DCB577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40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52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07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LK9-52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F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E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5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B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CE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1A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D0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41F728C" w14:textId="77777777" w:rsidTr="00F3578B">
        <w:trPr>
          <w:gridAfter w:val="1"/>
          <w:wAfter w:w="85" w:type="dxa"/>
          <w:trHeight w:val="336"/>
          <w:jc w:val="center"/>
        </w:trPr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4F4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</w:t>
            </w:r>
          </w:p>
        </w:tc>
        <w:tc>
          <w:tcPr>
            <w:tcW w:w="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CD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52,00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8E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32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FC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5</w:t>
            </w:r>
            <w:r w:rsidRPr="00E001DE">
              <w:rPr>
                <w:b/>
                <w:bCs/>
                <w:lang w:eastAsia="vi-VN"/>
              </w:rPr>
              <w:t>47</w:t>
            </w:r>
            <w:r w:rsidRPr="00E001DE">
              <w:rPr>
                <w:b/>
                <w:bCs/>
                <w:lang w:val="vi-VN" w:eastAsia="vi-VN"/>
              </w:rPr>
              <w:t>0,00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BA7" w14:textId="4B650A8E" w:rsidR="00BF18B9" w:rsidRPr="00E001DE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</w:rPr>
              <w:t>73,12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EA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3938,97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CF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2AE44BC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0574" w:type="dxa"/>
            <w:gridSpan w:val="71"/>
            <w:shd w:val="clear" w:color="000000" w:fill="8EA9DB"/>
            <w:noWrap/>
            <w:vAlign w:val="bottom"/>
            <w:hideMark/>
          </w:tcPr>
          <w:p w14:paraId="357A2B8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TÁI ĐỊNH CƯ</w:t>
            </w:r>
          </w:p>
        </w:tc>
      </w:tr>
      <w:tr w:rsidR="00BF18B9" w:rsidRPr="00E001DE" w14:paraId="240D14E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133D0A6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center"/>
            <w:hideMark/>
          </w:tcPr>
          <w:p w14:paraId="27C5193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center"/>
            <w:hideMark/>
          </w:tcPr>
          <w:p w14:paraId="4F64255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  <w:hideMark/>
          </w:tcPr>
          <w:p w14:paraId="4FFA8CA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065" w:type="dxa"/>
            <w:gridSpan w:val="9"/>
            <w:shd w:val="clear" w:color="auto" w:fill="auto"/>
            <w:vAlign w:val="center"/>
            <w:hideMark/>
          </w:tcPr>
          <w:p w14:paraId="59F3702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214" w:type="dxa"/>
            <w:gridSpan w:val="10"/>
            <w:shd w:val="clear" w:color="auto" w:fill="auto"/>
            <w:vAlign w:val="center"/>
            <w:hideMark/>
          </w:tcPr>
          <w:p w14:paraId="6B23A2C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17" w:type="dxa"/>
            <w:gridSpan w:val="9"/>
            <w:shd w:val="clear" w:color="auto" w:fill="auto"/>
            <w:vAlign w:val="center"/>
            <w:hideMark/>
          </w:tcPr>
          <w:p w14:paraId="51286EC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Mật độ xây dựng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675" w:type="dxa"/>
            <w:gridSpan w:val="10"/>
            <w:shd w:val="clear" w:color="auto" w:fill="auto"/>
            <w:vAlign w:val="center"/>
            <w:hideMark/>
          </w:tcPr>
          <w:p w14:paraId="172DC073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center"/>
            <w:hideMark/>
          </w:tcPr>
          <w:p w14:paraId="513CC98D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084D090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4E753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597C67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1489D44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06A1AC5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035D6B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1FDB4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6D0BE7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7CB6DA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0DE0E8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CE9D45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E611D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3EBA5E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0EBB3F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4079840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10CC07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7E4F0B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96F98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92DCE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3D6A95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5FB66C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182C9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41711F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TĐC-3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BE4C3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021A3A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433CAC7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09B126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6C0DA2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622E69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299721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BCC0D2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8A33A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68F91F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TĐC-4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382C48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15F288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146EDCB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7C15A2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650EDD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64FA8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391092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938A91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E220F7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BB881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TĐC-5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604DF9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A6A6F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504782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625979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1D9E85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658183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34A5D7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9F603D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DBC22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659518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TĐC-6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3DA7D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1000556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77D828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A9C74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1F2560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77F785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6DD405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55682E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DFE15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478FFF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TĐC-7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7A3785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3EF78D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3A06C7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1134E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4CC11A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271AF4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501589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65E1A4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2E8CA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8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77B845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TĐC-8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73607F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580EE8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4EEE59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28E392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D6971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114264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3B0B2A2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83B9CC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321E6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5695F5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TĐC-9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51E7DBE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46EC0C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8A3A8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69821A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F526C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581CF9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6AA648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061247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1FA42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8D807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TĐC-10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029BB9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B1D09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140679F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5781F6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2FE73E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5546DE9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AD60A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0FB10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9C19C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3AC834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TĐC-11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C3470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2BFD8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44DD6C1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7D8785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532675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5802F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21A279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2BDDC5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2063E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44908F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TĐC-12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78D63E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4E271C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4D7450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022E98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5091A1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7DFA69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0AA4E3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AFF779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8BA3C8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1BB037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TĐC-13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525B33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0FD7AED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05BD0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D5934F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225158A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25C384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58C93B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9C2F05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59B48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61317C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TĐC-14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4274B76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12AD2F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190ED0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6850EF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040C33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632E55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038328D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029DC8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68AF5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3BF801D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TĐC-15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346A87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5CE5B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08A189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81823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1105307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F212C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06B170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5E082EE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0FEAB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04F4AA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TĐC-16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392D76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0154C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C2484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4FF046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4FD75D2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141DE2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597AFB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3D9A23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AFB99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149FC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TĐC-17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E6630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14D402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2BA205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01C0E0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5F696F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6ADF661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75D5D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991416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F31DF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37605C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TĐC-18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06C97F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B2A6C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258358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AD3D7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6BFAAD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AD3A5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74847BE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11A977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486DE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7505D1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TĐC-19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7B4764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CED34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330FB0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7BF1487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72755C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1B72928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56CFC5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9F30D6F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4325B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5ADE7D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TĐC-20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47D49F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58B13A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737E74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55572C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187,50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0C5B32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53,20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21BBF0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99,7426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41F6F3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2FFFC1D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C5723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75FEBC3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TĐC-21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488682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6B46C6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15289F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527C46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04B5C52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4C591AF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16D7A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F0CF7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1BBCE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1CE892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TĐC-22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140E5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51BD77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CB00DE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39133D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21AE5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4CD149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403A58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20F8FC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35378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445546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TĐC-23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12C2D0D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56D202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51B0E60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0A7652C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785225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272F35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0EECEB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4F578D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A0ADE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E1798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TĐC-24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5A4B9F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2204F2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4C8A01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657AE07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601E66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1F01D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73A611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0BAD36F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82A200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31BAE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TĐC-25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780C89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14065C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532648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7EC3E6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3C72344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044D5B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26AE66D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DBFDCE8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F22F6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4B69ACB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TĐC-26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30139E6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BB1B36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B3C87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0C2C06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0FF7B7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2D4F966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6149229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49F16AE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48A8E0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6277123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TĐC-27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0D02648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2FD770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770D4A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53E42E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73E5BD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4FA1F2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12E84B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C6BA02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635F5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</w:t>
            </w:r>
          </w:p>
        </w:tc>
        <w:tc>
          <w:tcPr>
            <w:tcW w:w="1099" w:type="dxa"/>
            <w:gridSpan w:val="6"/>
            <w:shd w:val="clear" w:color="auto" w:fill="auto"/>
            <w:noWrap/>
            <w:vAlign w:val="bottom"/>
            <w:hideMark/>
          </w:tcPr>
          <w:p w14:paraId="2F13D1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TĐC-28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65DA7D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71FDA0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5,00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2A0BD8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20,00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237B04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416E24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397A43C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75,00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2287BD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0CE720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trHeight w:val="336"/>
          <w:jc w:val="center"/>
        </w:trPr>
        <w:tc>
          <w:tcPr>
            <w:tcW w:w="1807" w:type="dxa"/>
            <w:gridSpan w:val="8"/>
            <w:shd w:val="clear" w:color="auto" w:fill="auto"/>
            <w:noWrap/>
            <w:vAlign w:val="bottom"/>
            <w:hideMark/>
          </w:tcPr>
          <w:p w14:paraId="57EC574E" w14:textId="77777777" w:rsidR="00BF18B9" w:rsidRPr="00E001DE" w:rsidRDefault="00BF18B9" w:rsidP="00F3578B">
            <w:pPr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 cộng</w:t>
            </w:r>
          </w:p>
        </w:tc>
        <w:tc>
          <w:tcPr>
            <w:tcW w:w="694" w:type="dxa"/>
            <w:gridSpan w:val="6"/>
            <w:shd w:val="clear" w:color="auto" w:fill="auto"/>
            <w:noWrap/>
            <w:vAlign w:val="bottom"/>
            <w:hideMark/>
          </w:tcPr>
          <w:p w14:paraId="20DE2254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28</w:t>
            </w:r>
          </w:p>
        </w:tc>
        <w:tc>
          <w:tcPr>
            <w:tcW w:w="1065" w:type="dxa"/>
            <w:gridSpan w:val="8"/>
            <w:shd w:val="clear" w:color="auto" w:fill="auto"/>
            <w:noWrap/>
            <w:vAlign w:val="bottom"/>
            <w:hideMark/>
          </w:tcPr>
          <w:p w14:paraId="04D7C5F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065" w:type="dxa"/>
            <w:gridSpan w:val="9"/>
            <w:shd w:val="clear" w:color="auto" w:fill="auto"/>
            <w:noWrap/>
            <w:vAlign w:val="bottom"/>
            <w:hideMark/>
          </w:tcPr>
          <w:p w14:paraId="64D13E5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214" w:type="dxa"/>
            <w:gridSpan w:val="10"/>
            <w:shd w:val="clear" w:color="auto" w:fill="auto"/>
            <w:noWrap/>
            <w:vAlign w:val="bottom"/>
            <w:hideMark/>
          </w:tcPr>
          <w:p w14:paraId="4A5235C6" w14:textId="77777777" w:rsidR="00BF18B9" w:rsidRPr="00E001DE" w:rsidRDefault="00BF18B9" w:rsidP="00F3578B">
            <w:pPr>
              <w:jc w:val="right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3150,00</w:t>
            </w:r>
          </w:p>
        </w:tc>
        <w:tc>
          <w:tcPr>
            <w:tcW w:w="1017" w:type="dxa"/>
            <w:gridSpan w:val="9"/>
            <w:shd w:val="clear" w:color="auto" w:fill="auto"/>
            <w:noWrap/>
            <w:vAlign w:val="bottom"/>
            <w:hideMark/>
          </w:tcPr>
          <w:p w14:paraId="4EE5CB6A" w14:textId="062A03BD" w:rsidR="00BF18B9" w:rsidRPr="00E001DE" w:rsidRDefault="005B6809" w:rsidP="00F3578B">
            <w:pPr>
              <w:jc w:val="center"/>
              <w:rPr>
                <w:b/>
                <w:bCs/>
                <w:lang w:val="vi-VN" w:eastAsia="vi-VN"/>
              </w:rPr>
            </w:pPr>
            <w:r>
              <w:rPr>
                <w:b/>
                <w:bCs/>
              </w:rPr>
              <w:t>71,89</w:t>
            </w:r>
          </w:p>
        </w:tc>
        <w:tc>
          <w:tcPr>
            <w:tcW w:w="1675" w:type="dxa"/>
            <w:gridSpan w:val="10"/>
            <w:shd w:val="clear" w:color="auto" w:fill="auto"/>
            <w:noWrap/>
            <w:vAlign w:val="bottom"/>
            <w:hideMark/>
          </w:tcPr>
          <w:p w14:paraId="60B97D3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2198,97</w:t>
            </w:r>
          </w:p>
        </w:tc>
        <w:tc>
          <w:tcPr>
            <w:tcW w:w="2037" w:type="dxa"/>
            <w:gridSpan w:val="11"/>
            <w:shd w:val="clear" w:color="auto" w:fill="auto"/>
            <w:noWrap/>
            <w:vAlign w:val="bottom"/>
            <w:hideMark/>
          </w:tcPr>
          <w:p w14:paraId="4705B3C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4DB7D99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0659" w:type="dxa"/>
            <w:gridSpan w:val="72"/>
            <w:shd w:val="clear" w:color="000000" w:fill="8EA9DB"/>
            <w:noWrap/>
            <w:vAlign w:val="bottom"/>
            <w:hideMark/>
          </w:tcPr>
          <w:p w14:paraId="4AF9016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BT1</w:t>
            </w:r>
          </w:p>
        </w:tc>
      </w:tr>
      <w:tr w:rsidR="00BF18B9" w:rsidRPr="00E001DE" w14:paraId="595C4B1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21230B1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center"/>
            <w:hideMark/>
          </w:tcPr>
          <w:p w14:paraId="586C27CC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center"/>
            <w:hideMark/>
          </w:tcPr>
          <w:p w14:paraId="483FA5C9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282" w:type="dxa"/>
            <w:gridSpan w:val="13"/>
            <w:shd w:val="clear" w:color="auto" w:fill="auto"/>
            <w:vAlign w:val="center"/>
            <w:hideMark/>
          </w:tcPr>
          <w:p w14:paraId="4CC7E05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559" w:type="dxa"/>
            <w:gridSpan w:val="11"/>
            <w:shd w:val="clear" w:color="auto" w:fill="auto"/>
            <w:vAlign w:val="center"/>
            <w:hideMark/>
          </w:tcPr>
          <w:p w14:paraId="2AF65F0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417" w:type="dxa"/>
            <w:gridSpan w:val="10"/>
            <w:shd w:val="clear" w:color="auto" w:fill="auto"/>
            <w:vAlign w:val="center"/>
            <w:hideMark/>
          </w:tcPr>
          <w:p w14:paraId="48A80E7E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16" w:type="dxa"/>
            <w:gridSpan w:val="9"/>
            <w:shd w:val="clear" w:color="auto" w:fill="auto"/>
            <w:vAlign w:val="center"/>
            <w:hideMark/>
          </w:tcPr>
          <w:p w14:paraId="7240E325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eastAsia="vi-VN"/>
              </w:rPr>
              <w:t>MĐXD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701" w:type="dxa"/>
            <w:gridSpan w:val="10"/>
            <w:shd w:val="clear" w:color="auto" w:fill="auto"/>
            <w:vAlign w:val="center"/>
            <w:hideMark/>
          </w:tcPr>
          <w:p w14:paraId="3E56E772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center"/>
            <w:hideMark/>
          </w:tcPr>
          <w:p w14:paraId="26F9D48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177343E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4BA77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407C777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BT1-1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01FFB4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49C4E24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23,75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212A1CD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20,92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67A1E4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302,88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48CB1EF7" w14:textId="77777777" w:rsidR="00BF18B9" w:rsidRPr="00E001DE" w:rsidRDefault="00BF18B9" w:rsidP="00F3578B">
            <w:pPr>
              <w:jc w:val="center"/>
            </w:pPr>
            <w:r w:rsidRPr="00E001DE">
              <w:t>52,77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336FC6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159,8388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622744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3E8684C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C0145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17E60C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BT1-2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6F7635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24E547F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6,86-6,50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0B07A5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20,92-23,11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3F5A86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143,9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0EEB78D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7A8702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104,2952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286B7C2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A357EF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9A007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1B4131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BT1-3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2F2726B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0C057E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6,62-6,50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49CFA8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23,11-24,38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3E79C0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155,39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5FD850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088E26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116,2963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505A10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4B9203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154A13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06BACDB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BT1-4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4772F1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1FB6C7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6,51-6,50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4203827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24,38-24,80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1BB081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160,98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5D545C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0875B5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122,0247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26CAFF8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493881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D1630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375094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BT1-5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296248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3A88995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6,51-6,50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25702E9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24,80-24,38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5BB864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160,93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4BFBD49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171742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121,735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7268ABC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25D0DA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AD922F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171E34B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BT1-6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7CD84C8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10FCDC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6,62-6,50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4F9AF5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24,38-23,11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06B786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155,36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49B9793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6B6B604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115,6042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1158AF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360AAB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6E0E8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4D4833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BT1-7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65E276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3BD91C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6,86-6,50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1323A9A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23,11-20,92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5A2F7C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143,98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6ABE794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283F13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103,0912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16E0A6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CAC735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E81C7A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111" w:type="dxa"/>
            <w:gridSpan w:val="7"/>
            <w:shd w:val="clear" w:color="auto" w:fill="auto"/>
            <w:noWrap/>
            <w:vAlign w:val="bottom"/>
            <w:hideMark/>
          </w:tcPr>
          <w:p w14:paraId="03D553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BT1-8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29E0A7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2A8DF6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23,7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23267A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20,92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1626A4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302,88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638F8A53" w14:textId="77777777" w:rsidR="00BF18B9" w:rsidRPr="00E001DE" w:rsidRDefault="00BF18B9" w:rsidP="00F3578B">
            <w:pPr>
              <w:jc w:val="center"/>
            </w:pPr>
            <w:r w:rsidRPr="00E001DE">
              <w:t>50,30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14BA7C6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152,3393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5143449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5B6A73A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819" w:type="dxa"/>
            <w:gridSpan w:val="9"/>
            <w:shd w:val="clear" w:color="auto" w:fill="auto"/>
            <w:noWrap/>
            <w:vAlign w:val="bottom"/>
            <w:hideMark/>
          </w:tcPr>
          <w:p w14:paraId="1ED263F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 cộng</w:t>
            </w:r>
          </w:p>
        </w:tc>
        <w:tc>
          <w:tcPr>
            <w:tcW w:w="699" w:type="dxa"/>
            <w:gridSpan w:val="6"/>
            <w:shd w:val="clear" w:color="auto" w:fill="auto"/>
            <w:noWrap/>
            <w:vAlign w:val="bottom"/>
            <w:hideMark/>
          </w:tcPr>
          <w:p w14:paraId="0851E8E1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8</w:t>
            </w:r>
          </w:p>
        </w:tc>
        <w:tc>
          <w:tcPr>
            <w:tcW w:w="1282" w:type="dxa"/>
            <w:gridSpan w:val="13"/>
            <w:shd w:val="clear" w:color="auto" w:fill="auto"/>
            <w:noWrap/>
            <w:vAlign w:val="bottom"/>
            <w:hideMark/>
          </w:tcPr>
          <w:p w14:paraId="495FB3A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559" w:type="dxa"/>
            <w:gridSpan w:val="11"/>
            <w:shd w:val="clear" w:color="auto" w:fill="auto"/>
            <w:noWrap/>
            <w:vAlign w:val="bottom"/>
            <w:hideMark/>
          </w:tcPr>
          <w:p w14:paraId="777C55E0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417" w:type="dxa"/>
            <w:gridSpan w:val="10"/>
            <w:shd w:val="clear" w:color="auto" w:fill="auto"/>
            <w:noWrap/>
            <w:vAlign w:val="bottom"/>
            <w:hideMark/>
          </w:tcPr>
          <w:p w14:paraId="77F7596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1526,30</w:t>
            </w:r>
          </w:p>
        </w:tc>
        <w:tc>
          <w:tcPr>
            <w:tcW w:w="1016" w:type="dxa"/>
            <w:gridSpan w:val="9"/>
            <w:shd w:val="clear" w:color="auto" w:fill="auto"/>
            <w:noWrap/>
            <w:vAlign w:val="bottom"/>
            <w:hideMark/>
          </w:tcPr>
          <w:p w14:paraId="672D94F7" w14:textId="77B6742B" w:rsidR="00BF18B9" w:rsidRPr="005B6809" w:rsidRDefault="005B6809" w:rsidP="00F3578B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54,13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bottom"/>
            <w:hideMark/>
          </w:tcPr>
          <w:p w14:paraId="5AB8ABC2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995,22</w:t>
            </w:r>
          </w:p>
        </w:tc>
        <w:tc>
          <w:tcPr>
            <w:tcW w:w="1166" w:type="dxa"/>
            <w:gridSpan w:val="4"/>
            <w:shd w:val="clear" w:color="auto" w:fill="auto"/>
            <w:noWrap/>
            <w:vAlign w:val="bottom"/>
            <w:hideMark/>
          </w:tcPr>
          <w:p w14:paraId="79A21E1F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</w:p>
        </w:tc>
      </w:tr>
      <w:tr w:rsidR="00BF18B9" w:rsidRPr="00E001DE" w14:paraId="2AC73EF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0659" w:type="dxa"/>
            <w:gridSpan w:val="72"/>
            <w:shd w:val="clear" w:color="000000" w:fill="B4C6E7"/>
            <w:noWrap/>
            <w:vAlign w:val="bottom"/>
            <w:hideMark/>
          </w:tcPr>
          <w:p w14:paraId="1DE30F1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THỐNG KÊ LÔ BT2</w:t>
            </w:r>
          </w:p>
        </w:tc>
      </w:tr>
      <w:tr w:rsidR="00BF18B9" w:rsidRPr="00E001DE" w14:paraId="684FF7D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14:paraId="38C6B65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center"/>
            <w:hideMark/>
          </w:tcPr>
          <w:p w14:paraId="3A4DD4B7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Ký hiệu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center"/>
            <w:hideMark/>
          </w:tcPr>
          <w:p w14:paraId="56E6314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Số lô</w:t>
            </w:r>
          </w:p>
        </w:tc>
        <w:tc>
          <w:tcPr>
            <w:tcW w:w="1646" w:type="dxa"/>
            <w:gridSpan w:val="17"/>
            <w:shd w:val="clear" w:color="auto" w:fill="auto"/>
            <w:vAlign w:val="center"/>
            <w:hideMark/>
          </w:tcPr>
          <w:p w14:paraId="57FDE8A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rộng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681" w:type="dxa"/>
            <w:gridSpan w:val="10"/>
            <w:shd w:val="clear" w:color="auto" w:fill="auto"/>
            <w:vAlign w:val="center"/>
            <w:hideMark/>
          </w:tcPr>
          <w:p w14:paraId="42D349C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Chiều dài</w:t>
            </w:r>
            <w:r w:rsidRPr="00E001DE">
              <w:rPr>
                <w:b/>
                <w:bCs/>
                <w:lang w:val="vi-VN" w:eastAsia="vi-VN"/>
              </w:rPr>
              <w:br/>
              <w:t>(m)</w:t>
            </w:r>
          </w:p>
        </w:tc>
        <w:tc>
          <w:tcPr>
            <w:tcW w:w="1173" w:type="dxa"/>
            <w:gridSpan w:val="11"/>
            <w:shd w:val="clear" w:color="auto" w:fill="auto"/>
            <w:vAlign w:val="center"/>
            <w:hideMark/>
          </w:tcPr>
          <w:p w14:paraId="3EC21B7A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tích/lô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982" w:type="dxa"/>
            <w:gridSpan w:val="8"/>
            <w:shd w:val="clear" w:color="auto" w:fill="auto"/>
            <w:vAlign w:val="center"/>
            <w:hideMark/>
          </w:tcPr>
          <w:p w14:paraId="37A4FC6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eastAsia="vi-VN"/>
              </w:rPr>
              <w:t>MĐXD</w:t>
            </w:r>
            <w:r w:rsidRPr="00E001DE">
              <w:rPr>
                <w:b/>
                <w:bCs/>
                <w:lang w:val="vi-VN" w:eastAsia="vi-VN"/>
              </w:rPr>
              <w:br/>
              <w:t>(%)</w:t>
            </w:r>
          </w:p>
        </w:tc>
        <w:tc>
          <w:tcPr>
            <w:tcW w:w="1656" w:type="dxa"/>
            <w:gridSpan w:val="10"/>
            <w:shd w:val="clear" w:color="auto" w:fill="auto"/>
            <w:vAlign w:val="center"/>
            <w:hideMark/>
          </w:tcPr>
          <w:p w14:paraId="4F73B02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Diện tích xây dựng trệt</w:t>
            </w:r>
            <w:r w:rsidRPr="00E001DE">
              <w:rPr>
                <w:b/>
                <w:bCs/>
                <w:lang w:val="vi-VN" w:eastAsia="vi-VN"/>
              </w:rPr>
              <w:br/>
              <w:t>(m2)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center"/>
            <w:hideMark/>
          </w:tcPr>
          <w:p w14:paraId="243A36A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Ghi chú</w:t>
            </w:r>
          </w:p>
        </w:tc>
      </w:tr>
      <w:tr w:rsidR="00BF18B9" w:rsidRPr="00E001DE" w14:paraId="15E05079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EE2E18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0F287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33557C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7192EF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16,59-10,52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2CF0ACE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22,73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28253D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288,48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37A526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5C0B8C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162,5194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5D7CC0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479CB26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97BE9B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lastRenderedPageBreak/>
              <w:t>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1C17DA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76FD37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6B524A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8,94-6,50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4EFA52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22,73-23,66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4363E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178,17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601445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04AF59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131,8788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560637E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82F968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174E67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CB972C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BT2-3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51748A6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7EEDF9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8,95-6,50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0A7E99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23,66-24,45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35D2F01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188,96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78520F4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F20FD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142,1005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2FBBF1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675699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4AF8C9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DB26A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BT2-4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50B55FE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592CDDD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9,01-6,50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2947281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24,45-24,24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29D8FF6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188,47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04CAC3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1AC58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141,9536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BD1B0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34A6F0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15FE11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64A8A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BT2-5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54AA0F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1B2C663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9,04-6,50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15B12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24,24-24,77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6DD9A2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190,07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5147B7B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475EC8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143,4673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1A46A59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3616435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992916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6E1BE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BT2-6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D4EFA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79E9E8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9,24-6,50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D8E822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24,77-26,23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F2474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198,79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3485EF8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11437E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151,6034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6547179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2B8475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A4E295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3957B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BT2-7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38B659D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46A062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9,26-6,50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1F804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26,23-27,12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2DA7C9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212,41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42EB3E1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5BAEF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164,7497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F8F2CD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48DD85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295AB9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2E4E2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BT2-8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41BEF68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5604CC1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9,41-6,50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1179FC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27,12-28,20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52583E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218,85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1E532B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7B8FFA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171,1372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0F358DC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BBBF1A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0B1B73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CCF37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BT2-9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497377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0836DD3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9,38-6,50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3BD167C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28,20-28,29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6B877DE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226,91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47F713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6CB752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178,9516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4FECD5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078F7E3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04324B4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87E41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BT2-10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3E9079E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47A1C27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9,43-6,50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23AE8C3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28,29-28,59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A455E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226,17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5238535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5E295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178,3766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083199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C7F29A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BCAB7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AEBA3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BT2-11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CDCA91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585065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9,53-6,50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F4EC5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28,59-29,41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2C07622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231,89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324E39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DF660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183,8335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6FF246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A88E54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756E8C8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D11866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BT2-12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45E37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7D8B81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9,51-6,50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6BF123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29,41-29,51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1CF20E5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238,48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0D1D1A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309C626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190,1746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A780C9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347DA6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0D0097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6808EB8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BT2-13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39419D0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2532B5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9,55-6,50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2577DDB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29,51-29,73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028093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237,35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199B61A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8FDBC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189,2002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3928F4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0BED1E6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69323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5D5E1A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BT2-14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293FE55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134D404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9,55-6,50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5A699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29,73-29,11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33555A0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235,89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6C6B73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13E58C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187,7152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FE0739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100AC0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13875C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AEF46A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BT2-15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58758F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310CAC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9,68-6,50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4E4965C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29,11-26,70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0D16F1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221,39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2D9F6DE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847A8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172,8452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500528F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2687A1C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1D523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8CFED6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BT2-16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4BD2512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5E7FC7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6703B93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26,70-25,28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14E5C3C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203,37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4D95989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F0BC22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156,0295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01234DB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D79C244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D2152D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17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427429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BT2-17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7D68BE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366A04B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9,09-6,50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1C43D93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25,28-24,81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1EFF82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194,75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1E10CC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057702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147,9911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41B3E58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DDBA0E0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31E6A1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18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0D8E7D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BT2-18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0C4239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63A8D2B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9,09-6,50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5EA977E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24,81-25,28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266A7BB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194,78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5E18F34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E3A7F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148,0184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254B893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110C50F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4DB79D6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19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81F0F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BT2-19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7A97F97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334B0C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613C865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25,28-26,72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69FA9D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203,46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4E68200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0BA2067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156,1136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61DDB24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783037C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208AD60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094234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BT2-20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4BDDFCD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1E398FC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9,30-6,50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214DD70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26,72-27,32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423F0C8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217,47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07D12B0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7E6B9E8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169,4618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01AD80B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74CD9CA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CD805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65E22C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BT2-21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5469D66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7B54307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9,30-6,50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67D55F9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27,32-26,78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7FC1DE0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213,19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4B6FA422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14F8944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165,7932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1F5D3F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55CE7A4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A4C08A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11F5BD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BT2-22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B634E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4BD2101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54BF4B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26,78-27,20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49D2433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212,61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226A1BFB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BC0351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165,2582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77C183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6D035611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6D367BF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5E3EA2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BT2-23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23DC89BF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5E9D2BD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9,39-6,50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4EA8C86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27,20-28,12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3C1DE33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220,91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61A2010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1F0F54A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172,6608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2A2F20A0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3B47FCCD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409B00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24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72B1EA8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BT2-24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2E7E566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3FC51A2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10,22-6,50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07897C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28,12-23,55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408B38E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201,71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381248A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307A605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151,641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61CE1D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251BF072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53BA23C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25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26FB8B4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BT2-25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1B1B9BB5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0D3131F8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9,22-6,50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3356A7F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23,55-20,72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1E75D93D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167,00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2A1BC95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0707A95C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119,7408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4BF8DBFA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-</w:t>
            </w:r>
          </w:p>
        </w:tc>
      </w:tr>
      <w:tr w:rsidR="00BF18B9" w:rsidRPr="00E001DE" w14:paraId="451675AB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14:paraId="3BE40B1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26</w:t>
            </w: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14:paraId="368A9513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BT2-26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7D85CF51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1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116F595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20,83-14,03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77C2AB94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20,72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023D3239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347,18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00BC6617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56A5285E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t>200,3645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190A8ED6" w14:textId="77777777" w:rsidR="00BF18B9" w:rsidRPr="00E001DE" w:rsidRDefault="00BF18B9" w:rsidP="00F3578B">
            <w:pPr>
              <w:jc w:val="center"/>
              <w:rPr>
                <w:lang w:val="vi-VN" w:eastAsia="vi-VN"/>
              </w:rPr>
            </w:pPr>
            <w:r w:rsidRPr="00E001DE">
              <w:rPr>
                <w:lang w:val="vi-VN" w:eastAsia="vi-VN"/>
              </w:rPr>
              <w:t>Lô góc</w:t>
            </w:r>
          </w:p>
        </w:tc>
      </w:tr>
      <w:tr w:rsidR="00BF18B9" w:rsidRPr="00E001DE" w14:paraId="64334117" w14:textId="77777777" w:rsidTr="00F3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1772" w:type="dxa"/>
            <w:gridSpan w:val="5"/>
            <w:shd w:val="clear" w:color="auto" w:fill="auto"/>
            <w:noWrap/>
            <w:vAlign w:val="bottom"/>
            <w:hideMark/>
          </w:tcPr>
          <w:p w14:paraId="09ACF75E" w14:textId="77777777" w:rsidR="00BF18B9" w:rsidRPr="00E001DE" w:rsidRDefault="00BF18B9" w:rsidP="00F3578B">
            <w:pPr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Tổng cộng</w:t>
            </w:r>
          </w:p>
        </w:tc>
        <w:tc>
          <w:tcPr>
            <w:tcW w:w="671" w:type="dxa"/>
            <w:gridSpan w:val="8"/>
            <w:shd w:val="clear" w:color="auto" w:fill="auto"/>
            <w:noWrap/>
            <w:vAlign w:val="bottom"/>
            <w:hideMark/>
          </w:tcPr>
          <w:p w14:paraId="4B9A873F" w14:textId="77777777" w:rsidR="00BF18B9" w:rsidRPr="00E001DE" w:rsidRDefault="00BF18B9" w:rsidP="00F3578B">
            <w:pPr>
              <w:jc w:val="right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26</w:t>
            </w:r>
          </w:p>
        </w:tc>
        <w:tc>
          <w:tcPr>
            <w:tcW w:w="1646" w:type="dxa"/>
            <w:gridSpan w:val="17"/>
            <w:shd w:val="clear" w:color="auto" w:fill="auto"/>
            <w:noWrap/>
            <w:vAlign w:val="bottom"/>
            <w:hideMark/>
          </w:tcPr>
          <w:p w14:paraId="02435B46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681" w:type="dxa"/>
            <w:gridSpan w:val="10"/>
            <w:shd w:val="clear" w:color="auto" w:fill="auto"/>
            <w:noWrap/>
            <w:vAlign w:val="bottom"/>
            <w:hideMark/>
          </w:tcPr>
          <w:p w14:paraId="6D1148AB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-</w:t>
            </w:r>
          </w:p>
        </w:tc>
        <w:tc>
          <w:tcPr>
            <w:tcW w:w="1173" w:type="dxa"/>
            <w:gridSpan w:val="11"/>
            <w:shd w:val="clear" w:color="auto" w:fill="auto"/>
            <w:noWrap/>
            <w:vAlign w:val="bottom"/>
            <w:hideMark/>
          </w:tcPr>
          <w:p w14:paraId="4B1DC9D3" w14:textId="54F88F20" w:rsidR="00BF18B9" w:rsidRPr="005B6809" w:rsidRDefault="00BF18B9" w:rsidP="00F3578B">
            <w:pPr>
              <w:jc w:val="right"/>
              <w:rPr>
                <w:b/>
                <w:bCs/>
                <w:lang w:eastAsia="vi-VN"/>
              </w:rPr>
            </w:pPr>
            <w:r w:rsidRPr="00E001DE">
              <w:rPr>
                <w:b/>
                <w:bCs/>
                <w:lang w:val="vi-VN" w:eastAsia="vi-VN"/>
              </w:rPr>
              <w:t>565</w:t>
            </w:r>
            <w:r w:rsidR="005B6809">
              <w:rPr>
                <w:b/>
                <w:bCs/>
                <w:lang w:eastAsia="vi-VN"/>
              </w:rPr>
              <w:t>9</w:t>
            </w:r>
          </w:p>
        </w:tc>
        <w:tc>
          <w:tcPr>
            <w:tcW w:w="982" w:type="dxa"/>
            <w:gridSpan w:val="8"/>
            <w:shd w:val="clear" w:color="auto" w:fill="auto"/>
            <w:noWrap/>
            <w:vAlign w:val="bottom"/>
            <w:hideMark/>
          </w:tcPr>
          <w:p w14:paraId="50D47E3D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  <w:lang w:val="vi-VN" w:eastAsia="vi-VN"/>
              </w:rPr>
              <w:t>55,00</w:t>
            </w:r>
          </w:p>
        </w:tc>
        <w:tc>
          <w:tcPr>
            <w:tcW w:w="1656" w:type="dxa"/>
            <w:gridSpan w:val="10"/>
            <w:shd w:val="clear" w:color="auto" w:fill="auto"/>
            <w:noWrap/>
            <w:vAlign w:val="bottom"/>
            <w:hideMark/>
          </w:tcPr>
          <w:p w14:paraId="02FBDB28" w14:textId="77777777" w:rsidR="00BF18B9" w:rsidRPr="00E001DE" w:rsidRDefault="00BF18B9" w:rsidP="00F3578B">
            <w:pPr>
              <w:jc w:val="center"/>
              <w:rPr>
                <w:b/>
                <w:bCs/>
                <w:lang w:val="vi-VN" w:eastAsia="vi-VN"/>
              </w:rPr>
            </w:pPr>
            <w:r w:rsidRPr="00E001DE">
              <w:rPr>
                <w:b/>
                <w:bCs/>
              </w:rPr>
              <w:t>4243,58</w:t>
            </w:r>
          </w:p>
        </w:tc>
        <w:tc>
          <w:tcPr>
            <w:tcW w:w="1078" w:type="dxa"/>
            <w:gridSpan w:val="3"/>
            <w:shd w:val="clear" w:color="auto" w:fill="auto"/>
            <w:noWrap/>
            <w:vAlign w:val="bottom"/>
            <w:hideMark/>
          </w:tcPr>
          <w:p w14:paraId="13133DB7" w14:textId="77777777" w:rsidR="00BF18B9" w:rsidRPr="00E001DE" w:rsidRDefault="00BF18B9" w:rsidP="00F3578B">
            <w:pPr>
              <w:rPr>
                <w:lang w:val="vi-VN" w:eastAsia="vi-VN"/>
              </w:rPr>
            </w:pPr>
          </w:p>
        </w:tc>
      </w:tr>
    </w:tbl>
    <w:p w14:paraId="1D54F543" w14:textId="77777777" w:rsidR="00264CF9" w:rsidRPr="00E001DE" w:rsidRDefault="00741798" w:rsidP="000C7148">
      <w:pPr>
        <w:widowControl w:val="0"/>
        <w:numPr>
          <w:ilvl w:val="0"/>
          <w:numId w:val="6"/>
        </w:numPr>
        <w:tabs>
          <w:tab w:val="left" w:pos="851"/>
        </w:tabs>
        <w:spacing w:before="120"/>
        <w:ind w:left="567" w:firstLine="0"/>
        <w:jc w:val="both"/>
        <w:rPr>
          <w:b/>
          <w:i/>
          <w:sz w:val="26"/>
          <w:szCs w:val="26"/>
        </w:rPr>
      </w:pPr>
      <w:bookmarkStart w:id="1" w:name="_Toc31982016"/>
      <w:proofErr w:type="spellStart"/>
      <w:r w:rsidRPr="00E001DE">
        <w:rPr>
          <w:b/>
          <w:i/>
          <w:sz w:val="26"/>
          <w:szCs w:val="26"/>
        </w:rPr>
        <w:t>Nhà</w:t>
      </w:r>
      <w:proofErr w:type="spellEnd"/>
      <w:r w:rsidRPr="00E001DE">
        <w:rPr>
          <w:b/>
          <w:i/>
          <w:sz w:val="26"/>
          <w:szCs w:val="26"/>
        </w:rPr>
        <w:t xml:space="preserve"> ở </w:t>
      </w:r>
      <w:bookmarkEnd w:id="1"/>
      <w:proofErr w:type="spellStart"/>
      <w:r w:rsidRPr="00E001DE">
        <w:rPr>
          <w:b/>
          <w:i/>
          <w:sz w:val="26"/>
          <w:szCs w:val="26"/>
        </w:rPr>
        <w:t>liên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kế</w:t>
      </w:r>
      <w:proofErr w:type="spellEnd"/>
      <w:r w:rsidR="009E1A94" w:rsidRPr="00E001DE">
        <w:rPr>
          <w:b/>
          <w:i/>
          <w:sz w:val="26"/>
          <w:szCs w:val="26"/>
        </w:rPr>
        <w:t xml:space="preserve"> (</w:t>
      </w:r>
      <w:proofErr w:type="spellStart"/>
      <w:r w:rsidR="009E1A94" w:rsidRPr="00E001DE">
        <w:rPr>
          <w:b/>
          <w:i/>
          <w:sz w:val="26"/>
          <w:szCs w:val="26"/>
        </w:rPr>
        <w:t>Thương</w:t>
      </w:r>
      <w:proofErr w:type="spellEnd"/>
      <w:r w:rsidR="009E1A94" w:rsidRPr="00E001DE">
        <w:rPr>
          <w:b/>
          <w:i/>
          <w:sz w:val="26"/>
          <w:szCs w:val="26"/>
        </w:rPr>
        <w:t xml:space="preserve"> </w:t>
      </w:r>
      <w:proofErr w:type="spellStart"/>
      <w:r w:rsidR="009E1A94" w:rsidRPr="00E001DE">
        <w:rPr>
          <w:b/>
          <w:i/>
          <w:sz w:val="26"/>
          <w:szCs w:val="26"/>
        </w:rPr>
        <w:t>mại</w:t>
      </w:r>
      <w:proofErr w:type="spellEnd"/>
      <w:r w:rsidR="009E1A94" w:rsidRPr="00E001DE">
        <w:rPr>
          <w:b/>
          <w:i/>
          <w:sz w:val="26"/>
          <w:szCs w:val="26"/>
        </w:rPr>
        <w:t xml:space="preserve"> </w:t>
      </w:r>
      <w:proofErr w:type="spellStart"/>
      <w:r w:rsidR="009E1A94" w:rsidRPr="00E001DE">
        <w:rPr>
          <w:b/>
          <w:i/>
          <w:sz w:val="26"/>
          <w:szCs w:val="26"/>
        </w:rPr>
        <w:t>dịch</w:t>
      </w:r>
      <w:proofErr w:type="spellEnd"/>
      <w:r w:rsidR="009E1A94" w:rsidRPr="00E001DE">
        <w:rPr>
          <w:b/>
          <w:i/>
          <w:sz w:val="26"/>
          <w:szCs w:val="26"/>
        </w:rPr>
        <w:t xml:space="preserve"> </w:t>
      </w:r>
      <w:proofErr w:type="spellStart"/>
      <w:r w:rsidR="009E1A94" w:rsidRPr="00E001DE">
        <w:rPr>
          <w:b/>
          <w:i/>
          <w:sz w:val="26"/>
          <w:szCs w:val="26"/>
        </w:rPr>
        <w:t>vụ</w:t>
      </w:r>
      <w:proofErr w:type="spellEnd"/>
      <w:r w:rsidR="009E1A94" w:rsidRPr="00E001DE">
        <w:rPr>
          <w:b/>
          <w:i/>
          <w:sz w:val="26"/>
          <w:szCs w:val="26"/>
        </w:rPr>
        <w:t>)</w:t>
      </w:r>
    </w:p>
    <w:p w14:paraId="5F51C003" w14:textId="77777777" w:rsidR="00264CF9" w:rsidRPr="00E001DE" w:rsidRDefault="009E1A94" w:rsidP="009E1A94">
      <w:pPr>
        <w:spacing w:before="120"/>
        <w:ind w:right="-1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Tổng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cộng</w:t>
      </w:r>
      <w:proofErr w:type="spellEnd"/>
      <w:r w:rsidRPr="00E001DE">
        <w:rPr>
          <w:sz w:val="26"/>
          <w:szCs w:val="26"/>
        </w:rPr>
        <w:t xml:space="preserve"> 363</w:t>
      </w:r>
      <w:r w:rsidR="00741798" w:rsidRPr="00E001DE">
        <w:rPr>
          <w:sz w:val="26"/>
          <w:szCs w:val="26"/>
        </w:rPr>
        <w:t xml:space="preserve"> </w:t>
      </w:r>
      <w:proofErr w:type="spellStart"/>
      <w:r w:rsidR="00741798" w:rsidRPr="00E001DE">
        <w:rPr>
          <w:sz w:val="26"/>
          <w:szCs w:val="26"/>
        </w:rPr>
        <w:t>lô</w:t>
      </w:r>
      <w:proofErr w:type="spellEnd"/>
      <w:r w:rsidR="00741798" w:rsidRPr="00E001DE">
        <w:rPr>
          <w:sz w:val="26"/>
          <w:szCs w:val="26"/>
        </w:rPr>
        <w:t xml:space="preserve">. Bao </w:t>
      </w:r>
      <w:proofErr w:type="spellStart"/>
      <w:r w:rsidR="00741798" w:rsidRPr="00E001DE">
        <w:rPr>
          <w:sz w:val="26"/>
          <w:szCs w:val="26"/>
        </w:rPr>
        <w:t>gồm</w:t>
      </w:r>
      <w:proofErr w:type="spellEnd"/>
    </w:p>
    <w:p w14:paraId="5E402787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LK1:</w:t>
      </w:r>
      <w:r w:rsidRPr="00E001DE">
        <w:rPr>
          <w:sz w:val="26"/>
          <w:szCs w:val="26"/>
          <w:lang w:val="pl-PL" w:eastAsia="ar-SA"/>
        </w:rPr>
        <w:t xml:space="preserve"> 23 lô, diện tích mỗi lô từ 92,00m²÷192,00m². </w:t>
      </w:r>
    </w:p>
    <w:p w14:paraId="5E394A38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LK2:</w:t>
      </w:r>
      <w:r w:rsidRPr="00E001DE">
        <w:rPr>
          <w:sz w:val="26"/>
          <w:szCs w:val="26"/>
          <w:lang w:val="pl-PL" w:eastAsia="ar-SA"/>
        </w:rPr>
        <w:t xml:space="preserve"> 59 lô, diện tích mỗi lô từ 87,00m²÷198,00m². </w:t>
      </w:r>
    </w:p>
    <w:p w14:paraId="56E140ED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LK3:</w:t>
      </w:r>
      <w:r w:rsidRPr="00E001DE">
        <w:rPr>
          <w:sz w:val="26"/>
          <w:szCs w:val="26"/>
          <w:lang w:val="pl-PL" w:eastAsia="ar-SA"/>
        </w:rPr>
        <w:t xml:space="preserve"> 13 lô, diện tích mỗi lô từ 102,00m²÷220,00m². </w:t>
      </w:r>
    </w:p>
    <w:p w14:paraId="1A84A43C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LK4:</w:t>
      </w:r>
      <w:r w:rsidRPr="00E001DE">
        <w:rPr>
          <w:sz w:val="26"/>
          <w:szCs w:val="26"/>
          <w:lang w:val="pl-PL" w:eastAsia="ar-SA"/>
        </w:rPr>
        <w:t xml:space="preserve"> 36 lô, diện tích mỗi lô từ 90m²÷187,50m². </w:t>
      </w:r>
    </w:p>
    <w:p w14:paraId="6D9D46FE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LK5:</w:t>
      </w:r>
      <w:r w:rsidRPr="00E001DE">
        <w:rPr>
          <w:sz w:val="26"/>
          <w:szCs w:val="26"/>
          <w:lang w:val="pl-PL" w:eastAsia="ar-SA"/>
        </w:rPr>
        <w:t xml:space="preserve"> 38 lô, diện tích mỗi lô từ 100,00m²÷187,50m². </w:t>
      </w:r>
    </w:p>
    <w:p w14:paraId="45B97D21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LK6:</w:t>
      </w:r>
      <w:r w:rsidRPr="00E001DE">
        <w:rPr>
          <w:sz w:val="26"/>
          <w:szCs w:val="26"/>
          <w:lang w:val="pl-PL" w:eastAsia="ar-SA"/>
        </w:rPr>
        <w:t xml:space="preserve"> 43 lô, diện tích mỗi lô từ 82,50m²÷102,50m². </w:t>
      </w:r>
    </w:p>
    <w:p w14:paraId="78022264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>Khu LK7:</w:t>
      </w:r>
      <w:r w:rsidRPr="00E001DE">
        <w:rPr>
          <w:sz w:val="26"/>
          <w:szCs w:val="26"/>
          <w:lang w:val="pl-PL" w:eastAsia="ar-SA"/>
        </w:rPr>
        <w:t xml:space="preserve"> 42 lô, diện tích mỗi lô từ 82,50m²÷102,50m².</w:t>
      </w:r>
    </w:p>
    <w:p w14:paraId="04EE5A81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pl-PL" w:eastAsia="ar-SA"/>
        </w:rPr>
      </w:pPr>
      <w:r w:rsidRPr="00E001DE">
        <w:rPr>
          <w:b/>
          <w:i/>
          <w:sz w:val="26"/>
          <w:szCs w:val="26"/>
          <w:lang w:val="pl-PL" w:eastAsia="ar-SA"/>
        </w:rPr>
        <w:t xml:space="preserve"> Khu LK8:</w:t>
      </w:r>
      <w:r w:rsidRPr="00E001DE">
        <w:rPr>
          <w:sz w:val="26"/>
          <w:szCs w:val="26"/>
          <w:lang w:val="pl-PL" w:eastAsia="ar-SA"/>
        </w:rPr>
        <w:t xml:space="preserve"> 58 lô, diện tích mỗi lô từ 90,00m²÷147,50m</w:t>
      </w:r>
    </w:p>
    <w:p w14:paraId="4712CA39" w14:textId="77777777" w:rsidR="009E1A94" w:rsidRPr="00E001DE" w:rsidRDefault="009E1A94" w:rsidP="000C714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ind w:left="0" w:right="-1" w:firstLine="567"/>
        <w:jc w:val="both"/>
        <w:rPr>
          <w:b/>
          <w:sz w:val="26"/>
          <w:szCs w:val="26"/>
        </w:rPr>
      </w:pPr>
      <w:r w:rsidRPr="00E001DE">
        <w:rPr>
          <w:b/>
          <w:i/>
          <w:sz w:val="26"/>
          <w:szCs w:val="26"/>
          <w:lang w:val="pl-PL" w:eastAsia="ar-SA"/>
        </w:rPr>
        <w:t>Khu LK9:</w:t>
      </w:r>
      <w:r w:rsidRPr="00E001DE">
        <w:rPr>
          <w:sz w:val="26"/>
          <w:szCs w:val="26"/>
          <w:lang w:val="pl-PL" w:eastAsia="ar-SA"/>
        </w:rPr>
        <w:t xml:space="preserve"> 52 lô, diện tích mỗi lô từ 100,00m²÷167,50m². </w:t>
      </w:r>
    </w:p>
    <w:p w14:paraId="36E4D1DC" w14:textId="4E13C8DA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 </w:t>
      </w:r>
      <w:r w:rsidR="00233F40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 xml:space="preserve">: 4 </w:t>
      </w: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kiên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cố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0353C702" w14:textId="683AB077" w:rsidR="00264CF9" w:rsidRPr="00EB0BFB" w:rsidRDefault="009E1A94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Chiều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cao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dựng</w:t>
      </w:r>
      <w:proofErr w:type="spellEnd"/>
      <w:r w:rsidRPr="00EB0BFB">
        <w:rPr>
          <w:sz w:val="26"/>
          <w:szCs w:val="26"/>
          <w:lang w:val="fr-FR"/>
        </w:rPr>
        <w:tab/>
      </w:r>
      <w:r w:rsidRPr="00EB0BFB">
        <w:rPr>
          <w:sz w:val="26"/>
          <w:szCs w:val="26"/>
          <w:lang w:val="fr-FR"/>
        </w:rPr>
        <w:tab/>
        <w:t xml:space="preserve"> : 1</w:t>
      </w:r>
      <w:r w:rsidR="009E79C5">
        <w:rPr>
          <w:sz w:val="26"/>
          <w:szCs w:val="26"/>
          <w:lang w:val="fr-FR"/>
        </w:rPr>
        <w:t>5</w:t>
      </w:r>
      <w:r w:rsidRPr="00EB0BFB">
        <w:rPr>
          <w:sz w:val="26"/>
          <w:szCs w:val="26"/>
          <w:lang w:val="fr-FR"/>
        </w:rPr>
        <w:t>,</w:t>
      </w:r>
      <w:r w:rsidR="009E79C5">
        <w:rPr>
          <w:sz w:val="26"/>
          <w:szCs w:val="26"/>
          <w:lang w:val="fr-FR"/>
        </w:rPr>
        <w:t>5</w:t>
      </w:r>
      <w:r w:rsidR="00741798" w:rsidRPr="00EB0BFB">
        <w:rPr>
          <w:sz w:val="26"/>
          <w:szCs w:val="26"/>
          <w:lang w:val="fr-FR"/>
        </w:rPr>
        <w:t>m (</w:t>
      </w:r>
      <w:proofErr w:type="spellStart"/>
      <w:r w:rsidR="00741798" w:rsidRPr="00EB0BFB">
        <w:rPr>
          <w:sz w:val="26"/>
          <w:szCs w:val="26"/>
          <w:lang w:val="fr-FR"/>
        </w:rPr>
        <w:t>so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với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cốt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vỉa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hè</w:t>
      </w:r>
      <w:proofErr w:type="spellEnd"/>
      <w:r w:rsidR="00741798" w:rsidRPr="00EB0BFB">
        <w:rPr>
          <w:sz w:val="26"/>
          <w:szCs w:val="26"/>
          <w:lang w:val="fr-FR"/>
        </w:rPr>
        <w:t xml:space="preserve">) </w:t>
      </w:r>
      <w:proofErr w:type="spellStart"/>
      <w:r w:rsidR="00741798" w:rsidRPr="00EB0BFB">
        <w:rPr>
          <w:sz w:val="26"/>
          <w:szCs w:val="26"/>
          <w:lang w:val="fr-FR"/>
        </w:rPr>
        <w:t>cụ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thể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như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="00741798" w:rsidRPr="00EB0BFB">
        <w:rPr>
          <w:sz w:val="26"/>
          <w:szCs w:val="26"/>
          <w:lang w:val="fr-FR"/>
        </w:rPr>
        <w:t>sau</w:t>
      </w:r>
      <w:proofErr w:type="spellEnd"/>
      <w:r w:rsidR="00741798" w:rsidRPr="00EB0BFB">
        <w:rPr>
          <w:sz w:val="26"/>
          <w:szCs w:val="26"/>
          <w:lang w:val="fr-FR"/>
        </w:rPr>
        <w:t>:</w:t>
      </w:r>
      <w:proofErr w:type="gramEnd"/>
    </w:p>
    <w:p w14:paraId="40064249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2552"/>
          <w:tab w:val="left" w:pos="3686"/>
          <w:tab w:val="left" w:pos="3828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lastRenderedPageBreak/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nền</w:t>
      </w:r>
      <w:proofErr w:type="spellEnd"/>
      <w:r w:rsidRPr="00EB0BFB">
        <w:rPr>
          <w:bCs/>
          <w:sz w:val="26"/>
          <w:szCs w:val="26"/>
        </w:rPr>
        <w:tab/>
      </w:r>
      <w:r w:rsidRPr="00EB0BFB">
        <w:rPr>
          <w:bCs/>
          <w:sz w:val="26"/>
          <w:szCs w:val="26"/>
        </w:rPr>
        <w:tab/>
        <w:t xml:space="preserve">: +0,35m </w:t>
      </w:r>
      <w:proofErr w:type="gramStart"/>
      <w:r w:rsidRPr="00EB0BFB">
        <w:rPr>
          <w:bCs/>
          <w:sz w:val="26"/>
          <w:szCs w:val="26"/>
        </w:rPr>
        <w:t>( so</w:t>
      </w:r>
      <w:proofErr w:type="gram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vỉa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hè</w:t>
      </w:r>
      <w:proofErr w:type="spellEnd"/>
      <w:r w:rsidRPr="00EB0BFB">
        <w:rPr>
          <w:bCs/>
          <w:sz w:val="26"/>
          <w:szCs w:val="26"/>
        </w:rPr>
        <w:t>).</w:t>
      </w:r>
    </w:p>
    <w:p w14:paraId="4B29CAF4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1</w:t>
      </w:r>
      <w:r w:rsidRPr="00EB0BFB">
        <w:rPr>
          <w:bCs/>
          <w:sz w:val="26"/>
          <w:szCs w:val="26"/>
        </w:rPr>
        <w:tab/>
        <w:t>: +3,95m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3,6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nền</w:t>
      </w:r>
      <w:proofErr w:type="spellEnd"/>
      <w:r w:rsidRPr="00EB0BFB">
        <w:rPr>
          <w:bCs/>
          <w:sz w:val="26"/>
          <w:szCs w:val="26"/>
        </w:rPr>
        <w:t>).</w:t>
      </w:r>
    </w:p>
    <w:p w14:paraId="1D5BDAB8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</w:t>
      </w:r>
      <w:r w:rsidR="009E1A94" w:rsidRPr="00EB0BFB">
        <w:rPr>
          <w:bCs/>
          <w:sz w:val="26"/>
          <w:szCs w:val="26"/>
        </w:rPr>
        <w:t>n</w:t>
      </w:r>
      <w:proofErr w:type="spellEnd"/>
      <w:r w:rsidR="009E1A94" w:rsidRPr="00EB0BFB">
        <w:rPr>
          <w:bCs/>
          <w:sz w:val="26"/>
          <w:szCs w:val="26"/>
        </w:rPr>
        <w:t xml:space="preserve"> </w:t>
      </w:r>
      <w:proofErr w:type="spellStart"/>
      <w:r w:rsidR="009E1A94" w:rsidRPr="00EB0BFB">
        <w:rPr>
          <w:bCs/>
          <w:sz w:val="26"/>
          <w:szCs w:val="26"/>
        </w:rPr>
        <w:t>tầng</w:t>
      </w:r>
      <w:proofErr w:type="spellEnd"/>
      <w:r w:rsidR="009E1A94" w:rsidRPr="00EB0BFB">
        <w:rPr>
          <w:bCs/>
          <w:sz w:val="26"/>
          <w:szCs w:val="26"/>
        </w:rPr>
        <w:t xml:space="preserve"> 2</w:t>
      </w:r>
      <w:r w:rsidR="009E1A94" w:rsidRPr="00EB0BFB">
        <w:rPr>
          <w:bCs/>
          <w:sz w:val="26"/>
          <w:szCs w:val="26"/>
        </w:rPr>
        <w:tab/>
        <w:t>: +7,25m (</w:t>
      </w:r>
      <w:proofErr w:type="spellStart"/>
      <w:r w:rsidR="009E1A94" w:rsidRPr="00EB0BFB">
        <w:rPr>
          <w:bCs/>
          <w:sz w:val="26"/>
          <w:szCs w:val="26"/>
        </w:rPr>
        <w:t>cộng</w:t>
      </w:r>
      <w:proofErr w:type="spellEnd"/>
      <w:r w:rsidR="009E1A94" w:rsidRPr="00EB0BFB">
        <w:rPr>
          <w:bCs/>
          <w:sz w:val="26"/>
          <w:szCs w:val="26"/>
        </w:rPr>
        <w:t xml:space="preserve"> </w:t>
      </w:r>
      <w:proofErr w:type="spellStart"/>
      <w:r w:rsidR="009E1A94" w:rsidRPr="00EB0BFB">
        <w:rPr>
          <w:bCs/>
          <w:sz w:val="26"/>
          <w:szCs w:val="26"/>
        </w:rPr>
        <w:t>thêm</w:t>
      </w:r>
      <w:proofErr w:type="spellEnd"/>
      <w:r w:rsidR="009E1A94" w:rsidRPr="00EB0BFB">
        <w:rPr>
          <w:bCs/>
          <w:sz w:val="26"/>
          <w:szCs w:val="26"/>
        </w:rPr>
        <w:t xml:space="preserve"> 3,3</w:t>
      </w:r>
      <w:r w:rsidRPr="00EB0BFB">
        <w:rPr>
          <w:bCs/>
          <w:sz w:val="26"/>
          <w:szCs w:val="26"/>
        </w:rPr>
        <w:t xml:space="preserve">m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1).</w:t>
      </w:r>
    </w:p>
    <w:p w14:paraId="67E283C8" w14:textId="77777777" w:rsidR="00264CF9" w:rsidRPr="00EB0BFB" w:rsidRDefault="009E1A94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3</w:t>
      </w:r>
      <w:r w:rsidRPr="00EB0BFB">
        <w:rPr>
          <w:bCs/>
          <w:sz w:val="26"/>
          <w:szCs w:val="26"/>
        </w:rPr>
        <w:tab/>
        <w:t>: +10,55m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3,3</w:t>
      </w:r>
      <w:r w:rsidR="00741798" w:rsidRPr="00EB0BFB">
        <w:rPr>
          <w:bCs/>
          <w:sz w:val="26"/>
          <w:szCs w:val="26"/>
        </w:rPr>
        <w:t xml:space="preserve">m so </w:t>
      </w:r>
      <w:proofErr w:type="spellStart"/>
      <w:r w:rsidR="00741798" w:rsidRPr="00EB0BFB">
        <w:rPr>
          <w:bCs/>
          <w:sz w:val="26"/>
          <w:szCs w:val="26"/>
        </w:rPr>
        <w:t>với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cốt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trần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tầng</w:t>
      </w:r>
      <w:proofErr w:type="spellEnd"/>
      <w:r w:rsidR="00741798" w:rsidRPr="00EB0BFB">
        <w:rPr>
          <w:bCs/>
          <w:sz w:val="26"/>
          <w:szCs w:val="26"/>
        </w:rPr>
        <w:t xml:space="preserve"> 2).</w:t>
      </w:r>
    </w:p>
    <w:p w14:paraId="77E67FAC" w14:textId="77777777" w:rsidR="00264CF9" w:rsidRPr="00EB0BFB" w:rsidRDefault="009E1A94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4</w:t>
      </w:r>
      <w:r w:rsidRPr="00EB0BFB">
        <w:rPr>
          <w:bCs/>
          <w:sz w:val="26"/>
          <w:szCs w:val="26"/>
        </w:rPr>
        <w:tab/>
        <w:t>: +13,85</w:t>
      </w:r>
      <w:r w:rsidR="00741798" w:rsidRPr="00EB0BFB">
        <w:rPr>
          <w:bCs/>
          <w:sz w:val="26"/>
          <w:szCs w:val="26"/>
        </w:rPr>
        <w:t>m (</w:t>
      </w:r>
      <w:proofErr w:type="spellStart"/>
      <w:r w:rsidR="00741798"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3,3</w:t>
      </w:r>
      <w:r w:rsidR="00741798" w:rsidRPr="00EB0BFB">
        <w:rPr>
          <w:bCs/>
          <w:sz w:val="26"/>
          <w:szCs w:val="26"/>
        </w:rPr>
        <w:t xml:space="preserve">m so </w:t>
      </w:r>
      <w:proofErr w:type="spellStart"/>
      <w:r w:rsidR="00741798" w:rsidRPr="00EB0BFB">
        <w:rPr>
          <w:bCs/>
          <w:sz w:val="26"/>
          <w:szCs w:val="26"/>
        </w:rPr>
        <w:t>với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cốt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trần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tầng</w:t>
      </w:r>
      <w:proofErr w:type="spellEnd"/>
      <w:r w:rsidR="00741798" w:rsidRPr="00EB0BFB">
        <w:rPr>
          <w:bCs/>
          <w:sz w:val="26"/>
          <w:szCs w:val="26"/>
        </w:rPr>
        <w:t xml:space="preserve"> 3).</w:t>
      </w:r>
    </w:p>
    <w:p w14:paraId="60BCD887" w14:textId="78BB4D19" w:rsidR="00264CF9" w:rsidRPr="00EB0BFB" w:rsidRDefault="009E1A94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đỉnh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mái</w:t>
      </w:r>
      <w:proofErr w:type="spellEnd"/>
      <w:r w:rsidRPr="00EB0BFB">
        <w:rPr>
          <w:bCs/>
          <w:sz w:val="26"/>
          <w:szCs w:val="26"/>
        </w:rPr>
        <w:tab/>
        <w:t>: +1</w:t>
      </w:r>
      <w:r w:rsidR="009E79C5">
        <w:rPr>
          <w:bCs/>
          <w:sz w:val="26"/>
          <w:szCs w:val="26"/>
        </w:rPr>
        <w:t>5</w:t>
      </w:r>
      <w:r w:rsidRPr="00EB0BFB">
        <w:rPr>
          <w:bCs/>
          <w:sz w:val="26"/>
          <w:szCs w:val="26"/>
        </w:rPr>
        <w:t>,</w:t>
      </w:r>
      <w:r w:rsidR="009E79C5">
        <w:rPr>
          <w:bCs/>
          <w:sz w:val="26"/>
          <w:szCs w:val="26"/>
        </w:rPr>
        <w:t>8</w:t>
      </w:r>
      <w:r w:rsidR="00EB0BFB" w:rsidRPr="00EB0BFB">
        <w:rPr>
          <w:bCs/>
          <w:sz w:val="26"/>
          <w:szCs w:val="26"/>
        </w:rPr>
        <w:t>5</w:t>
      </w:r>
      <w:r w:rsidR="00741798" w:rsidRPr="00EB0BFB">
        <w:rPr>
          <w:bCs/>
          <w:sz w:val="26"/>
          <w:szCs w:val="26"/>
        </w:rPr>
        <w:t>m (</w:t>
      </w:r>
      <w:proofErr w:type="spellStart"/>
      <w:r w:rsidR="00741798" w:rsidRPr="00EB0BFB">
        <w:rPr>
          <w:bCs/>
          <w:sz w:val="26"/>
          <w:szCs w:val="26"/>
        </w:rPr>
        <w:t>cộng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thêm</w:t>
      </w:r>
      <w:proofErr w:type="spellEnd"/>
      <w:r w:rsidR="00741798" w:rsidRPr="00EB0BFB">
        <w:rPr>
          <w:bCs/>
          <w:sz w:val="26"/>
          <w:szCs w:val="26"/>
        </w:rPr>
        <w:t xml:space="preserve"> 2,</w:t>
      </w:r>
      <w:r w:rsidR="009E79C5">
        <w:rPr>
          <w:bCs/>
          <w:sz w:val="26"/>
          <w:szCs w:val="26"/>
        </w:rPr>
        <w:t>0</w:t>
      </w:r>
      <w:r w:rsidR="00741798" w:rsidRPr="00EB0BFB">
        <w:rPr>
          <w:bCs/>
          <w:sz w:val="26"/>
          <w:szCs w:val="26"/>
        </w:rPr>
        <w:t xml:space="preserve">m so </w:t>
      </w:r>
      <w:proofErr w:type="spellStart"/>
      <w:r w:rsidR="00741798" w:rsidRPr="00EB0BFB">
        <w:rPr>
          <w:bCs/>
          <w:sz w:val="26"/>
          <w:szCs w:val="26"/>
        </w:rPr>
        <w:t>với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cốt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trần</w:t>
      </w:r>
      <w:proofErr w:type="spellEnd"/>
      <w:r w:rsidR="00741798" w:rsidRPr="00EB0BFB">
        <w:rPr>
          <w:bCs/>
          <w:sz w:val="26"/>
          <w:szCs w:val="26"/>
        </w:rPr>
        <w:t xml:space="preserve"> </w:t>
      </w:r>
      <w:proofErr w:type="spellStart"/>
      <w:r w:rsidR="00741798" w:rsidRPr="00EB0BFB">
        <w:rPr>
          <w:bCs/>
          <w:sz w:val="26"/>
          <w:szCs w:val="26"/>
        </w:rPr>
        <w:t>tầng</w:t>
      </w:r>
      <w:proofErr w:type="spellEnd"/>
      <w:r w:rsidR="00741798" w:rsidRPr="00EB0BFB">
        <w:rPr>
          <w:bCs/>
          <w:sz w:val="26"/>
          <w:szCs w:val="26"/>
        </w:rPr>
        <w:t xml:space="preserve"> 4).</w:t>
      </w:r>
    </w:p>
    <w:p w14:paraId="47CB9460" w14:textId="77777777" w:rsidR="00264CF9" w:rsidRPr="00EB0BFB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Độ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vươn</w:t>
      </w:r>
      <w:proofErr w:type="spellEnd"/>
      <w:r w:rsidRPr="00EB0BFB">
        <w:rPr>
          <w:sz w:val="26"/>
          <w:szCs w:val="26"/>
          <w:lang w:val="fr-FR"/>
        </w:rPr>
        <w:t xml:space="preserve"> ra </w:t>
      </w:r>
      <w:proofErr w:type="spellStart"/>
      <w:r w:rsidRPr="00EB0BFB">
        <w:rPr>
          <w:sz w:val="26"/>
          <w:szCs w:val="26"/>
          <w:lang w:val="fr-FR"/>
        </w:rPr>
        <w:t>của</w:t>
      </w:r>
      <w:proofErr w:type="spellEnd"/>
      <w:r w:rsidRPr="00EB0BFB">
        <w:rPr>
          <w:sz w:val="26"/>
          <w:szCs w:val="26"/>
          <w:lang w:val="fr-FR"/>
        </w:rPr>
        <w:t xml:space="preserve"> ban </w:t>
      </w:r>
      <w:proofErr w:type="spellStart"/>
      <w:r w:rsidRPr="00EB0BFB">
        <w:rPr>
          <w:sz w:val="26"/>
          <w:szCs w:val="26"/>
          <w:lang w:val="fr-FR"/>
        </w:rPr>
        <w:t>công</w:t>
      </w:r>
      <w:proofErr w:type="spellEnd"/>
      <w:r w:rsidRPr="00EB0BFB">
        <w:rPr>
          <w:sz w:val="26"/>
          <w:szCs w:val="26"/>
          <w:lang w:val="fr-FR"/>
        </w:rPr>
        <w:tab/>
        <w:t xml:space="preserve"> : 1,2m.</w:t>
      </w:r>
    </w:p>
    <w:p w14:paraId="6807FED7" w14:textId="77777777" w:rsidR="00264CF9" w:rsidRPr="00EB0BFB" w:rsidRDefault="009E1A94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Chỉ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giới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dựng</w:t>
      </w:r>
      <w:proofErr w:type="spellEnd"/>
      <w:r w:rsidRPr="00EB0BFB">
        <w:rPr>
          <w:sz w:val="26"/>
          <w:szCs w:val="26"/>
          <w:lang w:val="fr-FR"/>
        </w:rPr>
        <w:tab/>
      </w:r>
      <w:r w:rsidRPr="00EB0BFB">
        <w:rPr>
          <w:sz w:val="26"/>
          <w:szCs w:val="26"/>
          <w:lang w:val="fr-FR"/>
        </w:rPr>
        <w:tab/>
        <w:t xml:space="preserve"> : </w:t>
      </w:r>
      <w:proofErr w:type="spellStart"/>
      <w:r w:rsidRPr="00EB0BFB">
        <w:rPr>
          <w:sz w:val="26"/>
          <w:szCs w:val="26"/>
          <w:lang w:val="fr-FR"/>
        </w:rPr>
        <w:t>lùi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vào</w:t>
      </w:r>
      <w:proofErr w:type="spellEnd"/>
      <w:r w:rsidRPr="00EB0BFB">
        <w:rPr>
          <w:sz w:val="26"/>
          <w:szCs w:val="26"/>
          <w:lang w:val="fr-FR"/>
        </w:rPr>
        <w:t xml:space="preserve"> 3</w:t>
      </w:r>
      <w:r w:rsidR="00741798" w:rsidRPr="00EB0BFB">
        <w:rPr>
          <w:sz w:val="26"/>
          <w:szCs w:val="26"/>
          <w:lang w:val="fr-FR"/>
        </w:rPr>
        <w:t xml:space="preserve">m </w:t>
      </w:r>
      <w:proofErr w:type="spellStart"/>
      <w:r w:rsidR="00741798" w:rsidRPr="00EB0BFB">
        <w:rPr>
          <w:sz w:val="26"/>
          <w:szCs w:val="26"/>
          <w:lang w:val="fr-FR"/>
        </w:rPr>
        <w:t>so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với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chỉ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giới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đường</w:t>
      </w:r>
      <w:proofErr w:type="spellEnd"/>
      <w:r w:rsidR="00741798" w:rsidRPr="00EB0BFB">
        <w:rPr>
          <w:sz w:val="26"/>
          <w:szCs w:val="26"/>
          <w:lang w:val="fr-FR"/>
        </w:rPr>
        <w:t xml:space="preserve"> </w:t>
      </w:r>
      <w:proofErr w:type="spellStart"/>
      <w:r w:rsidR="00741798" w:rsidRPr="00EB0BFB">
        <w:rPr>
          <w:sz w:val="26"/>
          <w:szCs w:val="26"/>
          <w:lang w:val="fr-FR"/>
        </w:rPr>
        <w:t>đỏ</w:t>
      </w:r>
      <w:proofErr w:type="spellEnd"/>
      <w:r w:rsidR="00741798" w:rsidRPr="00EB0BFB">
        <w:rPr>
          <w:sz w:val="26"/>
          <w:szCs w:val="26"/>
          <w:lang w:val="fr-FR"/>
        </w:rPr>
        <w:t>.</w:t>
      </w:r>
    </w:p>
    <w:p w14:paraId="15C86163" w14:textId="60112703" w:rsidR="00264CF9" w:rsidRPr="00EB0BFB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Khoảng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lùi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sau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là</w:t>
      </w:r>
      <w:proofErr w:type="spellEnd"/>
      <w:r w:rsidRPr="00EB0BFB">
        <w:rPr>
          <w:sz w:val="26"/>
          <w:szCs w:val="26"/>
          <w:lang w:val="fr-FR"/>
        </w:rPr>
        <w:t xml:space="preserve"> 2m</w:t>
      </w:r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so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với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ranh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khu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đất</w:t>
      </w:r>
      <w:proofErr w:type="spellEnd"/>
      <w:r w:rsidRPr="00EB0BFB">
        <w:rPr>
          <w:sz w:val="26"/>
          <w:szCs w:val="26"/>
          <w:lang w:val="fr-FR"/>
        </w:rPr>
        <w:t xml:space="preserve">, </w:t>
      </w:r>
      <w:proofErr w:type="spellStart"/>
      <w:r w:rsidRPr="00EB0BFB">
        <w:rPr>
          <w:sz w:val="26"/>
          <w:szCs w:val="26"/>
          <w:lang w:val="fr-FR"/>
        </w:rPr>
        <w:t>được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phép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mở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cửa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đi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và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cửa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sổ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phía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sau</w:t>
      </w:r>
      <w:proofErr w:type="spellEnd"/>
      <w:r w:rsidRPr="00EB0BFB">
        <w:rPr>
          <w:sz w:val="26"/>
          <w:szCs w:val="26"/>
          <w:lang w:val="fr-FR"/>
        </w:rPr>
        <w:t>.</w:t>
      </w:r>
    </w:p>
    <w:p w14:paraId="434CE04A" w14:textId="77777777" w:rsidR="00264CF9" w:rsidRPr="00EB0BFB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Hàng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rào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dựng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cao</w:t>
      </w:r>
      <w:proofErr w:type="spellEnd"/>
      <w:r w:rsidRPr="00EB0BFB">
        <w:rPr>
          <w:sz w:val="26"/>
          <w:szCs w:val="26"/>
          <w:lang w:val="fr-FR"/>
        </w:rPr>
        <w:tab/>
        <w:t xml:space="preserve"> : 2,5m.</w:t>
      </w:r>
    </w:p>
    <w:p w14:paraId="7745621A" w14:textId="77777777" w:rsidR="00264CF9" w:rsidRPr="00EB0BFB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fr-FR"/>
        </w:rPr>
      </w:pPr>
      <w:proofErr w:type="spellStart"/>
      <w:r w:rsidRPr="00EB0BFB">
        <w:rPr>
          <w:sz w:val="26"/>
          <w:szCs w:val="26"/>
          <w:lang w:val="fr-FR"/>
        </w:rPr>
        <w:t>Để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đảm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bảo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thông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thoáng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và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vệ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sinh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môi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trường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khu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dân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cư</w:t>
      </w:r>
      <w:proofErr w:type="spellEnd"/>
      <w:r w:rsidRPr="00EB0BFB">
        <w:rPr>
          <w:sz w:val="26"/>
          <w:szCs w:val="26"/>
          <w:lang w:val="fr-FR"/>
        </w:rPr>
        <w:t xml:space="preserve">, </w:t>
      </w:r>
      <w:proofErr w:type="spellStart"/>
      <w:r w:rsidRPr="00EB0BFB">
        <w:rPr>
          <w:sz w:val="26"/>
          <w:szCs w:val="26"/>
          <w:lang w:val="fr-FR"/>
        </w:rPr>
        <w:t>cần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chừa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diện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tích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trống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để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lấy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ánh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sáng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và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thông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gió</w:t>
      </w:r>
      <w:proofErr w:type="spellEnd"/>
      <w:r w:rsidRPr="00EB0BFB">
        <w:rPr>
          <w:sz w:val="26"/>
          <w:szCs w:val="26"/>
          <w:lang w:val="fr-FR"/>
        </w:rPr>
        <w:t>.</w:t>
      </w:r>
    </w:p>
    <w:p w14:paraId="3BD17CE0" w14:textId="77777777" w:rsidR="00264CF9" w:rsidRPr="00EB0BFB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r w:rsidRPr="00EB0BFB">
        <w:rPr>
          <w:sz w:val="26"/>
          <w:szCs w:val="26"/>
          <w:lang w:val="fr-FR"/>
        </w:rPr>
        <w:t xml:space="preserve">Khi </w:t>
      </w:r>
      <w:proofErr w:type="spellStart"/>
      <w:r w:rsidRPr="00EB0BFB">
        <w:rPr>
          <w:sz w:val="26"/>
          <w:szCs w:val="26"/>
          <w:lang w:val="fr-FR"/>
        </w:rPr>
        <w:t>thiết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kế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cho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một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dãy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nhà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liên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kế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cần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tuân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thủ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các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quy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định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hiện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hành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B0BFB">
        <w:rPr>
          <w:sz w:val="26"/>
          <w:szCs w:val="26"/>
          <w:lang w:val="fr-FR"/>
        </w:rPr>
        <w:t>như</w:t>
      </w:r>
      <w:proofErr w:type="spellEnd"/>
      <w:r w:rsidRPr="00EB0BFB">
        <w:rPr>
          <w:sz w:val="26"/>
          <w:szCs w:val="26"/>
          <w:lang w:val="fr-FR"/>
        </w:rPr>
        <w:t>:</w:t>
      </w:r>
      <w:proofErr w:type="gramEnd"/>
    </w:p>
    <w:p w14:paraId="6EB079E9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Có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như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nhau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trong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một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dãy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nhà</w:t>
      </w:r>
      <w:proofErr w:type="spellEnd"/>
      <w:r w:rsidRPr="00EB0BFB">
        <w:rPr>
          <w:bCs/>
          <w:sz w:val="26"/>
          <w:szCs w:val="26"/>
        </w:rPr>
        <w:t>.</w:t>
      </w:r>
    </w:p>
    <w:p w14:paraId="0341C600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Có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hình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thức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kiến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trúc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hài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hòa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và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mái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đồng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nhất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cho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một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khu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vực</w:t>
      </w:r>
      <w:proofErr w:type="spellEnd"/>
      <w:r w:rsidRPr="00EB0BFB">
        <w:rPr>
          <w:bCs/>
          <w:sz w:val="26"/>
          <w:szCs w:val="26"/>
        </w:rPr>
        <w:t>.</w:t>
      </w:r>
    </w:p>
    <w:p w14:paraId="0D55A646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Có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màu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sắc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chung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cho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một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dãy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nhà</w:t>
      </w:r>
      <w:proofErr w:type="spellEnd"/>
      <w:r w:rsidRPr="00EB0BFB">
        <w:rPr>
          <w:bCs/>
          <w:sz w:val="26"/>
          <w:szCs w:val="26"/>
        </w:rPr>
        <w:t>.</w:t>
      </w:r>
    </w:p>
    <w:p w14:paraId="29D88EB8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Thống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nhất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khoảng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lùi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và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hàng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rào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cho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một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dãy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nhà</w:t>
      </w:r>
      <w:proofErr w:type="spellEnd"/>
      <w:r w:rsidRPr="00EB0BFB">
        <w:rPr>
          <w:bCs/>
          <w:sz w:val="26"/>
          <w:szCs w:val="26"/>
        </w:rPr>
        <w:t>.</w:t>
      </w:r>
    </w:p>
    <w:p w14:paraId="73E7F7A8" w14:textId="77777777" w:rsidR="00264CF9" w:rsidRPr="00EB0BFB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Có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hệ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thống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kỹ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thuật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hạ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thống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nhất</w:t>
      </w:r>
      <w:proofErr w:type="spellEnd"/>
      <w:r w:rsidRPr="00EB0BFB">
        <w:rPr>
          <w:bCs/>
          <w:sz w:val="26"/>
          <w:szCs w:val="26"/>
        </w:rPr>
        <w:t>.</w:t>
      </w:r>
    </w:p>
    <w:p w14:paraId="2514DC49" w14:textId="77777777" w:rsidR="00264CF9" w:rsidRPr="00EB0BFB" w:rsidRDefault="00741798" w:rsidP="000C7148">
      <w:pPr>
        <w:widowControl w:val="0"/>
        <w:numPr>
          <w:ilvl w:val="0"/>
          <w:numId w:val="6"/>
        </w:numPr>
        <w:tabs>
          <w:tab w:val="left" w:pos="851"/>
        </w:tabs>
        <w:spacing w:before="120"/>
        <w:ind w:left="567" w:firstLine="0"/>
        <w:jc w:val="both"/>
        <w:rPr>
          <w:b/>
          <w:i/>
          <w:sz w:val="26"/>
          <w:szCs w:val="26"/>
        </w:rPr>
      </w:pPr>
      <w:bookmarkStart w:id="2" w:name="_Toc31982017"/>
      <w:proofErr w:type="spellStart"/>
      <w:r w:rsidRPr="00EB0BFB">
        <w:rPr>
          <w:b/>
          <w:i/>
          <w:sz w:val="26"/>
          <w:szCs w:val="26"/>
        </w:rPr>
        <w:t>Nhà</w:t>
      </w:r>
      <w:proofErr w:type="spellEnd"/>
      <w:r w:rsidRPr="00EB0BFB">
        <w:rPr>
          <w:b/>
          <w:i/>
          <w:sz w:val="26"/>
          <w:szCs w:val="26"/>
        </w:rPr>
        <w:t xml:space="preserve"> ở </w:t>
      </w:r>
      <w:proofErr w:type="spellStart"/>
      <w:r w:rsidRPr="00EB0BFB">
        <w:rPr>
          <w:b/>
          <w:i/>
          <w:sz w:val="26"/>
          <w:szCs w:val="26"/>
        </w:rPr>
        <w:t>liên</w:t>
      </w:r>
      <w:proofErr w:type="spellEnd"/>
      <w:r w:rsidRPr="00EB0BFB">
        <w:rPr>
          <w:b/>
          <w:i/>
          <w:sz w:val="26"/>
          <w:szCs w:val="26"/>
        </w:rPr>
        <w:t xml:space="preserve"> </w:t>
      </w:r>
      <w:proofErr w:type="spellStart"/>
      <w:r w:rsidRPr="00EB0BFB">
        <w:rPr>
          <w:b/>
          <w:i/>
          <w:sz w:val="26"/>
          <w:szCs w:val="26"/>
        </w:rPr>
        <w:t>kế</w:t>
      </w:r>
      <w:proofErr w:type="spellEnd"/>
      <w:r w:rsidRPr="00EB0BFB">
        <w:rPr>
          <w:b/>
          <w:i/>
          <w:sz w:val="26"/>
          <w:szCs w:val="26"/>
        </w:rPr>
        <w:t xml:space="preserve"> </w:t>
      </w:r>
      <w:bookmarkEnd w:id="2"/>
      <w:r w:rsidRPr="00EB0BFB">
        <w:rPr>
          <w:b/>
          <w:i/>
          <w:sz w:val="26"/>
          <w:szCs w:val="26"/>
        </w:rPr>
        <w:t xml:space="preserve">- </w:t>
      </w:r>
      <w:proofErr w:type="spellStart"/>
      <w:r w:rsidRPr="00EB0BFB">
        <w:rPr>
          <w:b/>
          <w:i/>
          <w:sz w:val="26"/>
          <w:szCs w:val="26"/>
        </w:rPr>
        <w:t>tái</w:t>
      </w:r>
      <w:proofErr w:type="spellEnd"/>
      <w:r w:rsidRPr="00EB0BFB">
        <w:rPr>
          <w:b/>
          <w:i/>
          <w:sz w:val="26"/>
          <w:szCs w:val="26"/>
        </w:rPr>
        <w:t xml:space="preserve"> </w:t>
      </w:r>
      <w:proofErr w:type="spellStart"/>
      <w:r w:rsidRPr="00EB0BFB">
        <w:rPr>
          <w:b/>
          <w:i/>
          <w:sz w:val="26"/>
          <w:szCs w:val="26"/>
        </w:rPr>
        <w:t>định</w:t>
      </w:r>
      <w:proofErr w:type="spellEnd"/>
      <w:r w:rsidRPr="00EB0BFB">
        <w:rPr>
          <w:b/>
          <w:i/>
          <w:sz w:val="26"/>
          <w:szCs w:val="26"/>
        </w:rPr>
        <w:t xml:space="preserve"> </w:t>
      </w:r>
      <w:proofErr w:type="spellStart"/>
      <w:r w:rsidRPr="00EB0BFB">
        <w:rPr>
          <w:b/>
          <w:i/>
          <w:sz w:val="26"/>
          <w:szCs w:val="26"/>
        </w:rPr>
        <w:t>cư</w:t>
      </w:r>
      <w:proofErr w:type="spellEnd"/>
    </w:p>
    <w:p w14:paraId="2C539C23" w14:textId="77777777" w:rsidR="00264CF9" w:rsidRPr="00EB0BFB" w:rsidRDefault="009E1A94">
      <w:pPr>
        <w:spacing w:before="120"/>
        <w:ind w:left="426" w:right="-1"/>
        <w:jc w:val="both"/>
        <w:rPr>
          <w:sz w:val="26"/>
          <w:szCs w:val="26"/>
        </w:rPr>
      </w:pPr>
      <w:proofErr w:type="spellStart"/>
      <w:r w:rsidRPr="00EB0BFB">
        <w:rPr>
          <w:sz w:val="26"/>
          <w:szCs w:val="26"/>
        </w:rPr>
        <w:t>Tổng</w:t>
      </w:r>
      <w:proofErr w:type="spellEnd"/>
      <w:r w:rsidRPr="00EB0BFB">
        <w:rPr>
          <w:sz w:val="26"/>
          <w:szCs w:val="26"/>
        </w:rPr>
        <w:t xml:space="preserve"> </w:t>
      </w:r>
      <w:proofErr w:type="spellStart"/>
      <w:r w:rsidRPr="00EB0BFB">
        <w:rPr>
          <w:sz w:val="26"/>
          <w:szCs w:val="26"/>
        </w:rPr>
        <w:t>cộng</w:t>
      </w:r>
      <w:proofErr w:type="spellEnd"/>
      <w:r w:rsidRPr="00EB0BFB">
        <w:rPr>
          <w:sz w:val="26"/>
          <w:szCs w:val="26"/>
        </w:rPr>
        <w:t xml:space="preserve"> 28</w:t>
      </w:r>
      <w:r w:rsidR="00741798" w:rsidRPr="00EB0BFB">
        <w:rPr>
          <w:sz w:val="26"/>
          <w:szCs w:val="26"/>
        </w:rPr>
        <w:t xml:space="preserve"> </w:t>
      </w:r>
      <w:proofErr w:type="spellStart"/>
      <w:r w:rsidR="00741798" w:rsidRPr="00EB0BFB">
        <w:rPr>
          <w:sz w:val="26"/>
          <w:szCs w:val="26"/>
        </w:rPr>
        <w:t>lô</w:t>
      </w:r>
      <w:proofErr w:type="spellEnd"/>
      <w:r w:rsidR="00741798" w:rsidRPr="00EB0BFB">
        <w:rPr>
          <w:sz w:val="26"/>
          <w:szCs w:val="26"/>
        </w:rPr>
        <w:t xml:space="preserve">. Bao </w:t>
      </w:r>
      <w:proofErr w:type="spellStart"/>
      <w:r w:rsidR="00741798" w:rsidRPr="00EB0BFB">
        <w:rPr>
          <w:sz w:val="26"/>
          <w:szCs w:val="26"/>
        </w:rPr>
        <w:t>gồm</w:t>
      </w:r>
      <w:proofErr w:type="spellEnd"/>
      <w:r w:rsidR="00741798" w:rsidRPr="00EB0BFB">
        <w:rPr>
          <w:sz w:val="26"/>
          <w:szCs w:val="26"/>
        </w:rPr>
        <w:t>:</w:t>
      </w:r>
    </w:p>
    <w:p w14:paraId="1E99A65C" w14:textId="77777777" w:rsidR="008D04EE" w:rsidRPr="00EB0BFB" w:rsidRDefault="008D04EE" w:rsidP="000C714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r w:rsidRPr="00EB0BFB">
        <w:rPr>
          <w:b/>
          <w:i/>
          <w:sz w:val="26"/>
          <w:szCs w:val="26"/>
          <w:lang w:val="pl-PL" w:eastAsia="ar-SA"/>
        </w:rPr>
        <w:t>Khu TĐC</w:t>
      </w:r>
      <w:r w:rsidRPr="00EB0BFB">
        <w:rPr>
          <w:sz w:val="26"/>
          <w:szCs w:val="26"/>
          <w:lang w:val="pl-PL" w:eastAsia="ar-SA"/>
        </w:rPr>
        <w:t>: 28 lô, diện tích mỗi lô từ 100,00m²÷187,50m</w:t>
      </w:r>
    </w:p>
    <w:p w14:paraId="078FE161" w14:textId="77777777" w:rsidR="008D04EE" w:rsidRPr="00EB0BFB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bookmarkStart w:id="3" w:name="_Toc31982018"/>
      <w:proofErr w:type="spellStart"/>
      <w:r w:rsidRPr="00EB0BFB">
        <w:rPr>
          <w:sz w:val="26"/>
          <w:szCs w:val="26"/>
          <w:lang w:val="fr-FR"/>
        </w:rPr>
        <w:t>Quy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mô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dựng</w:t>
      </w:r>
      <w:proofErr w:type="spellEnd"/>
      <w:r w:rsidRPr="00EB0BFB">
        <w:rPr>
          <w:sz w:val="26"/>
          <w:szCs w:val="26"/>
          <w:lang w:val="fr-FR"/>
        </w:rPr>
        <w:tab/>
      </w:r>
      <w:r w:rsidRPr="00EB0BFB">
        <w:rPr>
          <w:sz w:val="26"/>
          <w:szCs w:val="26"/>
          <w:lang w:val="fr-FR"/>
        </w:rPr>
        <w:tab/>
        <w:t xml:space="preserve"> : 4 </w:t>
      </w:r>
      <w:proofErr w:type="spellStart"/>
      <w:r w:rsidRPr="00EB0BFB">
        <w:rPr>
          <w:sz w:val="26"/>
          <w:szCs w:val="26"/>
          <w:lang w:val="fr-FR"/>
        </w:rPr>
        <w:t>tầng</w:t>
      </w:r>
      <w:proofErr w:type="spellEnd"/>
      <w:r w:rsidRPr="00EB0BFB">
        <w:rPr>
          <w:sz w:val="26"/>
          <w:szCs w:val="26"/>
          <w:lang w:val="fr-FR"/>
        </w:rPr>
        <w:t xml:space="preserve">,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kiên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cố</w:t>
      </w:r>
      <w:proofErr w:type="spellEnd"/>
      <w:r w:rsidRPr="00EB0BFB">
        <w:rPr>
          <w:sz w:val="26"/>
          <w:szCs w:val="26"/>
          <w:lang w:val="fr-FR"/>
        </w:rPr>
        <w:t>.</w:t>
      </w:r>
    </w:p>
    <w:p w14:paraId="35C6046E" w14:textId="1C99FC42" w:rsidR="008D04EE" w:rsidRPr="00EB0BFB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bookmarkStart w:id="4" w:name="_Hlk57466698"/>
      <w:proofErr w:type="spellStart"/>
      <w:r w:rsidRPr="00EB0BFB">
        <w:rPr>
          <w:sz w:val="26"/>
          <w:szCs w:val="26"/>
          <w:lang w:val="fr-FR"/>
        </w:rPr>
        <w:t>Chiều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cao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xây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dựng</w:t>
      </w:r>
      <w:proofErr w:type="spellEnd"/>
      <w:r w:rsidRPr="00EB0BFB">
        <w:rPr>
          <w:sz w:val="26"/>
          <w:szCs w:val="26"/>
          <w:lang w:val="fr-FR"/>
        </w:rPr>
        <w:tab/>
        <w:t>: 1</w:t>
      </w:r>
      <w:r w:rsidR="009E79C5">
        <w:rPr>
          <w:sz w:val="26"/>
          <w:szCs w:val="26"/>
          <w:lang w:val="fr-FR"/>
        </w:rPr>
        <w:t>5</w:t>
      </w:r>
      <w:r w:rsidRPr="00EB0BFB">
        <w:rPr>
          <w:sz w:val="26"/>
          <w:szCs w:val="26"/>
          <w:lang w:val="fr-FR"/>
        </w:rPr>
        <w:t>,</w:t>
      </w:r>
      <w:r w:rsidR="009E79C5">
        <w:rPr>
          <w:sz w:val="26"/>
          <w:szCs w:val="26"/>
          <w:lang w:val="fr-FR"/>
        </w:rPr>
        <w:t>5</w:t>
      </w:r>
      <w:r w:rsidRPr="00EB0BFB">
        <w:rPr>
          <w:sz w:val="26"/>
          <w:szCs w:val="26"/>
          <w:lang w:val="fr-FR"/>
        </w:rPr>
        <w:t>m (</w:t>
      </w:r>
      <w:proofErr w:type="spellStart"/>
      <w:r w:rsidRPr="00EB0BFB">
        <w:rPr>
          <w:sz w:val="26"/>
          <w:szCs w:val="26"/>
          <w:lang w:val="fr-FR"/>
        </w:rPr>
        <w:t>so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với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cốt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vỉa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hè</w:t>
      </w:r>
      <w:proofErr w:type="spellEnd"/>
      <w:r w:rsidRPr="00EB0BFB">
        <w:rPr>
          <w:sz w:val="26"/>
          <w:szCs w:val="26"/>
          <w:lang w:val="fr-FR"/>
        </w:rPr>
        <w:t xml:space="preserve">) </w:t>
      </w:r>
      <w:proofErr w:type="spellStart"/>
      <w:r w:rsidRPr="00EB0BFB">
        <w:rPr>
          <w:sz w:val="26"/>
          <w:szCs w:val="26"/>
          <w:lang w:val="fr-FR"/>
        </w:rPr>
        <w:t>cụ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thể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r w:rsidRPr="00EB0BFB">
        <w:rPr>
          <w:sz w:val="26"/>
          <w:szCs w:val="26"/>
          <w:lang w:val="fr-FR"/>
        </w:rPr>
        <w:t>như</w:t>
      </w:r>
      <w:proofErr w:type="spellEnd"/>
      <w:r w:rsidRPr="00EB0BFB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B0BFB">
        <w:rPr>
          <w:sz w:val="26"/>
          <w:szCs w:val="26"/>
          <w:lang w:val="fr-FR"/>
        </w:rPr>
        <w:t>sau</w:t>
      </w:r>
      <w:proofErr w:type="spellEnd"/>
      <w:r w:rsidRPr="00EB0BFB">
        <w:rPr>
          <w:sz w:val="26"/>
          <w:szCs w:val="26"/>
          <w:lang w:val="fr-FR"/>
        </w:rPr>
        <w:t>:</w:t>
      </w:r>
      <w:proofErr w:type="gramEnd"/>
    </w:p>
    <w:p w14:paraId="08A4C0AA" w14:textId="77777777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2552"/>
          <w:tab w:val="left" w:pos="3686"/>
          <w:tab w:val="left" w:pos="3828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nền</w:t>
      </w:r>
      <w:proofErr w:type="spellEnd"/>
      <w:r w:rsidRPr="00EB0BFB">
        <w:rPr>
          <w:bCs/>
          <w:sz w:val="26"/>
          <w:szCs w:val="26"/>
        </w:rPr>
        <w:tab/>
      </w:r>
      <w:r w:rsidRPr="00EB0BFB">
        <w:rPr>
          <w:bCs/>
          <w:sz w:val="26"/>
          <w:szCs w:val="26"/>
        </w:rPr>
        <w:tab/>
        <w:t xml:space="preserve">: +0,35m </w:t>
      </w:r>
      <w:proofErr w:type="gramStart"/>
      <w:r w:rsidRPr="00EB0BFB">
        <w:rPr>
          <w:bCs/>
          <w:sz w:val="26"/>
          <w:szCs w:val="26"/>
        </w:rPr>
        <w:t>( so</w:t>
      </w:r>
      <w:proofErr w:type="gram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vỉa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hè</w:t>
      </w:r>
      <w:proofErr w:type="spellEnd"/>
      <w:r w:rsidRPr="00EB0BFB">
        <w:rPr>
          <w:bCs/>
          <w:sz w:val="26"/>
          <w:szCs w:val="26"/>
        </w:rPr>
        <w:t>).</w:t>
      </w:r>
    </w:p>
    <w:p w14:paraId="337FDEEC" w14:textId="77777777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1</w:t>
      </w:r>
      <w:r w:rsidRPr="00EB0BFB">
        <w:rPr>
          <w:bCs/>
          <w:sz w:val="26"/>
          <w:szCs w:val="26"/>
        </w:rPr>
        <w:tab/>
        <w:t>: +3,95m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3,6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nền</w:t>
      </w:r>
      <w:proofErr w:type="spellEnd"/>
      <w:r w:rsidRPr="00EB0BFB">
        <w:rPr>
          <w:bCs/>
          <w:sz w:val="26"/>
          <w:szCs w:val="26"/>
        </w:rPr>
        <w:t>).</w:t>
      </w:r>
    </w:p>
    <w:p w14:paraId="4B97E12B" w14:textId="77777777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2</w:t>
      </w:r>
      <w:r w:rsidRPr="00EB0BFB">
        <w:rPr>
          <w:bCs/>
          <w:sz w:val="26"/>
          <w:szCs w:val="26"/>
        </w:rPr>
        <w:tab/>
        <w:t>: +7,25m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3,3m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1).</w:t>
      </w:r>
    </w:p>
    <w:p w14:paraId="1CA61BDE" w14:textId="77777777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3</w:t>
      </w:r>
      <w:r w:rsidRPr="00EB0BFB">
        <w:rPr>
          <w:bCs/>
          <w:sz w:val="26"/>
          <w:szCs w:val="26"/>
        </w:rPr>
        <w:tab/>
        <w:t>: +10,55m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3,3m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2).</w:t>
      </w:r>
    </w:p>
    <w:p w14:paraId="2B87E70C" w14:textId="77777777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4</w:t>
      </w:r>
      <w:r w:rsidRPr="00EB0BFB">
        <w:rPr>
          <w:bCs/>
          <w:sz w:val="26"/>
          <w:szCs w:val="26"/>
        </w:rPr>
        <w:tab/>
        <w:t>: +13,85m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3,3m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3).</w:t>
      </w:r>
    </w:p>
    <w:p w14:paraId="17B77135" w14:textId="1A27622E" w:rsidR="008D04EE" w:rsidRPr="00EB0BFB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B0BFB">
        <w:rPr>
          <w:bCs/>
          <w:sz w:val="26"/>
          <w:szCs w:val="26"/>
        </w:rPr>
        <w:t>Độ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cao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đỉnh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mái</w:t>
      </w:r>
      <w:proofErr w:type="spellEnd"/>
      <w:r w:rsidRPr="00EB0BFB">
        <w:rPr>
          <w:bCs/>
          <w:sz w:val="26"/>
          <w:szCs w:val="26"/>
        </w:rPr>
        <w:tab/>
        <w:t>: +1</w:t>
      </w:r>
      <w:r w:rsidR="009E79C5">
        <w:rPr>
          <w:bCs/>
          <w:sz w:val="26"/>
          <w:szCs w:val="26"/>
        </w:rPr>
        <w:t>5</w:t>
      </w:r>
      <w:r w:rsidRPr="00EB0BFB">
        <w:rPr>
          <w:bCs/>
          <w:sz w:val="26"/>
          <w:szCs w:val="26"/>
        </w:rPr>
        <w:t>,</w:t>
      </w:r>
      <w:r w:rsidR="009E79C5">
        <w:rPr>
          <w:bCs/>
          <w:sz w:val="26"/>
          <w:szCs w:val="26"/>
        </w:rPr>
        <w:t>8</w:t>
      </w:r>
      <w:r w:rsidR="00EB0BFB" w:rsidRPr="00EB0BFB">
        <w:rPr>
          <w:bCs/>
          <w:sz w:val="26"/>
          <w:szCs w:val="26"/>
        </w:rPr>
        <w:t>5</w:t>
      </w:r>
      <w:r w:rsidRPr="00EB0BFB">
        <w:rPr>
          <w:bCs/>
          <w:sz w:val="26"/>
          <w:szCs w:val="26"/>
        </w:rPr>
        <w:t>m (</w:t>
      </w:r>
      <w:proofErr w:type="spellStart"/>
      <w:r w:rsidRPr="00EB0BFB">
        <w:rPr>
          <w:bCs/>
          <w:sz w:val="26"/>
          <w:szCs w:val="26"/>
        </w:rPr>
        <w:t>cộng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thêm</w:t>
      </w:r>
      <w:proofErr w:type="spellEnd"/>
      <w:r w:rsidRPr="00EB0BFB">
        <w:rPr>
          <w:bCs/>
          <w:sz w:val="26"/>
          <w:szCs w:val="26"/>
        </w:rPr>
        <w:t xml:space="preserve"> 2,</w:t>
      </w:r>
      <w:r w:rsidR="009E79C5">
        <w:rPr>
          <w:bCs/>
          <w:sz w:val="26"/>
          <w:szCs w:val="26"/>
        </w:rPr>
        <w:t>0</w:t>
      </w:r>
      <w:r w:rsidRPr="00EB0BFB">
        <w:rPr>
          <w:bCs/>
          <w:sz w:val="26"/>
          <w:szCs w:val="26"/>
        </w:rPr>
        <w:t xml:space="preserve">m so </w:t>
      </w:r>
      <w:proofErr w:type="spellStart"/>
      <w:r w:rsidRPr="00EB0BFB">
        <w:rPr>
          <w:bCs/>
          <w:sz w:val="26"/>
          <w:szCs w:val="26"/>
        </w:rPr>
        <w:t>với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cốt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trần</w:t>
      </w:r>
      <w:proofErr w:type="spellEnd"/>
      <w:r w:rsidRPr="00EB0BFB">
        <w:rPr>
          <w:bCs/>
          <w:sz w:val="26"/>
          <w:szCs w:val="26"/>
        </w:rPr>
        <w:t xml:space="preserve"> </w:t>
      </w:r>
      <w:proofErr w:type="spellStart"/>
      <w:r w:rsidRPr="00EB0BFB">
        <w:rPr>
          <w:bCs/>
          <w:sz w:val="26"/>
          <w:szCs w:val="26"/>
        </w:rPr>
        <w:t>tầng</w:t>
      </w:r>
      <w:proofErr w:type="spellEnd"/>
      <w:r w:rsidRPr="00EB0BFB">
        <w:rPr>
          <w:bCs/>
          <w:sz w:val="26"/>
          <w:szCs w:val="26"/>
        </w:rPr>
        <w:t xml:space="preserve"> 4).</w:t>
      </w:r>
    </w:p>
    <w:bookmarkEnd w:id="4"/>
    <w:p w14:paraId="737EBA6B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vươn</w:t>
      </w:r>
      <w:proofErr w:type="spellEnd"/>
      <w:r w:rsidRPr="00E001DE">
        <w:rPr>
          <w:sz w:val="26"/>
          <w:szCs w:val="26"/>
          <w:lang w:val="fr-FR"/>
        </w:rPr>
        <w:t xml:space="preserve"> ra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ban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ab/>
        <w:t xml:space="preserve"> : 1,2m.</w:t>
      </w:r>
    </w:p>
    <w:p w14:paraId="5FC2959A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 : </w:t>
      </w:r>
      <w:proofErr w:type="spellStart"/>
      <w:r w:rsidRPr="00E001DE">
        <w:rPr>
          <w:sz w:val="26"/>
          <w:szCs w:val="26"/>
          <w:lang w:val="fr-FR"/>
        </w:rPr>
        <w:t>lùi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vào</w:t>
      </w:r>
      <w:proofErr w:type="spellEnd"/>
      <w:r w:rsidRPr="00E001DE">
        <w:rPr>
          <w:sz w:val="26"/>
          <w:szCs w:val="26"/>
          <w:lang w:val="fr-FR"/>
        </w:rPr>
        <w:t xml:space="preserve"> 3m </w:t>
      </w:r>
      <w:proofErr w:type="spellStart"/>
      <w:r w:rsidRPr="00E001DE">
        <w:rPr>
          <w:sz w:val="26"/>
          <w:szCs w:val="26"/>
          <w:lang w:val="fr-FR"/>
        </w:rPr>
        <w:t>so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đỏ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46F2232A" w14:textId="7E77E49D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Khoảng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lùi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sau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là</w:t>
      </w:r>
      <w:proofErr w:type="spellEnd"/>
      <w:r w:rsidRPr="00E001DE">
        <w:rPr>
          <w:sz w:val="26"/>
          <w:szCs w:val="26"/>
          <w:lang w:val="fr-FR"/>
        </w:rPr>
        <w:t xml:space="preserve"> 2m</w:t>
      </w:r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so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với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ranh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khu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được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phép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mở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sau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523BE384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Hàng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rào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ab/>
        <w:t xml:space="preserve"> : 2,5m.</w:t>
      </w:r>
    </w:p>
    <w:p w14:paraId="5E940FF3" w14:textId="77777777" w:rsidR="008D04EE" w:rsidRPr="00E001DE" w:rsidRDefault="008D04EE" w:rsidP="00BF18B9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đảm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thoáng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sinh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chừa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tích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trống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lấy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gió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7134C4AD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lastRenderedPageBreak/>
        <w:t xml:space="preserve">Khi </w:t>
      </w:r>
      <w:proofErr w:type="spellStart"/>
      <w:r w:rsidRPr="00E001DE">
        <w:rPr>
          <w:sz w:val="26"/>
          <w:szCs w:val="26"/>
          <w:lang w:val="fr-FR"/>
        </w:rPr>
        <w:t>thiết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một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dãy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liên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tuân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hành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như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106A142A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cao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như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nhau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trong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509457B6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hình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thức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kiến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trúc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hài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hòa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vực</w:t>
      </w:r>
      <w:proofErr w:type="spellEnd"/>
      <w:r w:rsidRPr="00E001DE">
        <w:rPr>
          <w:bCs/>
          <w:sz w:val="26"/>
          <w:szCs w:val="26"/>
        </w:rPr>
        <w:t>.</w:t>
      </w:r>
    </w:p>
    <w:p w14:paraId="65F5D3C1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màu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sắc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chung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22C98FDF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khoảng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lùi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hàng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rào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29A1220C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hệ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kỹ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thuật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hạ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>.</w:t>
      </w:r>
    </w:p>
    <w:p w14:paraId="25A3FD81" w14:textId="77777777" w:rsidR="00264CF9" w:rsidRPr="00E001DE" w:rsidRDefault="00741798" w:rsidP="000C7148">
      <w:pPr>
        <w:widowControl w:val="0"/>
        <w:numPr>
          <w:ilvl w:val="0"/>
          <w:numId w:val="6"/>
        </w:numPr>
        <w:tabs>
          <w:tab w:val="left" w:pos="851"/>
        </w:tabs>
        <w:spacing w:before="120"/>
        <w:ind w:left="567" w:firstLine="0"/>
        <w:jc w:val="both"/>
        <w:rPr>
          <w:b/>
          <w:i/>
          <w:sz w:val="26"/>
          <w:szCs w:val="26"/>
        </w:rPr>
      </w:pPr>
      <w:proofErr w:type="spellStart"/>
      <w:r w:rsidRPr="00E001DE">
        <w:rPr>
          <w:b/>
          <w:i/>
          <w:sz w:val="26"/>
          <w:szCs w:val="26"/>
        </w:rPr>
        <w:t>Nhà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biệt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thự</w:t>
      </w:r>
      <w:bookmarkEnd w:id="3"/>
      <w:proofErr w:type="spellEnd"/>
    </w:p>
    <w:p w14:paraId="1F40FADB" w14:textId="77777777" w:rsidR="00264CF9" w:rsidRPr="00E001DE" w:rsidRDefault="008D04EE">
      <w:pPr>
        <w:spacing w:before="120"/>
        <w:ind w:right="141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Tổng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cộng</w:t>
      </w:r>
      <w:proofErr w:type="spellEnd"/>
      <w:r w:rsidRPr="00E001DE">
        <w:rPr>
          <w:sz w:val="26"/>
          <w:szCs w:val="26"/>
        </w:rPr>
        <w:t xml:space="preserve"> 34</w:t>
      </w:r>
      <w:r w:rsidR="00741798" w:rsidRPr="00E001DE">
        <w:rPr>
          <w:sz w:val="26"/>
          <w:szCs w:val="26"/>
        </w:rPr>
        <w:t xml:space="preserve"> </w:t>
      </w:r>
      <w:proofErr w:type="spellStart"/>
      <w:r w:rsidR="00741798" w:rsidRPr="00E001DE">
        <w:rPr>
          <w:sz w:val="26"/>
          <w:szCs w:val="26"/>
        </w:rPr>
        <w:t>lô</w:t>
      </w:r>
      <w:proofErr w:type="spellEnd"/>
      <w:r w:rsidR="00741798" w:rsidRPr="00E001DE">
        <w:rPr>
          <w:sz w:val="26"/>
          <w:szCs w:val="26"/>
        </w:rPr>
        <w:t xml:space="preserve">: Bao </w:t>
      </w:r>
      <w:proofErr w:type="spellStart"/>
      <w:r w:rsidR="00741798" w:rsidRPr="00E001DE">
        <w:rPr>
          <w:sz w:val="26"/>
          <w:szCs w:val="26"/>
        </w:rPr>
        <w:t>gồm</w:t>
      </w:r>
      <w:proofErr w:type="spell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64"/>
        <w:gridCol w:w="545"/>
        <w:gridCol w:w="419"/>
        <w:gridCol w:w="1809"/>
        <w:gridCol w:w="1284"/>
        <w:gridCol w:w="592"/>
        <w:gridCol w:w="1349"/>
        <w:gridCol w:w="1646"/>
      </w:tblGrid>
      <w:tr w:rsidR="00264CF9" w:rsidRPr="00E001DE" w14:paraId="09274489" w14:textId="77777777" w:rsidTr="008D04EE">
        <w:trPr>
          <w:trHeight w:val="300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1AE477DB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Khu</w:t>
            </w:r>
            <w:proofErr w:type="spellEnd"/>
            <w:r w:rsidRPr="00E001DE">
              <w:rPr>
                <w:sz w:val="26"/>
                <w:szCs w:val="26"/>
              </w:rPr>
              <w:t xml:space="preserve"> BT1: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9D6CD4C" w14:textId="77777777" w:rsidR="00264CF9" w:rsidRPr="00E001DE" w:rsidRDefault="00741798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6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08EB40D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D9E2F97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-</w:t>
            </w:r>
            <w:proofErr w:type="spellStart"/>
            <w:r w:rsidRPr="00E001DE">
              <w:rPr>
                <w:sz w:val="26"/>
                <w:szCs w:val="26"/>
              </w:rPr>
              <w:t>Diện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tích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lô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từ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89477AB" w14:textId="77777777" w:rsidR="00264CF9" w:rsidRPr="00E001DE" w:rsidRDefault="008D04EE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143,98</w:t>
            </w:r>
            <w:r w:rsidR="00741798" w:rsidRPr="00E001DE">
              <w:rPr>
                <w:sz w:val="26"/>
                <w:szCs w:val="26"/>
              </w:rPr>
              <w:t xml:space="preserve"> m</w:t>
            </w:r>
            <w:r w:rsidR="00741798" w:rsidRPr="00E001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2BF9D5C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C049BC7" w14:textId="77777777" w:rsidR="00264CF9" w:rsidRPr="00E001DE" w:rsidRDefault="008D04EE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302,188</w:t>
            </w:r>
            <w:r w:rsidR="00741798" w:rsidRPr="00E001DE">
              <w:rPr>
                <w:sz w:val="26"/>
                <w:szCs w:val="26"/>
              </w:rPr>
              <w:t>m</w:t>
            </w:r>
            <w:r w:rsidR="00741798" w:rsidRPr="00E001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7D8F476" w14:textId="77777777" w:rsidR="00264CF9" w:rsidRPr="00E001DE" w:rsidRDefault="008D04EE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-MĐXD:55</w:t>
            </w:r>
            <w:r w:rsidR="00741798" w:rsidRPr="00E001DE">
              <w:rPr>
                <w:sz w:val="26"/>
                <w:szCs w:val="26"/>
              </w:rPr>
              <w:t>%</w:t>
            </w:r>
          </w:p>
        </w:tc>
      </w:tr>
      <w:tr w:rsidR="00264CF9" w:rsidRPr="00E001DE" w14:paraId="1C6EE982" w14:textId="77777777" w:rsidTr="008D04EE">
        <w:trPr>
          <w:trHeight w:val="300"/>
        </w:trPr>
        <w:tc>
          <w:tcPr>
            <w:tcW w:w="1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27D044D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Khu</w:t>
            </w:r>
            <w:proofErr w:type="spellEnd"/>
            <w:r w:rsidRPr="00E001DE">
              <w:rPr>
                <w:sz w:val="26"/>
                <w:szCs w:val="26"/>
              </w:rPr>
              <w:t xml:space="preserve"> BT2: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11AD138" w14:textId="77777777" w:rsidR="00264CF9" w:rsidRPr="00E001DE" w:rsidRDefault="00741798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2</w:t>
            </w:r>
            <w:r w:rsidR="008D04EE" w:rsidRPr="00E001DE">
              <w:rPr>
                <w:sz w:val="26"/>
                <w:szCs w:val="26"/>
              </w:rPr>
              <w:t>8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CD9239E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13828D0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-</w:t>
            </w:r>
            <w:proofErr w:type="spellStart"/>
            <w:r w:rsidRPr="00E001DE">
              <w:rPr>
                <w:sz w:val="26"/>
                <w:szCs w:val="26"/>
              </w:rPr>
              <w:t>Diện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tích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lô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  <w:proofErr w:type="spellStart"/>
            <w:r w:rsidRPr="00E001DE">
              <w:rPr>
                <w:sz w:val="26"/>
                <w:szCs w:val="26"/>
              </w:rPr>
              <w:t>từ</w:t>
            </w:r>
            <w:proofErr w:type="spellEnd"/>
            <w:r w:rsidRPr="00E001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28260D1" w14:textId="77777777" w:rsidR="00264CF9" w:rsidRPr="00E001DE" w:rsidRDefault="008D04EE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167,0</w:t>
            </w:r>
            <w:r w:rsidR="00741798" w:rsidRPr="00E001DE">
              <w:rPr>
                <w:sz w:val="26"/>
                <w:szCs w:val="26"/>
              </w:rPr>
              <w:t>0 m</w:t>
            </w:r>
            <w:r w:rsidR="00741798" w:rsidRPr="00E001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3EC9270A" w14:textId="77777777" w:rsidR="00264CF9" w:rsidRPr="00E001DE" w:rsidRDefault="00741798">
            <w:pPr>
              <w:spacing w:before="120"/>
              <w:rPr>
                <w:sz w:val="26"/>
                <w:szCs w:val="26"/>
              </w:rPr>
            </w:pPr>
            <w:proofErr w:type="spellStart"/>
            <w:r w:rsidRPr="00E001DE">
              <w:rPr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5EB8C44" w14:textId="77777777" w:rsidR="00264CF9" w:rsidRPr="00E001DE" w:rsidRDefault="008D04EE">
            <w:pPr>
              <w:spacing w:before="120"/>
              <w:jc w:val="right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347,18</w:t>
            </w:r>
            <w:r w:rsidR="00741798" w:rsidRPr="00E001DE">
              <w:rPr>
                <w:sz w:val="26"/>
                <w:szCs w:val="26"/>
              </w:rPr>
              <w:t xml:space="preserve"> m</w:t>
            </w:r>
            <w:r w:rsidR="00741798" w:rsidRPr="00E001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870DA2D" w14:textId="77777777" w:rsidR="00264CF9" w:rsidRPr="00E001DE" w:rsidRDefault="008D04EE">
            <w:pPr>
              <w:spacing w:before="120"/>
              <w:rPr>
                <w:sz w:val="26"/>
                <w:szCs w:val="26"/>
              </w:rPr>
            </w:pPr>
            <w:r w:rsidRPr="00E001DE">
              <w:rPr>
                <w:sz w:val="26"/>
                <w:szCs w:val="26"/>
              </w:rPr>
              <w:t>-MĐXD:55</w:t>
            </w:r>
            <w:r w:rsidR="00741798" w:rsidRPr="00E001DE">
              <w:rPr>
                <w:sz w:val="26"/>
                <w:szCs w:val="26"/>
              </w:rPr>
              <w:t>%</w:t>
            </w:r>
          </w:p>
        </w:tc>
      </w:tr>
    </w:tbl>
    <w:p w14:paraId="6600EF20" w14:textId="77777777" w:rsidR="008D04EE" w:rsidRPr="00233F40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233F40">
        <w:rPr>
          <w:sz w:val="26"/>
          <w:szCs w:val="26"/>
          <w:lang w:val="fr-FR"/>
        </w:rPr>
        <w:t>Quy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mô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xây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dựng</w:t>
      </w:r>
      <w:proofErr w:type="spellEnd"/>
      <w:r w:rsidRPr="00233F40">
        <w:rPr>
          <w:sz w:val="26"/>
          <w:szCs w:val="26"/>
          <w:lang w:val="fr-FR"/>
        </w:rPr>
        <w:tab/>
      </w:r>
      <w:r w:rsidRPr="00233F40">
        <w:rPr>
          <w:sz w:val="26"/>
          <w:szCs w:val="26"/>
          <w:lang w:val="fr-FR"/>
        </w:rPr>
        <w:tab/>
        <w:t xml:space="preserve"> : 3 </w:t>
      </w:r>
      <w:proofErr w:type="spellStart"/>
      <w:r w:rsidRPr="00233F40">
        <w:rPr>
          <w:sz w:val="26"/>
          <w:szCs w:val="26"/>
          <w:lang w:val="fr-FR"/>
        </w:rPr>
        <w:t>tầng</w:t>
      </w:r>
      <w:proofErr w:type="spellEnd"/>
      <w:r w:rsidRPr="00233F40">
        <w:rPr>
          <w:sz w:val="26"/>
          <w:szCs w:val="26"/>
          <w:lang w:val="fr-FR"/>
        </w:rPr>
        <w:t xml:space="preserve">, </w:t>
      </w:r>
      <w:proofErr w:type="spellStart"/>
      <w:r w:rsidRPr="00233F40">
        <w:rPr>
          <w:sz w:val="26"/>
          <w:szCs w:val="26"/>
          <w:lang w:val="fr-FR"/>
        </w:rPr>
        <w:t>xây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kiên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cố</w:t>
      </w:r>
      <w:proofErr w:type="spellEnd"/>
      <w:r w:rsidRPr="00233F40">
        <w:rPr>
          <w:sz w:val="26"/>
          <w:szCs w:val="26"/>
          <w:lang w:val="fr-FR"/>
        </w:rPr>
        <w:t>.</w:t>
      </w:r>
    </w:p>
    <w:p w14:paraId="4CE282BB" w14:textId="4312C436" w:rsidR="008D04EE" w:rsidRPr="00233F40" w:rsidRDefault="00F3578B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bookmarkStart w:id="5" w:name="_Hlk57466930"/>
      <w:proofErr w:type="spellStart"/>
      <w:r w:rsidRPr="00233F40">
        <w:rPr>
          <w:sz w:val="26"/>
          <w:szCs w:val="26"/>
          <w:lang w:val="fr-FR"/>
        </w:rPr>
        <w:t>Chiều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cao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xây</w:t>
      </w:r>
      <w:proofErr w:type="spellEnd"/>
      <w:r w:rsidRPr="00233F40">
        <w:rPr>
          <w:sz w:val="26"/>
          <w:szCs w:val="26"/>
          <w:lang w:val="fr-FR"/>
        </w:rPr>
        <w:t xml:space="preserve"> </w:t>
      </w:r>
      <w:proofErr w:type="spellStart"/>
      <w:r w:rsidRPr="00233F40">
        <w:rPr>
          <w:sz w:val="26"/>
          <w:szCs w:val="26"/>
          <w:lang w:val="fr-FR"/>
        </w:rPr>
        <w:t>dựng</w:t>
      </w:r>
      <w:proofErr w:type="spellEnd"/>
      <w:r w:rsidRPr="00233F40">
        <w:rPr>
          <w:sz w:val="26"/>
          <w:szCs w:val="26"/>
          <w:lang w:val="fr-FR"/>
        </w:rPr>
        <w:tab/>
      </w:r>
      <w:r w:rsidR="008D04EE" w:rsidRPr="00233F40">
        <w:rPr>
          <w:sz w:val="26"/>
          <w:szCs w:val="26"/>
          <w:lang w:val="fr-FR"/>
        </w:rPr>
        <w:t xml:space="preserve"> : 1</w:t>
      </w:r>
      <w:r w:rsidR="00933B67" w:rsidRPr="00233F40">
        <w:rPr>
          <w:sz w:val="26"/>
          <w:szCs w:val="26"/>
          <w:lang w:val="fr-FR"/>
        </w:rPr>
        <w:t>3</w:t>
      </w:r>
      <w:r w:rsidR="008D04EE" w:rsidRPr="00233F40">
        <w:rPr>
          <w:sz w:val="26"/>
          <w:szCs w:val="26"/>
          <w:lang w:val="fr-FR"/>
        </w:rPr>
        <w:t>m (</w:t>
      </w:r>
      <w:proofErr w:type="spellStart"/>
      <w:r w:rsidR="008D04EE" w:rsidRPr="00233F40">
        <w:rPr>
          <w:sz w:val="26"/>
          <w:szCs w:val="26"/>
          <w:lang w:val="fr-FR"/>
        </w:rPr>
        <w:t>so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với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cốt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vỉa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hè</w:t>
      </w:r>
      <w:proofErr w:type="spellEnd"/>
      <w:r w:rsidR="008D04EE" w:rsidRPr="00233F40">
        <w:rPr>
          <w:sz w:val="26"/>
          <w:szCs w:val="26"/>
          <w:lang w:val="fr-FR"/>
        </w:rPr>
        <w:t xml:space="preserve">) </w:t>
      </w:r>
      <w:proofErr w:type="spellStart"/>
      <w:r w:rsidR="008D04EE" w:rsidRPr="00233F40">
        <w:rPr>
          <w:sz w:val="26"/>
          <w:szCs w:val="26"/>
          <w:lang w:val="fr-FR"/>
        </w:rPr>
        <w:t>cụ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thể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r w:rsidR="008D04EE" w:rsidRPr="00233F40">
        <w:rPr>
          <w:sz w:val="26"/>
          <w:szCs w:val="26"/>
          <w:lang w:val="fr-FR"/>
        </w:rPr>
        <w:t>như</w:t>
      </w:r>
      <w:proofErr w:type="spellEnd"/>
      <w:r w:rsidR="008D04EE" w:rsidRPr="00233F40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="008D04EE" w:rsidRPr="00233F40">
        <w:rPr>
          <w:sz w:val="26"/>
          <w:szCs w:val="26"/>
          <w:lang w:val="fr-FR"/>
        </w:rPr>
        <w:t>sau</w:t>
      </w:r>
      <w:proofErr w:type="spellEnd"/>
      <w:r w:rsidR="008D04EE" w:rsidRPr="00233F40">
        <w:rPr>
          <w:sz w:val="26"/>
          <w:szCs w:val="26"/>
          <w:lang w:val="fr-FR"/>
        </w:rPr>
        <w:t>:</w:t>
      </w:r>
      <w:proofErr w:type="gramEnd"/>
    </w:p>
    <w:p w14:paraId="28BE0D30" w14:textId="77777777" w:rsidR="008D04EE" w:rsidRPr="00233F40" w:rsidRDefault="008D04EE" w:rsidP="000C7148">
      <w:pPr>
        <w:numPr>
          <w:ilvl w:val="0"/>
          <w:numId w:val="10"/>
        </w:numPr>
        <w:tabs>
          <w:tab w:val="left" w:pos="851"/>
          <w:tab w:val="left" w:pos="2552"/>
          <w:tab w:val="left" w:pos="3686"/>
          <w:tab w:val="left" w:pos="3828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nền</w:t>
      </w:r>
      <w:proofErr w:type="spellEnd"/>
      <w:r w:rsidRPr="00233F40">
        <w:rPr>
          <w:bCs/>
          <w:sz w:val="26"/>
          <w:szCs w:val="26"/>
        </w:rPr>
        <w:tab/>
      </w:r>
      <w:r w:rsidRPr="00233F40">
        <w:rPr>
          <w:bCs/>
          <w:sz w:val="26"/>
          <w:szCs w:val="26"/>
        </w:rPr>
        <w:tab/>
        <w:t xml:space="preserve">: +0,35m </w:t>
      </w:r>
      <w:proofErr w:type="gramStart"/>
      <w:r w:rsidRPr="00233F40">
        <w:rPr>
          <w:bCs/>
          <w:sz w:val="26"/>
          <w:szCs w:val="26"/>
        </w:rPr>
        <w:t>( so</w:t>
      </w:r>
      <w:proofErr w:type="gram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với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vỉa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hè</w:t>
      </w:r>
      <w:proofErr w:type="spellEnd"/>
      <w:r w:rsidRPr="00233F40">
        <w:rPr>
          <w:bCs/>
          <w:sz w:val="26"/>
          <w:szCs w:val="26"/>
        </w:rPr>
        <w:t>).</w:t>
      </w:r>
    </w:p>
    <w:p w14:paraId="1E0CA855" w14:textId="77777777" w:rsidR="008D04EE" w:rsidRPr="00233F40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233F40">
        <w:rPr>
          <w:bCs/>
          <w:sz w:val="26"/>
          <w:szCs w:val="26"/>
        </w:rPr>
        <w:t>Độ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cao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1</w:t>
      </w:r>
      <w:r w:rsidRPr="00233F40">
        <w:rPr>
          <w:bCs/>
          <w:sz w:val="26"/>
          <w:szCs w:val="26"/>
        </w:rPr>
        <w:tab/>
        <w:t>: +3,95m (</w:t>
      </w:r>
      <w:proofErr w:type="spellStart"/>
      <w:r w:rsidRPr="00233F40">
        <w:rPr>
          <w:bCs/>
          <w:sz w:val="26"/>
          <w:szCs w:val="26"/>
        </w:rPr>
        <w:t>cộng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thêm</w:t>
      </w:r>
      <w:proofErr w:type="spellEnd"/>
      <w:r w:rsidRPr="00233F40">
        <w:rPr>
          <w:bCs/>
          <w:sz w:val="26"/>
          <w:szCs w:val="26"/>
        </w:rPr>
        <w:t xml:space="preserve"> 3,6 so </w:t>
      </w:r>
      <w:proofErr w:type="spellStart"/>
      <w:r w:rsidRPr="00233F40">
        <w:rPr>
          <w:bCs/>
          <w:sz w:val="26"/>
          <w:szCs w:val="26"/>
        </w:rPr>
        <w:t>với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nền</w:t>
      </w:r>
      <w:proofErr w:type="spellEnd"/>
      <w:r w:rsidRPr="00233F40">
        <w:rPr>
          <w:bCs/>
          <w:sz w:val="26"/>
          <w:szCs w:val="26"/>
        </w:rPr>
        <w:t>).</w:t>
      </w:r>
    </w:p>
    <w:p w14:paraId="66A279B4" w14:textId="77777777" w:rsidR="008D04EE" w:rsidRPr="00233F40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233F40">
        <w:rPr>
          <w:bCs/>
          <w:sz w:val="26"/>
          <w:szCs w:val="26"/>
        </w:rPr>
        <w:t>Độ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cao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2</w:t>
      </w:r>
      <w:r w:rsidRPr="00233F40">
        <w:rPr>
          <w:bCs/>
          <w:sz w:val="26"/>
          <w:szCs w:val="26"/>
        </w:rPr>
        <w:tab/>
        <w:t>: +7,25m (</w:t>
      </w:r>
      <w:proofErr w:type="spellStart"/>
      <w:r w:rsidRPr="00233F40">
        <w:rPr>
          <w:bCs/>
          <w:sz w:val="26"/>
          <w:szCs w:val="26"/>
        </w:rPr>
        <w:t>cộng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thêm</w:t>
      </w:r>
      <w:proofErr w:type="spellEnd"/>
      <w:r w:rsidRPr="00233F40">
        <w:rPr>
          <w:bCs/>
          <w:sz w:val="26"/>
          <w:szCs w:val="26"/>
        </w:rPr>
        <w:t xml:space="preserve"> 3,3m so </w:t>
      </w:r>
      <w:proofErr w:type="spellStart"/>
      <w:r w:rsidRPr="00233F40">
        <w:rPr>
          <w:bCs/>
          <w:sz w:val="26"/>
          <w:szCs w:val="26"/>
        </w:rPr>
        <w:t>với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1).</w:t>
      </w:r>
    </w:p>
    <w:p w14:paraId="0223CA68" w14:textId="77777777" w:rsidR="008D04EE" w:rsidRPr="00233F40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233F40">
        <w:rPr>
          <w:bCs/>
          <w:sz w:val="26"/>
          <w:szCs w:val="26"/>
        </w:rPr>
        <w:t>Độ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cao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3</w:t>
      </w:r>
      <w:r w:rsidRPr="00233F40">
        <w:rPr>
          <w:bCs/>
          <w:sz w:val="26"/>
          <w:szCs w:val="26"/>
        </w:rPr>
        <w:tab/>
        <w:t>: +10,55m (</w:t>
      </w:r>
      <w:proofErr w:type="spellStart"/>
      <w:r w:rsidRPr="00233F40">
        <w:rPr>
          <w:bCs/>
          <w:sz w:val="26"/>
          <w:szCs w:val="26"/>
        </w:rPr>
        <w:t>cộng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thêm</w:t>
      </w:r>
      <w:proofErr w:type="spellEnd"/>
      <w:r w:rsidRPr="00233F40">
        <w:rPr>
          <w:bCs/>
          <w:sz w:val="26"/>
          <w:szCs w:val="26"/>
        </w:rPr>
        <w:t xml:space="preserve"> 3,3m so </w:t>
      </w:r>
      <w:proofErr w:type="spellStart"/>
      <w:r w:rsidRPr="00233F40">
        <w:rPr>
          <w:bCs/>
          <w:sz w:val="26"/>
          <w:szCs w:val="26"/>
        </w:rPr>
        <w:t>với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2).</w:t>
      </w:r>
    </w:p>
    <w:p w14:paraId="3218AD5B" w14:textId="3F4AC1C2" w:rsidR="008D04EE" w:rsidRPr="00233F40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233F40">
        <w:rPr>
          <w:bCs/>
          <w:sz w:val="26"/>
          <w:szCs w:val="26"/>
        </w:rPr>
        <w:t>Độ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cao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đỉnh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mái</w:t>
      </w:r>
      <w:proofErr w:type="spellEnd"/>
      <w:r w:rsidRPr="00233F40">
        <w:rPr>
          <w:bCs/>
          <w:sz w:val="26"/>
          <w:szCs w:val="26"/>
        </w:rPr>
        <w:tab/>
        <w:t>: +1</w:t>
      </w:r>
      <w:r w:rsidR="00933B67" w:rsidRPr="00233F40">
        <w:rPr>
          <w:bCs/>
          <w:sz w:val="26"/>
          <w:szCs w:val="26"/>
        </w:rPr>
        <w:t>3,35</w:t>
      </w:r>
      <w:r w:rsidRPr="00233F40">
        <w:rPr>
          <w:bCs/>
          <w:sz w:val="26"/>
          <w:szCs w:val="26"/>
        </w:rPr>
        <w:t>m (</w:t>
      </w:r>
      <w:proofErr w:type="spellStart"/>
      <w:r w:rsidRPr="00233F40">
        <w:rPr>
          <w:bCs/>
          <w:sz w:val="26"/>
          <w:szCs w:val="26"/>
        </w:rPr>
        <w:t>cộng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thêm</w:t>
      </w:r>
      <w:proofErr w:type="spellEnd"/>
      <w:r w:rsidRPr="00233F40">
        <w:rPr>
          <w:bCs/>
          <w:sz w:val="26"/>
          <w:szCs w:val="26"/>
        </w:rPr>
        <w:t xml:space="preserve"> 2,8m so </w:t>
      </w:r>
      <w:proofErr w:type="spellStart"/>
      <w:r w:rsidRPr="00233F40">
        <w:rPr>
          <w:bCs/>
          <w:sz w:val="26"/>
          <w:szCs w:val="26"/>
        </w:rPr>
        <w:t>với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cốt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trần</w:t>
      </w:r>
      <w:proofErr w:type="spellEnd"/>
      <w:r w:rsidRPr="00233F40">
        <w:rPr>
          <w:bCs/>
          <w:sz w:val="26"/>
          <w:szCs w:val="26"/>
        </w:rPr>
        <w:t xml:space="preserve"> </w:t>
      </w:r>
      <w:proofErr w:type="spellStart"/>
      <w:r w:rsidRPr="00233F40">
        <w:rPr>
          <w:bCs/>
          <w:sz w:val="26"/>
          <w:szCs w:val="26"/>
        </w:rPr>
        <w:t>tầng</w:t>
      </w:r>
      <w:proofErr w:type="spellEnd"/>
      <w:r w:rsidRPr="00233F40">
        <w:rPr>
          <w:bCs/>
          <w:sz w:val="26"/>
          <w:szCs w:val="26"/>
        </w:rPr>
        <w:t xml:space="preserve"> 3).</w:t>
      </w:r>
    </w:p>
    <w:bookmarkEnd w:id="5"/>
    <w:p w14:paraId="77BF5107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vươn</w:t>
      </w:r>
      <w:proofErr w:type="spellEnd"/>
      <w:r w:rsidRPr="00E001DE">
        <w:rPr>
          <w:sz w:val="26"/>
          <w:szCs w:val="26"/>
          <w:lang w:val="fr-FR"/>
        </w:rPr>
        <w:t xml:space="preserve"> ra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ban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ab/>
        <w:t xml:space="preserve"> : 1,2m.</w:t>
      </w:r>
    </w:p>
    <w:p w14:paraId="019469A4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 : </w:t>
      </w:r>
      <w:proofErr w:type="spellStart"/>
      <w:r w:rsidRPr="00E001DE">
        <w:rPr>
          <w:sz w:val="26"/>
          <w:szCs w:val="26"/>
          <w:lang w:val="fr-FR"/>
        </w:rPr>
        <w:t>lùi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vào</w:t>
      </w:r>
      <w:proofErr w:type="spellEnd"/>
      <w:r w:rsidRPr="00E001DE">
        <w:rPr>
          <w:sz w:val="26"/>
          <w:szCs w:val="26"/>
          <w:lang w:val="fr-FR"/>
        </w:rPr>
        <w:t xml:space="preserve"> 3m </w:t>
      </w:r>
      <w:proofErr w:type="spellStart"/>
      <w:r w:rsidRPr="00E001DE">
        <w:rPr>
          <w:sz w:val="26"/>
          <w:szCs w:val="26"/>
          <w:lang w:val="fr-FR"/>
        </w:rPr>
        <w:t>so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đỏ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35A561DD" w14:textId="33857D9B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Khoảng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lùi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sau</w:t>
      </w:r>
      <w:proofErr w:type="spellEnd"/>
      <w:r w:rsidRPr="00E001DE">
        <w:rPr>
          <w:sz w:val="26"/>
          <w:szCs w:val="26"/>
          <w:lang w:val="fr-FR"/>
        </w:rPr>
        <w:t xml:space="preserve"> là 3m</w:t>
      </w:r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so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với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ranh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khu</w:t>
      </w:r>
      <w:proofErr w:type="spellEnd"/>
      <w:r w:rsidR="00411D69">
        <w:rPr>
          <w:sz w:val="26"/>
          <w:szCs w:val="26"/>
          <w:lang w:val="fr-FR"/>
        </w:rPr>
        <w:t xml:space="preserve"> </w:t>
      </w:r>
      <w:proofErr w:type="spellStart"/>
      <w:r w:rsidR="00411D69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được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phép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mở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sau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24A83859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Hàng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rào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ab/>
        <w:t xml:space="preserve"> : 2,5m.</w:t>
      </w:r>
    </w:p>
    <w:p w14:paraId="64868433" w14:textId="77777777" w:rsidR="008D04EE" w:rsidRPr="00E001DE" w:rsidRDefault="008D04EE" w:rsidP="00411D69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đảm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thoáng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sinh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chừa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tích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trống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lấy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ánh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gió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178A7883" w14:textId="77777777" w:rsidR="008D04EE" w:rsidRPr="00E001DE" w:rsidRDefault="008D04EE" w:rsidP="000C7148">
      <w:pPr>
        <w:numPr>
          <w:ilvl w:val="0"/>
          <w:numId w:val="13"/>
        </w:numPr>
        <w:tabs>
          <w:tab w:val="left" w:pos="851"/>
        </w:tabs>
        <w:spacing w:before="120"/>
        <w:ind w:left="360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Khi </w:t>
      </w:r>
      <w:proofErr w:type="spellStart"/>
      <w:r w:rsidRPr="00E001DE">
        <w:rPr>
          <w:sz w:val="26"/>
          <w:szCs w:val="26"/>
          <w:lang w:val="fr-FR"/>
        </w:rPr>
        <w:t>thiết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một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dãy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liên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kế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tuân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định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hành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như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363E0737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cao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như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nhau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trong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04A7A9B8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hình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thức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kiến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trúc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hài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hòa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vực</w:t>
      </w:r>
      <w:proofErr w:type="spellEnd"/>
      <w:r w:rsidRPr="00E001DE">
        <w:rPr>
          <w:bCs/>
          <w:sz w:val="26"/>
          <w:szCs w:val="26"/>
        </w:rPr>
        <w:t>.</w:t>
      </w:r>
    </w:p>
    <w:p w14:paraId="2F269810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màu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sắc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chung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76A47BB2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khoảng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lùi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hàng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rào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nhà</w:t>
      </w:r>
      <w:proofErr w:type="spellEnd"/>
      <w:r w:rsidRPr="00E001DE">
        <w:rPr>
          <w:bCs/>
          <w:sz w:val="26"/>
          <w:szCs w:val="26"/>
        </w:rPr>
        <w:t>.</w:t>
      </w:r>
    </w:p>
    <w:p w14:paraId="1F2A4C5C" w14:textId="77777777" w:rsidR="008D04EE" w:rsidRPr="00E001DE" w:rsidRDefault="008D04EE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hệ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kỹ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thuật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hạ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>.</w:t>
      </w:r>
    </w:p>
    <w:p w14:paraId="34C02017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ind w:left="0" w:firstLine="425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đảm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thoáng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sinh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chừa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tích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trống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lấy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gió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499BF4D0" w14:textId="77777777" w:rsidR="00264CF9" w:rsidRPr="00E001DE" w:rsidRDefault="00741798" w:rsidP="000C7148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Công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trình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công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cộng</w:t>
      </w:r>
      <w:proofErr w:type="spellEnd"/>
      <w:r w:rsidRPr="00E001DE">
        <w:rPr>
          <w:b/>
          <w:sz w:val="26"/>
          <w:szCs w:val="26"/>
        </w:rPr>
        <w:t xml:space="preserve">: </w:t>
      </w:r>
      <w:proofErr w:type="spellStart"/>
      <w:r w:rsidRPr="00E001DE">
        <w:rPr>
          <w:b/>
          <w:i/>
          <w:sz w:val="26"/>
          <w:szCs w:val="26"/>
        </w:rPr>
        <w:t>gồm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chợ</w:t>
      </w:r>
      <w:proofErr w:type="spellEnd"/>
      <w:r w:rsidRPr="00E001DE">
        <w:rPr>
          <w:b/>
          <w:i/>
          <w:sz w:val="26"/>
          <w:szCs w:val="26"/>
        </w:rPr>
        <w:t xml:space="preserve">, </w:t>
      </w:r>
      <w:proofErr w:type="spellStart"/>
      <w:r w:rsidRPr="00E001DE">
        <w:rPr>
          <w:b/>
          <w:i/>
          <w:sz w:val="26"/>
          <w:szCs w:val="26"/>
        </w:rPr>
        <w:t>trường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mẫu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Pr="00E001DE">
        <w:rPr>
          <w:b/>
          <w:i/>
          <w:sz w:val="26"/>
          <w:szCs w:val="26"/>
        </w:rPr>
        <w:t>giáo</w:t>
      </w:r>
      <w:proofErr w:type="spellEnd"/>
      <w:r w:rsidR="00DF0D5F" w:rsidRPr="00E001DE">
        <w:rPr>
          <w:b/>
          <w:i/>
          <w:sz w:val="26"/>
          <w:szCs w:val="26"/>
        </w:rPr>
        <w:t xml:space="preserve">, </w:t>
      </w:r>
      <w:proofErr w:type="spellStart"/>
      <w:r w:rsidR="00DF0D5F" w:rsidRPr="00E001DE">
        <w:rPr>
          <w:b/>
          <w:i/>
          <w:sz w:val="26"/>
          <w:szCs w:val="26"/>
        </w:rPr>
        <w:t>trường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cấp</w:t>
      </w:r>
      <w:proofErr w:type="spellEnd"/>
      <w:r w:rsidR="00DF0D5F" w:rsidRPr="00E001DE">
        <w:rPr>
          <w:b/>
          <w:i/>
          <w:sz w:val="26"/>
          <w:szCs w:val="26"/>
        </w:rPr>
        <w:t xml:space="preserve"> 1, </w:t>
      </w:r>
      <w:proofErr w:type="spellStart"/>
      <w:r w:rsidR="00DF0D5F" w:rsidRPr="00E001DE">
        <w:rPr>
          <w:b/>
          <w:i/>
          <w:sz w:val="26"/>
          <w:szCs w:val="26"/>
        </w:rPr>
        <w:t>cấp</w:t>
      </w:r>
      <w:proofErr w:type="spellEnd"/>
      <w:r w:rsidR="00DF0D5F" w:rsidRPr="00E001DE">
        <w:rPr>
          <w:b/>
          <w:i/>
          <w:sz w:val="26"/>
          <w:szCs w:val="26"/>
        </w:rPr>
        <w:t xml:space="preserve"> 2, </w:t>
      </w:r>
      <w:proofErr w:type="spellStart"/>
      <w:r w:rsidR="00DF0D5F" w:rsidRPr="00E001DE">
        <w:rPr>
          <w:b/>
          <w:i/>
          <w:sz w:val="26"/>
          <w:szCs w:val="26"/>
        </w:rPr>
        <w:t>thương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mại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dịch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vụ</w:t>
      </w:r>
      <w:proofErr w:type="spellEnd"/>
      <w:r w:rsidR="00DF0D5F" w:rsidRPr="00E001DE">
        <w:rPr>
          <w:b/>
          <w:i/>
          <w:sz w:val="26"/>
          <w:szCs w:val="26"/>
        </w:rPr>
        <w:t xml:space="preserve">, </w:t>
      </w:r>
      <w:proofErr w:type="spellStart"/>
      <w:r w:rsidR="00DF0D5F" w:rsidRPr="00E001DE">
        <w:rPr>
          <w:b/>
          <w:i/>
          <w:sz w:val="26"/>
          <w:szCs w:val="26"/>
        </w:rPr>
        <w:t>trạm</w:t>
      </w:r>
      <w:proofErr w:type="spellEnd"/>
      <w:r w:rsidR="00DF0D5F" w:rsidRPr="00E001DE">
        <w:rPr>
          <w:b/>
          <w:i/>
          <w:sz w:val="26"/>
          <w:szCs w:val="26"/>
        </w:rPr>
        <w:t xml:space="preserve"> y </w:t>
      </w:r>
      <w:proofErr w:type="spellStart"/>
      <w:r w:rsidR="00DF0D5F" w:rsidRPr="00E001DE">
        <w:rPr>
          <w:b/>
          <w:i/>
          <w:sz w:val="26"/>
          <w:szCs w:val="26"/>
        </w:rPr>
        <w:t>tế</w:t>
      </w:r>
      <w:proofErr w:type="spellEnd"/>
      <w:r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và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sân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chơi</w:t>
      </w:r>
      <w:proofErr w:type="spellEnd"/>
      <w:r w:rsidR="00DF0D5F" w:rsidRPr="00E001DE">
        <w:rPr>
          <w:b/>
          <w:i/>
          <w:sz w:val="26"/>
          <w:szCs w:val="26"/>
        </w:rPr>
        <w:t xml:space="preserve">, </w:t>
      </w:r>
      <w:proofErr w:type="spellStart"/>
      <w:r w:rsidR="00DF0D5F" w:rsidRPr="00E001DE">
        <w:rPr>
          <w:b/>
          <w:i/>
          <w:sz w:val="26"/>
          <w:szCs w:val="26"/>
        </w:rPr>
        <w:t>sân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tập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Thể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dục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thể</w:t>
      </w:r>
      <w:proofErr w:type="spellEnd"/>
      <w:r w:rsidR="00DF0D5F" w:rsidRPr="00E001DE">
        <w:rPr>
          <w:b/>
          <w:i/>
          <w:sz w:val="26"/>
          <w:szCs w:val="26"/>
        </w:rPr>
        <w:t xml:space="preserve"> </w:t>
      </w:r>
      <w:proofErr w:type="spellStart"/>
      <w:r w:rsidR="00DF0D5F" w:rsidRPr="00E001DE">
        <w:rPr>
          <w:b/>
          <w:i/>
          <w:sz w:val="26"/>
          <w:szCs w:val="26"/>
        </w:rPr>
        <w:t>thao</w:t>
      </w:r>
      <w:proofErr w:type="spellEnd"/>
      <w:r w:rsidR="00DF0D5F" w:rsidRPr="00E001DE">
        <w:rPr>
          <w:b/>
          <w:i/>
          <w:sz w:val="26"/>
          <w:szCs w:val="26"/>
        </w:rPr>
        <w:t>.</w:t>
      </w:r>
    </w:p>
    <w:p w14:paraId="7F0B9CF6" w14:textId="77777777" w:rsidR="00264CF9" w:rsidRPr="00E001DE" w:rsidRDefault="00741798" w:rsidP="000C7148">
      <w:pPr>
        <w:pStyle w:val="ListParagraph1"/>
        <w:numPr>
          <w:ilvl w:val="0"/>
          <w:numId w:val="11"/>
        </w:numPr>
        <w:spacing w:before="120"/>
        <w:jc w:val="both"/>
        <w:rPr>
          <w:b/>
          <w:i/>
          <w:iCs/>
          <w:sz w:val="26"/>
          <w:szCs w:val="26"/>
          <w:lang w:val="nl-NL"/>
        </w:rPr>
      </w:pPr>
      <w:r w:rsidRPr="00E001DE">
        <w:rPr>
          <w:b/>
          <w:i/>
          <w:iCs/>
          <w:sz w:val="26"/>
          <w:szCs w:val="26"/>
          <w:lang w:val="nl-NL"/>
        </w:rPr>
        <w:t>Trường mẫu giáo</w:t>
      </w:r>
      <w:r w:rsidR="00473218" w:rsidRPr="00E001DE">
        <w:rPr>
          <w:b/>
          <w:i/>
          <w:iCs/>
          <w:sz w:val="26"/>
          <w:szCs w:val="26"/>
          <w:lang w:val="nl-NL"/>
        </w:rPr>
        <w:t>, cấp 1, cấp 2</w:t>
      </w:r>
    </w:p>
    <w:p w14:paraId="7B917B8E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Mật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≤40%</w:t>
      </w:r>
    </w:p>
    <w:p w14:paraId="173DEFE6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lastRenderedPageBreak/>
        <w:t>Tỉ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≥30%</w:t>
      </w:r>
    </w:p>
    <w:p w14:paraId="4B782B0F" w14:textId="783D9FB6" w:rsidR="00411D69" w:rsidRPr="00411D69" w:rsidRDefault="00411D69" w:rsidP="00411D69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xây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dựng</w:t>
      </w:r>
      <w:proofErr w:type="spellEnd"/>
      <w:r w:rsidRPr="00411D69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11D69">
        <w:rPr>
          <w:sz w:val="26"/>
          <w:szCs w:val="26"/>
          <w:lang w:val="fr-FR"/>
        </w:rPr>
        <w:t xml:space="preserve">: lùi vào 6m so với chỉ giới đường </w:t>
      </w:r>
      <w:proofErr w:type="gramStart"/>
      <w:r w:rsidRPr="00411D69">
        <w:rPr>
          <w:sz w:val="26"/>
          <w:szCs w:val="26"/>
          <w:lang w:val="fr-FR"/>
        </w:rPr>
        <w:t>đỏ;</w:t>
      </w:r>
      <w:proofErr w:type="gramEnd"/>
      <w:r w:rsidRPr="00411D69">
        <w:rPr>
          <w:sz w:val="26"/>
          <w:szCs w:val="26"/>
          <w:lang w:val="fr-FR"/>
        </w:rPr>
        <w:t xml:space="preserve"> lùi sau 4m so với ranh khu đất; lùi bên 4m so với ranh khu đất.</w:t>
      </w:r>
    </w:p>
    <w:p w14:paraId="28DA15ED" w14:textId="5670AB23" w:rsidR="00BF4660" w:rsidRDefault="00F3578B" w:rsidP="00BF4660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ab/>
        <w:t>: 1-3</w:t>
      </w:r>
      <w:r w:rsidR="00741798" w:rsidRPr="00E001DE">
        <w:rPr>
          <w:sz w:val="26"/>
          <w:szCs w:val="26"/>
          <w:lang w:val="fr-FR"/>
        </w:rPr>
        <w:t xml:space="preserve"> </w:t>
      </w:r>
      <w:proofErr w:type="spellStart"/>
      <w:r w:rsidR="00741798" w:rsidRPr="00E001DE">
        <w:rPr>
          <w:sz w:val="26"/>
          <w:szCs w:val="26"/>
          <w:lang w:val="fr-FR"/>
        </w:rPr>
        <w:t>tầng</w:t>
      </w:r>
      <w:proofErr w:type="spellEnd"/>
    </w:p>
    <w:p w14:paraId="3B6238AE" w14:textId="157EFBB3" w:rsidR="00FE7505" w:rsidRDefault="00FE7505" w:rsidP="00BF4660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</w:t>
      </w:r>
      <w:proofErr w:type="spellEnd"/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: 13,0m (</w:t>
      </w:r>
      <w:proofErr w:type="spellStart"/>
      <w:r>
        <w:rPr>
          <w:sz w:val="26"/>
          <w:szCs w:val="26"/>
          <w:lang w:val="fr-FR"/>
        </w:rPr>
        <w:t>tính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từ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cốt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hoàn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đến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đỉnh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mái</w:t>
      </w:r>
      <w:proofErr w:type="spellEnd"/>
      <w:r>
        <w:rPr>
          <w:sz w:val="26"/>
          <w:szCs w:val="26"/>
          <w:lang w:val="fr-FR"/>
        </w:rPr>
        <w:t>)</w:t>
      </w:r>
    </w:p>
    <w:p w14:paraId="57F4F9DE" w14:textId="77777777" w:rsidR="00264CF9" w:rsidRPr="00E001DE" w:rsidRDefault="00F3578B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số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1,2</w:t>
      </w:r>
      <w:r w:rsidR="00741798" w:rsidRPr="00E001DE">
        <w:rPr>
          <w:sz w:val="26"/>
          <w:szCs w:val="26"/>
          <w:lang w:val="fr-FR"/>
        </w:rPr>
        <w:t xml:space="preserve"> </w:t>
      </w:r>
      <w:proofErr w:type="spellStart"/>
      <w:r w:rsidR="00741798" w:rsidRPr="00E001DE">
        <w:rPr>
          <w:sz w:val="26"/>
          <w:szCs w:val="26"/>
          <w:lang w:val="fr-FR"/>
        </w:rPr>
        <w:t>lần</w:t>
      </w:r>
      <w:proofErr w:type="spellEnd"/>
      <w:r w:rsidR="00741798" w:rsidRPr="00E001DE">
        <w:rPr>
          <w:sz w:val="26"/>
          <w:szCs w:val="26"/>
          <w:lang w:val="fr-FR"/>
        </w:rPr>
        <w:t>.</w:t>
      </w:r>
    </w:p>
    <w:p w14:paraId="6C2291FD" w14:textId="77777777" w:rsidR="00264CF9" w:rsidRPr="00E001DE" w:rsidRDefault="00741798" w:rsidP="000C7148">
      <w:pPr>
        <w:pStyle w:val="ListParagraph1"/>
        <w:numPr>
          <w:ilvl w:val="0"/>
          <w:numId w:val="11"/>
        </w:numPr>
        <w:spacing w:before="120"/>
        <w:jc w:val="both"/>
        <w:rPr>
          <w:b/>
          <w:i/>
          <w:iCs/>
          <w:sz w:val="26"/>
          <w:szCs w:val="26"/>
          <w:lang w:val="nl-NL"/>
        </w:rPr>
      </w:pPr>
      <w:r w:rsidRPr="00E001DE">
        <w:rPr>
          <w:b/>
          <w:i/>
          <w:iCs/>
          <w:sz w:val="26"/>
          <w:szCs w:val="26"/>
          <w:lang w:val="nl-NL"/>
        </w:rPr>
        <w:t>Trạm y tế</w:t>
      </w:r>
    </w:p>
    <w:p w14:paraId="054776AC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Mật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≤40%</w:t>
      </w:r>
    </w:p>
    <w:p w14:paraId="21A05D5B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≥30%</w:t>
      </w:r>
    </w:p>
    <w:p w14:paraId="4C964CD5" w14:textId="77777777" w:rsidR="00411D69" w:rsidRPr="00411D69" w:rsidRDefault="00411D69" w:rsidP="00411D69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xây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dựng</w:t>
      </w:r>
      <w:proofErr w:type="spellEnd"/>
      <w:r w:rsidRPr="00411D69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11D69">
        <w:rPr>
          <w:sz w:val="26"/>
          <w:szCs w:val="26"/>
          <w:lang w:val="fr-FR"/>
        </w:rPr>
        <w:t xml:space="preserve">: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vào</w:t>
      </w:r>
      <w:proofErr w:type="spellEnd"/>
      <w:r w:rsidRPr="00411D69">
        <w:rPr>
          <w:sz w:val="26"/>
          <w:szCs w:val="26"/>
          <w:lang w:val="fr-FR"/>
        </w:rPr>
        <w:t xml:space="preserve"> 6m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đường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11D69">
        <w:rPr>
          <w:sz w:val="26"/>
          <w:szCs w:val="26"/>
          <w:lang w:val="fr-FR"/>
        </w:rPr>
        <w:t>đỏ</w:t>
      </w:r>
      <w:proofErr w:type="spellEnd"/>
      <w:r w:rsidRPr="00411D69">
        <w:rPr>
          <w:sz w:val="26"/>
          <w:szCs w:val="26"/>
          <w:lang w:val="fr-FR"/>
        </w:rPr>
        <w:t>;</w:t>
      </w:r>
      <w:proofErr w:type="gram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sau</w:t>
      </w:r>
      <w:proofErr w:type="spellEnd"/>
      <w:r w:rsidRPr="00411D69">
        <w:rPr>
          <w:sz w:val="26"/>
          <w:szCs w:val="26"/>
          <w:lang w:val="fr-FR"/>
        </w:rPr>
        <w:t xml:space="preserve"> 4m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 xml:space="preserve">;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bên</w:t>
      </w:r>
      <w:proofErr w:type="spellEnd"/>
      <w:r w:rsidRPr="00411D69">
        <w:rPr>
          <w:sz w:val="26"/>
          <w:szCs w:val="26"/>
          <w:lang w:val="fr-FR"/>
        </w:rPr>
        <w:t xml:space="preserve"> 4m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>.</w:t>
      </w:r>
    </w:p>
    <w:p w14:paraId="10020327" w14:textId="3766BBCC" w:rsidR="00264CF9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ab/>
        <w:t xml:space="preserve">: </w:t>
      </w:r>
      <w:r w:rsidR="009174DC">
        <w:rPr>
          <w:sz w:val="26"/>
          <w:szCs w:val="26"/>
          <w:lang w:val="fr-FR"/>
        </w:rPr>
        <w:t>1-</w:t>
      </w:r>
      <w:r w:rsidRPr="00E001DE">
        <w:rPr>
          <w:sz w:val="26"/>
          <w:szCs w:val="26"/>
          <w:lang w:val="fr-FR"/>
        </w:rPr>
        <w:t xml:space="preserve">2 </w:t>
      </w: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</w:p>
    <w:p w14:paraId="7B3F4B23" w14:textId="5FDD9F6E" w:rsidR="00FE7505" w:rsidRPr="00E001DE" w:rsidRDefault="00FE7505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</w:t>
      </w:r>
      <w:proofErr w:type="spellEnd"/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: 10,0m (</w:t>
      </w:r>
      <w:proofErr w:type="spellStart"/>
      <w:r>
        <w:rPr>
          <w:sz w:val="26"/>
          <w:szCs w:val="26"/>
          <w:lang w:val="fr-FR"/>
        </w:rPr>
        <w:t>tính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từ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cốt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hoàn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đến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đỉnh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mái</w:t>
      </w:r>
      <w:proofErr w:type="spellEnd"/>
      <w:r>
        <w:rPr>
          <w:sz w:val="26"/>
          <w:szCs w:val="26"/>
          <w:lang w:val="fr-FR"/>
        </w:rPr>
        <w:t>)</w:t>
      </w:r>
    </w:p>
    <w:p w14:paraId="7E9CAB19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số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: 0,8 </w:t>
      </w:r>
      <w:proofErr w:type="spellStart"/>
      <w:r w:rsidRPr="00E001DE">
        <w:rPr>
          <w:sz w:val="26"/>
          <w:szCs w:val="26"/>
          <w:lang w:val="fr-FR"/>
        </w:rPr>
        <w:t>lần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5B5CDD02" w14:textId="77777777" w:rsidR="00473218" w:rsidRPr="00E001DE" w:rsidRDefault="00473218" w:rsidP="000C7148">
      <w:pPr>
        <w:pStyle w:val="ListParagraph1"/>
        <w:numPr>
          <w:ilvl w:val="0"/>
          <w:numId w:val="11"/>
        </w:numPr>
        <w:spacing w:before="120"/>
        <w:jc w:val="both"/>
        <w:rPr>
          <w:b/>
          <w:i/>
          <w:iCs/>
          <w:sz w:val="26"/>
          <w:szCs w:val="26"/>
          <w:lang w:val="nl-NL"/>
        </w:rPr>
      </w:pPr>
      <w:r w:rsidRPr="00E001DE">
        <w:rPr>
          <w:b/>
          <w:i/>
          <w:iCs/>
          <w:sz w:val="26"/>
          <w:szCs w:val="26"/>
          <w:lang w:val="nl-NL"/>
        </w:rPr>
        <w:t>Thương mại dịch vụ</w:t>
      </w:r>
    </w:p>
    <w:p w14:paraId="14978A8B" w14:textId="77777777" w:rsidR="00473218" w:rsidRPr="00E001DE" w:rsidRDefault="00DF0D5F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Mật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≤40</w:t>
      </w:r>
      <w:r w:rsidR="00473218" w:rsidRPr="00E001DE">
        <w:rPr>
          <w:sz w:val="26"/>
          <w:szCs w:val="26"/>
          <w:lang w:val="fr-FR"/>
        </w:rPr>
        <w:t>%</w:t>
      </w:r>
    </w:p>
    <w:p w14:paraId="14AAB0CB" w14:textId="77777777" w:rsidR="00473218" w:rsidRPr="00E001DE" w:rsidRDefault="0047321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≥20%</w:t>
      </w:r>
    </w:p>
    <w:p w14:paraId="6A7E00FB" w14:textId="77777777" w:rsidR="00411D69" w:rsidRPr="00411D69" w:rsidRDefault="00411D69" w:rsidP="00411D69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xây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dựng</w:t>
      </w:r>
      <w:proofErr w:type="spellEnd"/>
      <w:r w:rsidRPr="00411D69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11D69">
        <w:rPr>
          <w:sz w:val="26"/>
          <w:szCs w:val="26"/>
          <w:lang w:val="fr-FR"/>
        </w:rPr>
        <w:t xml:space="preserve">: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vào</w:t>
      </w:r>
      <w:proofErr w:type="spellEnd"/>
      <w:r w:rsidRPr="00411D69">
        <w:rPr>
          <w:sz w:val="26"/>
          <w:szCs w:val="26"/>
          <w:lang w:val="fr-FR"/>
        </w:rPr>
        <w:t xml:space="preserve"> 6m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đường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11D69">
        <w:rPr>
          <w:sz w:val="26"/>
          <w:szCs w:val="26"/>
          <w:lang w:val="fr-FR"/>
        </w:rPr>
        <w:t>đỏ</w:t>
      </w:r>
      <w:proofErr w:type="spellEnd"/>
      <w:r w:rsidRPr="00411D69">
        <w:rPr>
          <w:sz w:val="26"/>
          <w:szCs w:val="26"/>
          <w:lang w:val="fr-FR"/>
        </w:rPr>
        <w:t>;</w:t>
      </w:r>
      <w:proofErr w:type="gram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sau</w:t>
      </w:r>
      <w:proofErr w:type="spellEnd"/>
      <w:r w:rsidRPr="00411D69">
        <w:rPr>
          <w:sz w:val="26"/>
          <w:szCs w:val="26"/>
          <w:lang w:val="fr-FR"/>
        </w:rPr>
        <w:t xml:space="preserve"> 4m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 xml:space="preserve">;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bên</w:t>
      </w:r>
      <w:proofErr w:type="spellEnd"/>
      <w:r w:rsidRPr="00411D69">
        <w:rPr>
          <w:sz w:val="26"/>
          <w:szCs w:val="26"/>
          <w:lang w:val="fr-FR"/>
        </w:rPr>
        <w:t xml:space="preserve"> 4m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>.</w:t>
      </w:r>
    </w:p>
    <w:p w14:paraId="701F7A6D" w14:textId="579E580F" w:rsidR="00473218" w:rsidRDefault="00F3578B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ab/>
        <w:t>: 1-4</w:t>
      </w:r>
      <w:r w:rsidR="00473218" w:rsidRPr="00E001DE">
        <w:rPr>
          <w:sz w:val="26"/>
          <w:szCs w:val="26"/>
          <w:lang w:val="fr-FR"/>
        </w:rPr>
        <w:t xml:space="preserve"> </w:t>
      </w:r>
      <w:proofErr w:type="spellStart"/>
      <w:r w:rsidR="00473218" w:rsidRPr="00E001DE">
        <w:rPr>
          <w:sz w:val="26"/>
          <w:szCs w:val="26"/>
          <w:lang w:val="fr-FR"/>
        </w:rPr>
        <w:t>tầng</w:t>
      </w:r>
      <w:proofErr w:type="spellEnd"/>
    </w:p>
    <w:p w14:paraId="70A529F0" w14:textId="6F3546BB" w:rsidR="00FE7505" w:rsidRPr="00E001DE" w:rsidRDefault="00FE7505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</w:t>
      </w:r>
      <w:proofErr w:type="spellEnd"/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: 18,3m (</w:t>
      </w:r>
      <w:proofErr w:type="spellStart"/>
      <w:r>
        <w:rPr>
          <w:sz w:val="26"/>
          <w:szCs w:val="26"/>
          <w:lang w:val="fr-FR"/>
        </w:rPr>
        <w:t>tính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từ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cốt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hoàn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đến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đỉnh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mái</w:t>
      </w:r>
      <w:proofErr w:type="spellEnd"/>
      <w:r>
        <w:rPr>
          <w:sz w:val="26"/>
          <w:szCs w:val="26"/>
          <w:lang w:val="fr-FR"/>
        </w:rPr>
        <w:t>)</w:t>
      </w:r>
    </w:p>
    <w:p w14:paraId="18D8D0A4" w14:textId="77777777" w:rsidR="00473218" w:rsidRPr="00E001DE" w:rsidRDefault="00DF0D5F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số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1,6</w:t>
      </w:r>
      <w:r w:rsidR="00473218" w:rsidRPr="00E001DE">
        <w:rPr>
          <w:sz w:val="26"/>
          <w:szCs w:val="26"/>
          <w:lang w:val="fr-FR"/>
        </w:rPr>
        <w:t xml:space="preserve"> </w:t>
      </w:r>
      <w:proofErr w:type="spellStart"/>
      <w:r w:rsidR="00473218" w:rsidRPr="00E001DE">
        <w:rPr>
          <w:sz w:val="26"/>
          <w:szCs w:val="26"/>
          <w:lang w:val="fr-FR"/>
        </w:rPr>
        <w:t>lần</w:t>
      </w:r>
      <w:proofErr w:type="spellEnd"/>
      <w:r w:rsidR="00473218" w:rsidRPr="00E001DE">
        <w:rPr>
          <w:sz w:val="26"/>
          <w:szCs w:val="26"/>
          <w:lang w:val="fr-FR"/>
        </w:rPr>
        <w:t>.</w:t>
      </w:r>
    </w:p>
    <w:p w14:paraId="50C8D4E2" w14:textId="77777777" w:rsidR="00473218" w:rsidRPr="00E001DE" w:rsidRDefault="00473218" w:rsidP="000C7148">
      <w:pPr>
        <w:pStyle w:val="ListParagraph1"/>
        <w:numPr>
          <w:ilvl w:val="0"/>
          <w:numId w:val="11"/>
        </w:numPr>
        <w:spacing w:before="120"/>
        <w:jc w:val="both"/>
        <w:rPr>
          <w:b/>
          <w:i/>
          <w:iCs/>
          <w:sz w:val="26"/>
          <w:szCs w:val="26"/>
          <w:lang w:val="nl-NL"/>
        </w:rPr>
      </w:pPr>
      <w:r w:rsidRPr="00E001DE">
        <w:rPr>
          <w:b/>
          <w:i/>
          <w:iCs/>
          <w:sz w:val="26"/>
          <w:szCs w:val="26"/>
          <w:lang w:val="nl-NL"/>
        </w:rPr>
        <w:t>Sân chơi nhóm nhà ở, sân tập thể dục thể thao</w:t>
      </w:r>
    </w:p>
    <w:p w14:paraId="439BC083" w14:textId="77777777" w:rsidR="00473218" w:rsidRPr="00E001DE" w:rsidRDefault="0047321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Mật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≤5%</w:t>
      </w:r>
    </w:p>
    <w:p w14:paraId="49353655" w14:textId="77777777" w:rsidR="00473218" w:rsidRPr="00E001DE" w:rsidRDefault="0047321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≥20%</w:t>
      </w:r>
    </w:p>
    <w:p w14:paraId="205F0BCC" w14:textId="7C55F927" w:rsidR="00411D69" w:rsidRPr="00411D69" w:rsidRDefault="00411D69" w:rsidP="00411D69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xây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dựng</w:t>
      </w:r>
      <w:proofErr w:type="spellEnd"/>
      <w:r w:rsidRPr="00411D69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11D69">
        <w:rPr>
          <w:sz w:val="26"/>
          <w:szCs w:val="26"/>
          <w:lang w:val="fr-FR"/>
        </w:rPr>
        <w:t xml:space="preserve">: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vào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4</w:t>
      </w:r>
      <w:r w:rsidRPr="00411D69">
        <w:rPr>
          <w:sz w:val="26"/>
          <w:szCs w:val="26"/>
          <w:lang w:val="fr-FR"/>
        </w:rPr>
        <w:t xml:space="preserve">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đường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11D69">
        <w:rPr>
          <w:sz w:val="26"/>
          <w:szCs w:val="26"/>
          <w:lang w:val="fr-FR"/>
        </w:rPr>
        <w:t>đỏ</w:t>
      </w:r>
      <w:proofErr w:type="spellEnd"/>
      <w:r w:rsidRPr="00411D69">
        <w:rPr>
          <w:sz w:val="26"/>
          <w:szCs w:val="26"/>
          <w:lang w:val="fr-FR"/>
        </w:rPr>
        <w:t>;</w:t>
      </w:r>
      <w:proofErr w:type="gram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sau</w:t>
      </w:r>
      <w:proofErr w:type="spellEnd"/>
      <w:r w:rsidRPr="00411D69">
        <w:rPr>
          <w:sz w:val="26"/>
          <w:szCs w:val="26"/>
          <w:lang w:val="fr-FR"/>
        </w:rPr>
        <w:t xml:space="preserve"> 4m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="00AD7504">
        <w:rPr>
          <w:sz w:val="26"/>
          <w:szCs w:val="26"/>
          <w:lang w:val="fr-FR"/>
        </w:rPr>
        <w:t>.</w:t>
      </w:r>
    </w:p>
    <w:p w14:paraId="4FDE4BAD" w14:textId="77777777" w:rsidR="00473218" w:rsidRPr="00E001DE" w:rsidRDefault="0047321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ab/>
        <w:t xml:space="preserve">: 1 </w:t>
      </w: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</w:p>
    <w:p w14:paraId="01B9E06A" w14:textId="77777777" w:rsidR="00473218" w:rsidRPr="00E001DE" w:rsidRDefault="0047321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số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: 0,05 </w:t>
      </w:r>
      <w:proofErr w:type="spellStart"/>
      <w:r w:rsidRPr="00E001DE">
        <w:rPr>
          <w:sz w:val="26"/>
          <w:szCs w:val="26"/>
          <w:lang w:val="fr-FR"/>
        </w:rPr>
        <w:t>lần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52E2FC34" w14:textId="77777777" w:rsidR="00264CF9" w:rsidRPr="00E001DE" w:rsidRDefault="00741798" w:rsidP="000C7148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Cây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xanh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sử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dụng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công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cộng</w:t>
      </w:r>
      <w:proofErr w:type="spellEnd"/>
      <w:r w:rsidRPr="00E001DE">
        <w:rPr>
          <w:b/>
          <w:sz w:val="26"/>
          <w:szCs w:val="26"/>
        </w:rPr>
        <w:t xml:space="preserve"> </w:t>
      </w:r>
    </w:p>
    <w:p w14:paraId="68F22B7C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Mật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>: 5%.</w:t>
      </w:r>
    </w:p>
    <w:p w14:paraId="2D7B27AA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: ≤ 1 </w:t>
      </w:r>
      <w:proofErr w:type="spellStart"/>
      <w:r w:rsidRPr="00E001DE">
        <w:rPr>
          <w:sz w:val="26"/>
          <w:szCs w:val="26"/>
          <w:lang w:val="fr-FR"/>
        </w:rPr>
        <w:t>tầng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0F29D36B" w14:textId="12A7FCAA" w:rsidR="00411D69" w:rsidRPr="00411D69" w:rsidRDefault="00411D69" w:rsidP="00411D69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xây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dựng</w:t>
      </w:r>
      <w:proofErr w:type="spellEnd"/>
      <w:r w:rsidRPr="00411D69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11D69">
        <w:rPr>
          <w:sz w:val="26"/>
          <w:szCs w:val="26"/>
          <w:lang w:val="fr-FR"/>
        </w:rPr>
        <w:t xml:space="preserve">: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vào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4</w:t>
      </w:r>
      <w:r w:rsidRPr="00411D69">
        <w:rPr>
          <w:sz w:val="26"/>
          <w:szCs w:val="26"/>
          <w:lang w:val="fr-FR"/>
        </w:rPr>
        <w:t xml:space="preserve">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chỉ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giới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đường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11D69">
        <w:rPr>
          <w:sz w:val="26"/>
          <w:szCs w:val="26"/>
          <w:lang w:val="fr-FR"/>
        </w:rPr>
        <w:t>đỏ</w:t>
      </w:r>
      <w:proofErr w:type="spellEnd"/>
      <w:r w:rsidRPr="00411D69">
        <w:rPr>
          <w:sz w:val="26"/>
          <w:szCs w:val="26"/>
          <w:lang w:val="fr-FR"/>
        </w:rPr>
        <w:t>;</w:t>
      </w:r>
      <w:proofErr w:type="gram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sau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4</w:t>
      </w:r>
      <w:r w:rsidRPr="00411D69">
        <w:rPr>
          <w:sz w:val="26"/>
          <w:szCs w:val="26"/>
          <w:lang w:val="fr-FR"/>
        </w:rPr>
        <w:t xml:space="preserve">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 xml:space="preserve">; </w:t>
      </w:r>
      <w:proofErr w:type="spellStart"/>
      <w:r w:rsidRPr="00411D69">
        <w:rPr>
          <w:sz w:val="26"/>
          <w:szCs w:val="26"/>
          <w:lang w:val="fr-FR"/>
        </w:rPr>
        <w:t>lùi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bên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4</w:t>
      </w:r>
      <w:r w:rsidRPr="00411D69">
        <w:rPr>
          <w:sz w:val="26"/>
          <w:szCs w:val="26"/>
          <w:lang w:val="fr-FR"/>
        </w:rPr>
        <w:t xml:space="preserve">m </w:t>
      </w:r>
      <w:proofErr w:type="spellStart"/>
      <w:r w:rsidRPr="00411D69">
        <w:rPr>
          <w:sz w:val="26"/>
          <w:szCs w:val="26"/>
          <w:lang w:val="fr-FR"/>
        </w:rPr>
        <w:t>so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với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ranh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khu</w:t>
      </w:r>
      <w:proofErr w:type="spellEnd"/>
      <w:r w:rsidRPr="00411D69">
        <w:rPr>
          <w:sz w:val="26"/>
          <w:szCs w:val="26"/>
          <w:lang w:val="fr-FR"/>
        </w:rPr>
        <w:t xml:space="preserve"> </w:t>
      </w:r>
      <w:proofErr w:type="spellStart"/>
      <w:r w:rsidRPr="00411D69">
        <w:rPr>
          <w:sz w:val="26"/>
          <w:szCs w:val="26"/>
          <w:lang w:val="fr-FR"/>
        </w:rPr>
        <w:t>đất</w:t>
      </w:r>
      <w:proofErr w:type="spellEnd"/>
      <w:r w:rsidRPr="00411D69">
        <w:rPr>
          <w:sz w:val="26"/>
          <w:szCs w:val="26"/>
          <w:lang w:val="fr-FR"/>
        </w:rPr>
        <w:t>.</w:t>
      </w:r>
    </w:p>
    <w:p w14:paraId="5EAE557E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số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ab/>
      </w:r>
      <w:r w:rsidRPr="00E001DE">
        <w:rPr>
          <w:sz w:val="26"/>
          <w:szCs w:val="26"/>
          <w:lang w:val="fr-FR"/>
        </w:rPr>
        <w:tab/>
        <w:t xml:space="preserve">: 0,05 </w:t>
      </w:r>
      <w:proofErr w:type="spellStart"/>
      <w:r w:rsidRPr="00E001DE">
        <w:rPr>
          <w:sz w:val="26"/>
          <w:szCs w:val="26"/>
          <w:lang w:val="fr-FR"/>
        </w:rPr>
        <w:t>lần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61129EC9" w14:textId="77777777" w:rsidR="00264CF9" w:rsidRPr="00E001DE" w:rsidRDefault="00741798" w:rsidP="000C7148">
      <w:pPr>
        <w:widowControl w:val="0"/>
        <w:numPr>
          <w:ilvl w:val="0"/>
          <w:numId w:val="7"/>
        </w:numPr>
        <w:tabs>
          <w:tab w:val="left" w:pos="851"/>
        </w:tabs>
        <w:spacing w:before="120"/>
        <w:jc w:val="both"/>
        <w:rPr>
          <w:b/>
          <w:sz w:val="26"/>
          <w:szCs w:val="26"/>
          <w:lang w:val="vi-VN" w:eastAsia="ar-SA"/>
        </w:rPr>
      </w:pPr>
      <w:proofErr w:type="spellStart"/>
      <w:r w:rsidRPr="00E001DE">
        <w:rPr>
          <w:b/>
          <w:sz w:val="26"/>
          <w:szCs w:val="26"/>
        </w:rPr>
        <w:t>Những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quy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định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chung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về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tổ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chức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không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gian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kiến</w:t>
      </w:r>
      <w:proofErr w:type="spellEnd"/>
      <w:r w:rsidRPr="00E001DE">
        <w:rPr>
          <w:b/>
          <w:sz w:val="26"/>
          <w:szCs w:val="26"/>
          <w:lang w:eastAsia="ar-SA"/>
        </w:rPr>
        <w:t xml:space="preserve"> </w:t>
      </w:r>
      <w:proofErr w:type="spellStart"/>
      <w:r w:rsidRPr="00E001DE">
        <w:rPr>
          <w:b/>
          <w:sz w:val="26"/>
          <w:szCs w:val="26"/>
          <w:lang w:eastAsia="ar-SA"/>
        </w:rPr>
        <w:t>trúc</w:t>
      </w:r>
      <w:proofErr w:type="spellEnd"/>
    </w:p>
    <w:p w14:paraId="226260F5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lastRenderedPageBreak/>
        <w:t xml:space="preserve">Khi </w:t>
      </w:r>
      <w:proofErr w:type="spellStart"/>
      <w:r w:rsidRPr="00E001DE">
        <w:rPr>
          <w:sz w:val="26"/>
          <w:szCs w:val="26"/>
          <w:lang w:val="fr-FR"/>
        </w:rPr>
        <w:t>mở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ranh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nhà</w:t>
      </w:r>
      <w:proofErr w:type="spellEnd"/>
      <w:r w:rsidRPr="00E001DE">
        <w:rPr>
          <w:sz w:val="26"/>
          <w:szCs w:val="26"/>
          <w:lang w:val="fr-FR"/>
        </w:rPr>
        <w:t xml:space="preserve"> ở, </w:t>
      </w:r>
      <w:proofErr w:type="spellStart"/>
      <w:r w:rsidRPr="00E001DE">
        <w:rPr>
          <w:sz w:val="26"/>
          <w:szCs w:val="26"/>
          <w:lang w:val="fr-FR"/>
        </w:rPr>
        <w:t>hàng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rào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là</w:t>
      </w:r>
      <w:proofErr w:type="spellEnd"/>
      <w:r w:rsidRPr="00E001DE">
        <w:rPr>
          <w:sz w:val="26"/>
          <w:szCs w:val="26"/>
          <w:lang w:val="fr-FR"/>
        </w:rPr>
        <w:t xml:space="preserve"> 2m. </w:t>
      </w:r>
    </w:p>
    <w:p w14:paraId="332E6BF9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Khi </w:t>
      </w:r>
      <w:proofErr w:type="spellStart"/>
      <w:r w:rsidRPr="00E001DE">
        <w:rPr>
          <w:sz w:val="26"/>
          <w:szCs w:val="26"/>
          <w:lang w:val="fr-FR"/>
        </w:rPr>
        <w:t>mở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kính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lấy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ranh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ít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nhất</w:t>
      </w:r>
      <w:proofErr w:type="spellEnd"/>
      <w:r w:rsidRPr="00E001DE">
        <w:rPr>
          <w:sz w:val="26"/>
          <w:szCs w:val="26"/>
          <w:lang w:val="fr-FR"/>
        </w:rPr>
        <w:t xml:space="preserve"> 1,5m.</w:t>
      </w:r>
    </w:p>
    <w:p w14:paraId="16F1088D" w14:textId="77777777" w:rsidR="00264CF9" w:rsidRPr="00E001DE" w:rsidRDefault="00741798" w:rsidP="000C7148">
      <w:pPr>
        <w:numPr>
          <w:ilvl w:val="0"/>
          <w:numId w:val="1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fr-FR"/>
        </w:rPr>
      </w:pPr>
      <w:proofErr w:type="spellStart"/>
      <w:r w:rsidRPr="00E001DE">
        <w:rPr>
          <w:sz w:val="26"/>
          <w:szCs w:val="26"/>
          <w:lang w:val="fr-FR"/>
        </w:rPr>
        <w:t>Trong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khoảng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từ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mặt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vỉa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hè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lên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cao</w:t>
      </w:r>
      <w:proofErr w:type="spellEnd"/>
      <w:r w:rsidRPr="00E001DE">
        <w:rPr>
          <w:sz w:val="26"/>
          <w:szCs w:val="26"/>
          <w:lang w:val="fr-FR"/>
        </w:rPr>
        <w:t xml:space="preserve"> 3,5m, </w:t>
      </w:r>
      <w:proofErr w:type="spellStart"/>
      <w:r w:rsidRPr="00E001DE">
        <w:rPr>
          <w:sz w:val="26"/>
          <w:szCs w:val="26"/>
          <w:lang w:val="fr-FR"/>
        </w:rPr>
        <w:t>không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có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phận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nào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nhà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vượt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đỏ</w:t>
      </w:r>
      <w:proofErr w:type="spellEnd"/>
      <w:r w:rsidRPr="00E001DE">
        <w:rPr>
          <w:sz w:val="26"/>
          <w:szCs w:val="26"/>
          <w:lang w:val="fr-FR"/>
        </w:rPr>
        <w:t xml:space="preserve"> (</w:t>
      </w:r>
      <w:proofErr w:type="spellStart"/>
      <w:r w:rsidRPr="00E001DE">
        <w:rPr>
          <w:sz w:val="26"/>
          <w:szCs w:val="26"/>
          <w:lang w:val="fr-FR"/>
        </w:rPr>
        <w:t>kể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phận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ngầm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dưới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mặt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đất</w:t>
      </w:r>
      <w:proofErr w:type="spellEnd"/>
      <w:r w:rsidRPr="00E001DE">
        <w:rPr>
          <w:sz w:val="26"/>
          <w:szCs w:val="26"/>
          <w:lang w:val="fr-FR"/>
        </w:rPr>
        <w:t xml:space="preserve">), </w:t>
      </w:r>
      <w:proofErr w:type="spellStart"/>
      <w:r w:rsidRPr="00E001DE">
        <w:rPr>
          <w:sz w:val="26"/>
          <w:szCs w:val="26"/>
          <w:lang w:val="fr-FR"/>
        </w:rPr>
        <w:t>trừ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hợp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37E1BB93" w14:textId="77777777" w:rsidR="00264CF9" w:rsidRPr="00E001DE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Đường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ống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đứng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thoát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nước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mưa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được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nhô</w:t>
      </w:r>
      <w:proofErr w:type="spellEnd"/>
      <w:r w:rsidRPr="00E001DE">
        <w:rPr>
          <w:bCs/>
          <w:sz w:val="26"/>
          <w:szCs w:val="26"/>
        </w:rPr>
        <w:t xml:space="preserve"> ra </w:t>
      </w:r>
      <w:proofErr w:type="spellStart"/>
      <w:r w:rsidRPr="00E001DE">
        <w:rPr>
          <w:bCs/>
          <w:sz w:val="26"/>
          <w:szCs w:val="26"/>
        </w:rPr>
        <w:t>quá</w:t>
      </w:r>
      <w:proofErr w:type="spellEnd"/>
      <w:r w:rsidRPr="00E001DE">
        <w:rPr>
          <w:bCs/>
          <w:sz w:val="26"/>
          <w:szCs w:val="26"/>
        </w:rPr>
        <w:t xml:space="preserve"> 0,2 m so </w:t>
      </w:r>
      <w:proofErr w:type="spellStart"/>
      <w:r w:rsidRPr="00E001DE">
        <w:rPr>
          <w:bCs/>
          <w:sz w:val="26"/>
          <w:szCs w:val="26"/>
        </w:rPr>
        <w:t>với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chỉ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giới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dựng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thời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phải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hộp</w:t>
      </w:r>
      <w:proofErr w:type="spellEnd"/>
      <w:r w:rsidRPr="00E001DE">
        <w:rPr>
          <w:bCs/>
          <w:sz w:val="26"/>
          <w:szCs w:val="26"/>
        </w:rPr>
        <w:t xml:space="preserve"> gen </w:t>
      </w:r>
      <w:proofErr w:type="spellStart"/>
      <w:r w:rsidRPr="00E001DE">
        <w:rPr>
          <w:bCs/>
          <w:sz w:val="26"/>
          <w:szCs w:val="26"/>
        </w:rPr>
        <w:t>chìm</w:t>
      </w:r>
      <w:proofErr w:type="spellEnd"/>
      <w:r w:rsidRPr="00E001DE">
        <w:rPr>
          <w:bCs/>
          <w:sz w:val="26"/>
          <w:szCs w:val="26"/>
        </w:rPr>
        <w:t>.</w:t>
      </w:r>
    </w:p>
    <w:p w14:paraId="69E5D2A3" w14:textId="77777777" w:rsidR="00264CF9" w:rsidRPr="00E001DE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bCs/>
          <w:sz w:val="26"/>
          <w:szCs w:val="26"/>
        </w:rPr>
      </w:pPr>
      <w:proofErr w:type="spellStart"/>
      <w:r w:rsidRPr="00E001DE">
        <w:rPr>
          <w:bCs/>
          <w:sz w:val="26"/>
          <w:szCs w:val="26"/>
        </w:rPr>
        <w:t>Từ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độ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cao</w:t>
      </w:r>
      <w:proofErr w:type="spellEnd"/>
      <w:r w:rsidRPr="00E001DE">
        <w:rPr>
          <w:bCs/>
          <w:sz w:val="26"/>
          <w:szCs w:val="26"/>
        </w:rPr>
        <w:t xml:space="preserve"> 1m (</w:t>
      </w:r>
      <w:proofErr w:type="spellStart"/>
      <w:r w:rsidRPr="00E001DE">
        <w:rPr>
          <w:bCs/>
          <w:sz w:val="26"/>
          <w:szCs w:val="26"/>
        </w:rPr>
        <w:t>tính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từ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mặt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vỉa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hè</w:t>
      </w:r>
      <w:proofErr w:type="spellEnd"/>
      <w:r w:rsidRPr="00E001DE">
        <w:rPr>
          <w:bCs/>
          <w:sz w:val="26"/>
          <w:szCs w:val="26"/>
        </w:rPr>
        <w:t xml:space="preserve">) </w:t>
      </w:r>
      <w:proofErr w:type="spellStart"/>
      <w:r w:rsidRPr="00E001DE">
        <w:rPr>
          <w:bCs/>
          <w:sz w:val="26"/>
          <w:szCs w:val="26"/>
        </w:rPr>
        <w:t>trở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lên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bậu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cửa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gờ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chỉ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bộ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phận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trang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trí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được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phép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nhô</w:t>
      </w:r>
      <w:proofErr w:type="spellEnd"/>
      <w:r w:rsidRPr="00E001DE">
        <w:rPr>
          <w:bCs/>
          <w:sz w:val="26"/>
          <w:szCs w:val="26"/>
        </w:rPr>
        <w:t xml:space="preserve"> ra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quá</w:t>
      </w:r>
      <w:proofErr w:type="spellEnd"/>
      <w:r w:rsidRPr="00E001DE">
        <w:rPr>
          <w:bCs/>
          <w:sz w:val="26"/>
          <w:szCs w:val="26"/>
        </w:rPr>
        <w:t xml:space="preserve"> 0,2 m so </w:t>
      </w:r>
      <w:proofErr w:type="spellStart"/>
      <w:r w:rsidRPr="00E001DE">
        <w:rPr>
          <w:bCs/>
          <w:sz w:val="26"/>
          <w:szCs w:val="26"/>
        </w:rPr>
        <w:t>với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chỉ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giới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dựng</w:t>
      </w:r>
      <w:proofErr w:type="spellEnd"/>
      <w:r w:rsidRPr="00E001DE">
        <w:rPr>
          <w:bCs/>
          <w:sz w:val="26"/>
          <w:szCs w:val="26"/>
        </w:rPr>
        <w:t>.</w:t>
      </w:r>
    </w:p>
    <w:p w14:paraId="30CEA80F" w14:textId="77777777" w:rsidR="00264CF9" w:rsidRPr="00E001DE" w:rsidRDefault="00741798" w:rsidP="000C7148">
      <w:pPr>
        <w:numPr>
          <w:ilvl w:val="0"/>
          <w:numId w:val="10"/>
        </w:numPr>
        <w:tabs>
          <w:tab w:val="left" w:pos="851"/>
          <w:tab w:val="left" w:pos="1276"/>
          <w:tab w:val="left" w:pos="3686"/>
        </w:tabs>
        <w:spacing w:before="120"/>
        <w:ind w:left="0" w:firstLine="567"/>
        <w:jc w:val="both"/>
        <w:outlineLvl w:val="0"/>
        <w:rPr>
          <w:sz w:val="26"/>
          <w:szCs w:val="26"/>
          <w:lang w:val="fr-FR"/>
        </w:rPr>
      </w:pPr>
      <w:proofErr w:type="spellStart"/>
      <w:r w:rsidRPr="00E001DE">
        <w:rPr>
          <w:bCs/>
          <w:sz w:val="26"/>
          <w:szCs w:val="26"/>
        </w:rPr>
        <w:t>Từ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độ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cao</w:t>
      </w:r>
      <w:proofErr w:type="spellEnd"/>
      <w:r w:rsidRPr="00E001DE">
        <w:rPr>
          <w:bCs/>
          <w:sz w:val="26"/>
          <w:szCs w:val="26"/>
        </w:rPr>
        <w:t xml:space="preserve"> 2,5m (</w:t>
      </w:r>
      <w:proofErr w:type="spellStart"/>
      <w:r w:rsidRPr="00E001DE">
        <w:rPr>
          <w:bCs/>
          <w:sz w:val="26"/>
          <w:szCs w:val="26"/>
        </w:rPr>
        <w:t>tính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từ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mặt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vỉa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hè</w:t>
      </w:r>
      <w:proofErr w:type="spellEnd"/>
      <w:r w:rsidRPr="00E001DE">
        <w:rPr>
          <w:bCs/>
          <w:sz w:val="26"/>
          <w:szCs w:val="26"/>
        </w:rPr>
        <w:t xml:space="preserve">) </w:t>
      </w:r>
      <w:proofErr w:type="spellStart"/>
      <w:r w:rsidRPr="00E001DE">
        <w:rPr>
          <w:bCs/>
          <w:sz w:val="26"/>
          <w:szCs w:val="26"/>
        </w:rPr>
        <w:t>trở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lên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kết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cấu</w:t>
      </w:r>
      <w:proofErr w:type="spellEnd"/>
      <w:r w:rsidRPr="00E001DE">
        <w:rPr>
          <w:bCs/>
          <w:sz w:val="26"/>
          <w:szCs w:val="26"/>
        </w:rPr>
        <w:t xml:space="preserve"> di </w:t>
      </w:r>
      <w:proofErr w:type="spellStart"/>
      <w:r w:rsidRPr="00E001DE">
        <w:rPr>
          <w:bCs/>
          <w:sz w:val="26"/>
          <w:szCs w:val="26"/>
        </w:rPr>
        <w:t>động</w:t>
      </w:r>
      <w:proofErr w:type="spellEnd"/>
      <w:r w:rsidRPr="00E001DE">
        <w:rPr>
          <w:bCs/>
          <w:sz w:val="26"/>
          <w:szCs w:val="26"/>
        </w:rPr>
        <w:t xml:space="preserve"> (</w:t>
      </w:r>
      <w:proofErr w:type="spellStart"/>
      <w:r w:rsidRPr="00E001DE">
        <w:rPr>
          <w:bCs/>
          <w:sz w:val="26"/>
          <w:szCs w:val="26"/>
        </w:rPr>
        <w:t>mái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hiên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mái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dù</w:t>
      </w:r>
      <w:proofErr w:type="spellEnd"/>
      <w:r w:rsidRPr="00E001DE">
        <w:rPr>
          <w:bCs/>
          <w:sz w:val="26"/>
          <w:szCs w:val="26"/>
        </w:rPr>
        <w:t xml:space="preserve"> di </w:t>
      </w:r>
      <w:proofErr w:type="spellStart"/>
      <w:r w:rsidRPr="00E001DE">
        <w:rPr>
          <w:bCs/>
          <w:sz w:val="26"/>
          <w:szCs w:val="26"/>
        </w:rPr>
        <w:t>động</w:t>
      </w:r>
      <w:proofErr w:type="spellEnd"/>
      <w:r w:rsidRPr="00E001DE">
        <w:rPr>
          <w:bCs/>
          <w:sz w:val="26"/>
          <w:szCs w:val="26"/>
        </w:rPr>
        <w:t xml:space="preserve">) </w:t>
      </w:r>
      <w:proofErr w:type="spellStart"/>
      <w:r w:rsidRPr="00E001DE">
        <w:rPr>
          <w:bCs/>
          <w:sz w:val="26"/>
          <w:szCs w:val="26"/>
        </w:rPr>
        <w:t>được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phép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nhô</w:t>
      </w:r>
      <w:proofErr w:type="spellEnd"/>
      <w:r w:rsidRPr="00E001DE">
        <w:rPr>
          <w:bCs/>
          <w:sz w:val="26"/>
          <w:szCs w:val="26"/>
        </w:rPr>
        <w:t xml:space="preserve"> ra </w:t>
      </w:r>
      <w:proofErr w:type="spellStart"/>
      <w:r w:rsidRPr="00E001DE">
        <w:rPr>
          <w:bCs/>
          <w:sz w:val="26"/>
          <w:szCs w:val="26"/>
        </w:rPr>
        <w:t>cách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mép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vỉa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hè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tối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thiểu</w:t>
      </w:r>
      <w:proofErr w:type="spellEnd"/>
      <w:r w:rsidRPr="00E001DE">
        <w:rPr>
          <w:bCs/>
          <w:sz w:val="26"/>
          <w:szCs w:val="26"/>
        </w:rPr>
        <w:t xml:space="preserve"> 1m</w:t>
      </w:r>
      <w:r w:rsidRPr="00E001DE">
        <w:rPr>
          <w:sz w:val="26"/>
          <w:szCs w:val="26"/>
          <w:lang w:val="fr-FR"/>
        </w:rPr>
        <w:t>.</w:t>
      </w:r>
    </w:p>
    <w:p w14:paraId="0312100F" w14:textId="77777777" w:rsidR="00264CF9" w:rsidRPr="00E001DE" w:rsidRDefault="00741798">
      <w:pPr>
        <w:tabs>
          <w:tab w:val="left" w:pos="851"/>
          <w:tab w:val="left" w:pos="3686"/>
        </w:tabs>
        <w:spacing w:before="120"/>
        <w:ind w:firstLine="567"/>
        <w:jc w:val="both"/>
        <w:rPr>
          <w:sz w:val="26"/>
          <w:szCs w:val="26"/>
        </w:rPr>
      </w:pPr>
      <w:r w:rsidRPr="00E001DE">
        <w:rPr>
          <w:sz w:val="26"/>
          <w:szCs w:val="26"/>
        </w:rPr>
        <w:t xml:space="preserve">- </w:t>
      </w:r>
      <w:r w:rsidRPr="00E001DE">
        <w:rPr>
          <w:sz w:val="26"/>
          <w:szCs w:val="26"/>
        </w:rPr>
        <w:tab/>
      </w:r>
      <w:proofErr w:type="spellStart"/>
      <w:r w:rsidRPr="00E001DE">
        <w:rPr>
          <w:sz w:val="26"/>
          <w:szCs w:val="26"/>
          <w:lang w:val="fr-FR"/>
        </w:rPr>
        <w:t>Độ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vươn</w:t>
      </w:r>
      <w:proofErr w:type="spellEnd"/>
      <w:r w:rsidRPr="00E001DE">
        <w:rPr>
          <w:sz w:val="26"/>
          <w:szCs w:val="26"/>
          <w:lang w:val="fr-FR"/>
        </w:rPr>
        <w:t xml:space="preserve"> ban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mái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đua</w:t>
      </w:r>
      <w:proofErr w:type="spellEnd"/>
      <w:r w:rsidRPr="00E001DE">
        <w:rPr>
          <w:sz w:val="26"/>
          <w:szCs w:val="26"/>
          <w:lang w:val="fr-FR"/>
        </w:rPr>
        <w:t xml:space="preserve">, ô </w:t>
      </w:r>
      <w:proofErr w:type="spellStart"/>
      <w:r w:rsidRPr="00E001DE">
        <w:rPr>
          <w:sz w:val="26"/>
          <w:szCs w:val="26"/>
          <w:lang w:val="fr-FR"/>
        </w:rPr>
        <w:t>văng</w:t>
      </w:r>
      <w:proofErr w:type="spellEnd"/>
      <w:r w:rsidRPr="00E001DE">
        <w:rPr>
          <w:sz w:val="26"/>
          <w:szCs w:val="26"/>
          <w:lang w:val="fr-FR"/>
        </w:rPr>
        <w:t xml:space="preserve">: </w:t>
      </w:r>
      <w:proofErr w:type="spellStart"/>
      <w:r w:rsidRPr="00E001DE">
        <w:rPr>
          <w:sz w:val="26"/>
          <w:szCs w:val="26"/>
          <w:lang w:val="fr-FR"/>
        </w:rPr>
        <w:t>Tính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từ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chỉ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giới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dựng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trình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đến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mép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ngoài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cùng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của</w:t>
      </w:r>
      <w:proofErr w:type="spellEnd"/>
      <w:r w:rsidRPr="00E001DE">
        <w:rPr>
          <w:sz w:val="26"/>
          <w:szCs w:val="26"/>
          <w:lang w:val="fr-FR"/>
        </w:rPr>
        <w:t xml:space="preserve"> ban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là: 1,2m.</w:t>
      </w:r>
    </w:p>
    <w:p w14:paraId="66FEC34C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6. </w:t>
      </w:r>
      <w:proofErr w:type="spellStart"/>
      <w:r w:rsidRPr="00E001DE">
        <w:rPr>
          <w:b/>
          <w:bCs/>
          <w:sz w:val="26"/>
          <w:szCs w:val="26"/>
          <w:lang w:val="es-ES_tradnl"/>
        </w:rPr>
        <w:t>Giải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pháp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kết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cấu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xây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dựng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nhà</w:t>
      </w:r>
      <w:proofErr w:type="spellEnd"/>
    </w:p>
    <w:p w14:paraId="56972F2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phần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vượt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đỏ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chọn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con-sole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hoặc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“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”.</w:t>
      </w:r>
    </w:p>
    <w:p w14:paraId="00F7BA6B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băng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hoặc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con-sole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cọc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cọc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ép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hoặc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cọc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khoan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nhồi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AB73B8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Biện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lở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cùng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tốt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làm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lở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273FE78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7. </w:t>
      </w:r>
      <w:proofErr w:type="spellStart"/>
      <w:r w:rsidRPr="00E001DE">
        <w:rPr>
          <w:b/>
          <w:bCs/>
          <w:sz w:val="26"/>
          <w:szCs w:val="26"/>
          <w:lang w:val="es-ES_tradnl"/>
        </w:rPr>
        <w:t>Cấp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nước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và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phòng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cháy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chữa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cháy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cho </w:t>
      </w:r>
      <w:proofErr w:type="spellStart"/>
      <w:r w:rsidRPr="00E001DE">
        <w:rPr>
          <w:b/>
          <w:bCs/>
          <w:sz w:val="26"/>
          <w:szCs w:val="26"/>
          <w:lang w:val="es-ES_tradnl"/>
        </w:rPr>
        <w:t>công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trình</w:t>
      </w:r>
      <w:proofErr w:type="spellEnd"/>
    </w:p>
    <w:p w14:paraId="56F5FEA9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mọi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khoan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giếng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ngầm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lấy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63774A8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ý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xin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phép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08833404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bồn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buộc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1/2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dài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phía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C6F2EE8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8. </w:t>
      </w:r>
      <w:proofErr w:type="spellStart"/>
      <w:r w:rsidRPr="00E001DE">
        <w:rPr>
          <w:b/>
          <w:bCs/>
          <w:sz w:val="26"/>
          <w:szCs w:val="26"/>
          <w:lang w:val="es-ES_tradnl"/>
        </w:rPr>
        <w:t>Thoát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nước</w:t>
      </w:r>
      <w:proofErr w:type="spellEnd"/>
    </w:p>
    <w:p w14:paraId="40674FA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mưa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mưa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ngầm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chảy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66682B1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cục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3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5B0AAC6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Bể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tiêu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chuẩn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tích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5944C0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qua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tiêu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chuẩn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môi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rồi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mọi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kênh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mưa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nếu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535FADE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đứng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phép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rò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ảnh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hưởng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mưa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phép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sang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2E5EB51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lastRenderedPageBreak/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9. </w:t>
      </w:r>
      <w:proofErr w:type="spellStart"/>
      <w:r w:rsidRPr="00E001DE">
        <w:rPr>
          <w:b/>
          <w:bCs/>
          <w:sz w:val="26"/>
          <w:szCs w:val="26"/>
          <w:lang w:val="es-ES_tradnl"/>
        </w:rPr>
        <w:t>Cấp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điện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và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an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toàn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điện</w:t>
      </w:r>
      <w:proofErr w:type="spellEnd"/>
    </w:p>
    <w:p w14:paraId="79816601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đồng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mọi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ý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4331DA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trùng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đỏ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khoảng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lưới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804D7FF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10. </w:t>
      </w:r>
      <w:proofErr w:type="spellStart"/>
      <w:r w:rsidRPr="00E001DE">
        <w:rPr>
          <w:b/>
          <w:bCs/>
          <w:sz w:val="26"/>
          <w:szCs w:val="26"/>
          <w:lang w:val="es-ES_tradnl"/>
        </w:rPr>
        <w:t>Điện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chiếu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sáng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, </w:t>
      </w:r>
      <w:proofErr w:type="spellStart"/>
      <w:r w:rsidRPr="00E001DE">
        <w:rPr>
          <w:b/>
          <w:bCs/>
          <w:sz w:val="26"/>
          <w:szCs w:val="26"/>
          <w:lang w:val="es-ES_tradnl"/>
        </w:rPr>
        <w:t>cây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xanh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đường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phố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và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vỉa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hè</w:t>
      </w:r>
      <w:proofErr w:type="spellEnd"/>
    </w:p>
    <w:p w14:paraId="1CDF2D20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1. </w:t>
      </w:r>
      <w:proofErr w:type="spellStart"/>
      <w:r w:rsidRPr="00E001DE">
        <w:rPr>
          <w:sz w:val="26"/>
          <w:szCs w:val="26"/>
          <w:lang w:val="fr-FR"/>
        </w:rPr>
        <w:t>Điện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chiếu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38D2F626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Ban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phối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hợp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quản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lý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đảm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cung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cấp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thống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chiếu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hoạch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 xml:space="preserve">.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hợp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hư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hỏng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chủ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hộ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lân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cận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báo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ngay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cơ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chức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năng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để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chữa</w:t>
      </w:r>
      <w:proofErr w:type="spellEnd"/>
      <w:r w:rsidRPr="00E001DE">
        <w:rPr>
          <w:sz w:val="26"/>
          <w:szCs w:val="26"/>
          <w:lang w:val="fr-FR"/>
        </w:rPr>
        <w:t xml:space="preserve">. </w:t>
      </w:r>
      <w:proofErr w:type="spellStart"/>
      <w:r w:rsidRPr="00E001DE">
        <w:rPr>
          <w:sz w:val="26"/>
          <w:szCs w:val="26"/>
          <w:lang w:val="fr-FR"/>
        </w:rPr>
        <w:t>Nghiêm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cấm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hành</w:t>
      </w:r>
      <w:proofErr w:type="spellEnd"/>
      <w:r w:rsidRPr="00E001DE">
        <w:rPr>
          <w:sz w:val="26"/>
          <w:szCs w:val="26"/>
          <w:lang w:val="fr-FR"/>
        </w:rPr>
        <w:t xml:space="preserve"> vi </w:t>
      </w:r>
      <w:proofErr w:type="spellStart"/>
      <w:r w:rsidRPr="00E001DE">
        <w:rPr>
          <w:sz w:val="26"/>
          <w:szCs w:val="26"/>
          <w:lang w:val="fr-FR"/>
        </w:rPr>
        <w:t>tự</w:t>
      </w:r>
      <w:proofErr w:type="spellEnd"/>
      <w:r w:rsidRPr="00E001DE">
        <w:rPr>
          <w:sz w:val="26"/>
          <w:szCs w:val="26"/>
          <w:lang w:val="fr-FR"/>
        </w:rPr>
        <w:t xml:space="preserve"> ý </w:t>
      </w:r>
      <w:proofErr w:type="spellStart"/>
      <w:r w:rsidRPr="00E001DE">
        <w:rPr>
          <w:sz w:val="26"/>
          <w:szCs w:val="26"/>
          <w:lang w:val="fr-FR"/>
        </w:rPr>
        <w:t>leo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trèo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hoặc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sử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dụng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trụ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chiếu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sáng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mục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đích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khác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1039DB43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2.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phố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169D4972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- </w:t>
      </w:r>
      <w:r w:rsidRPr="00E001DE">
        <w:rPr>
          <w:sz w:val="26"/>
          <w:szCs w:val="26"/>
          <w:lang w:val="fr-FR"/>
        </w:rPr>
        <w:tab/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Tổ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chức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thống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dọc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theo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các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trục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đường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kết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hợp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với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trong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hoạch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cộng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tất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góp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phần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tạo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và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bảo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vệ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2B17656B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Loại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Là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loại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đảm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bảo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yêu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cầu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như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sau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năm</w:t>
      </w:r>
      <w:proofErr w:type="spellEnd"/>
      <w:r w:rsidRPr="00E001DE">
        <w:rPr>
          <w:bCs/>
          <w:sz w:val="26"/>
          <w:szCs w:val="26"/>
        </w:rPr>
        <w:t xml:space="preserve">;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gai;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tiếp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xúc</w:t>
      </w:r>
      <w:proofErr w:type="spellEnd"/>
      <w:r w:rsidRPr="00E001DE">
        <w:rPr>
          <w:bCs/>
          <w:sz w:val="26"/>
          <w:szCs w:val="26"/>
        </w:rPr>
        <w:t xml:space="preserve">;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hút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côn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proofErr w:type="gramStart"/>
      <w:r w:rsidRPr="00E001DE">
        <w:rPr>
          <w:bCs/>
          <w:sz w:val="26"/>
          <w:szCs w:val="26"/>
        </w:rPr>
        <w:t>trùng</w:t>
      </w:r>
      <w:proofErr w:type="spellEnd"/>
      <w:r w:rsidRPr="00E001DE">
        <w:rPr>
          <w:bCs/>
          <w:sz w:val="26"/>
          <w:szCs w:val="26"/>
        </w:rPr>
        <w:t>;…</w:t>
      </w:r>
      <w:proofErr w:type="gram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Ngoài</w:t>
      </w:r>
      <w:proofErr w:type="spellEnd"/>
      <w:r w:rsidRPr="00E001DE">
        <w:rPr>
          <w:bCs/>
          <w:sz w:val="26"/>
          <w:szCs w:val="26"/>
        </w:rPr>
        <w:t xml:space="preserve"> ra, </w:t>
      </w:r>
      <w:proofErr w:type="spellStart"/>
      <w:r w:rsidRPr="00E001DE">
        <w:rPr>
          <w:bCs/>
          <w:sz w:val="26"/>
          <w:szCs w:val="26"/>
        </w:rPr>
        <w:t>một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số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yêu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cầu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cũng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quan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trọng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như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Màu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sắc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hoa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tán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rộng</w:t>
      </w:r>
      <w:proofErr w:type="spellEnd"/>
      <w:r w:rsidRPr="00E001DE">
        <w:rPr>
          <w:bCs/>
          <w:sz w:val="26"/>
          <w:szCs w:val="26"/>
        </w:rPr>
        <w:t>,…</w:t>
      </w:r>
    </w:p>
    <w:p w14:paraId="3B9A8CE4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Trên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vỉa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hè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đường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phố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bóng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mát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khoảng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cách</w:t>
      </w:r>
      <w:proofErr w:type="spellEnd"/>
      <w:r w:rsidRPr="00E001DE">
        <w:rPr>
          <w:bCs/>
          <w:sz w:val="26"/>
          <w:szCs w:val="26"/>
        </w:rPr>
        <w:t xml:space="preserve"> 10 ÷ 15 m/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giữa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ranh</w:t>
      </w:r>
      <w:proofErr w:type="spellEnd"/>
      <w:r w:rsidRPr="00E001DE">
        <w:rPr>
          <w:bCs/>
          <w:sz w:val="26"/>
          <w:szCs w:val="26"/>
        </w:rPr>
        <w:t xml:space="preserve"> 2 </w:t>
      </w:r>
      <w:proofErr w:type="spellStart"/>
      <w:r w:rsidRPr="00E001DE">
        <w:rPr>
          <w:bCs/>
          <w:sz w:val="26"/>
          <w:szCs w:val="26"/>
        </w:rPr>
        <w:t>lô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đất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loại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như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cừ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sao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dầu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phượng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vĩ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điệp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vàng</w:t>
      </w:r>
      <w:proofErr w:type="spellEnd"/>
      <w:r w:rsidRPr="00E001DE">
        <w:rPr>
          <w:bCs/>
          <w:sz w:val="26"/>
          <w:szCs w:val="26"/>
        </w:rPr>
        <w:t xml:space="preserve">… </w:t>
      </w:r>
      <w:proofErr w:type="spellStart"/>
      <w:r w:rsidRPr="00E001DE">
        <w:rPr>
          <w:bCs/>
          <w:sz w:val="26"/>
          <w:szCs w:val="26"/>
        </w:rPr>
        <w:t>Tại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ngã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ba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ngã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tư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làm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che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nhìn</w:t>
      </w:r>
      <w:proofErr w:type="spellEnd"/>
      <w:r w:rsidRPr="00E001DE">
        <w:rPr>
          <w:bCs/>
          <w:sz w:val="26"/>
          <w:szCs w:val="26"/>
        </w:rPr>
        <w:t>.</w:t>
      </w:r>
    </w:p>
    <w:p w14:paraId="331BEA8F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viên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nhung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lá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gừng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thời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loại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hoa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thấp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cao</w:t>
      </w:r>
      <w:proofErr w:type="spellEnd"/>
      <w:r w:rsidRPr="00E001DE">
        <w:rPr>
          <w:bCs/>
          <w:sz w:val="26"/>
          <w:szCs w:val="26"/>
        </w:rPr>
        <w:t xml:space="preserve"> xen </w:t>
      </w:r>
      <w:proofErr w:type="spellStart"/>
      <w:r w:rsidRPr="00E001DE">
        <w:rPr>
          <w:bCs/>
          <w:sz w:val="26"/>
          <w:szCs w:val="26"/>
        </w:rPr>
        <w:t>lẫn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cổ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thụ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tạo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cảnh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quan</w:t>
      </w:r>
      <w:proofErr w:type="spellEnd"/>
      <w:r w:rsidRPr="00E001DE">
        <w:rPr>
          <w:bCs/>
          <w:sz w:val="26"/>
          <w:szCs w:val="26"/>
        </w:rPr>
        <w:t>.</w:t>
      </w:r>
    </w:p>
    <w:p w14:paraId="510240B9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dãy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phân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cách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nhung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lá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gừng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thời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loại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hoa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tầm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thấp</w:t>
      </w:r>
      <w:proofErr w:type="spellEnd"/>
      <w:r w:rsidRPr="00E001DE">
        <w:rPr>
          <w:bCs/>
          <w:sz w:val="26"/>
          <w:szCs w:val="26"/>
        </w:rPr>
        <w:t>.</w:t>
      </w:r>
    </w:p>
    <w:p w14:paraId="5E79CBB4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ven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kênh</w:t>
      </w:r>
      <w:proofErr w:type="spellEnd"/>
      <w:r w:rsidRPr="00E001DE">
        <w:rPr>
          <w:bCs/>
          <w:sz w:val="26"/>
          <w:szCs w:val="26"/>
        </w:rPr>
        <w:t xml:space="preserve">: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cổ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thụ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tạo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cảnh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quan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bóng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mát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thời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giữ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đất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bị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sạt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lở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xói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mòn</w:t>
      </w:r>
      <w:proofErr w:type="spellEnd"/>
      <w:r w:rsidRPr="00E001DE">
        <w:rPr>
          <w:bCs/>
          <w:sz w:val="26"/>
          <w:szCs w:val="26"/>
        </w:rPr>
        <w:t>.</w:t>
      </w:r>
    </w:p>
    <w:p w14:paraId="018891B6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Trong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khuôn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viên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trình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giáo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dục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thể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dục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thể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thao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trình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đầu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mối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phải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có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ít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nhất</w:t>
      </w:r>
      <w:proofErr w:type="spellEnd"/>
      <w:r w:rsidRPr="00E001DE">
        <w:rPr>
          <w:bCs/>
          <w:sz w:val="26"/>
          <w:szCs w:val="26"/>
        </w:rPr>
        <w:t xml:space="preserve"> 30% </w:t>
      </w:r>
      <w:proofErr w:type="spellStart"/>
      <w:r w:rsidRPr="00E001DE">
        <w:rPr>
          <w:bCs/>
          <w:sz w:val="26"/>
          <w:szCs w:val="26"/>
        </w:rPr>
        <w:t>diện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tích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>.</w:t>
      </w:r>
    </w:p>
    <w:p w14:paraId="6F4A9402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sz w:val="26"/>
          <w:szCs w:val="26"/>
          <w:lang w:val="fr-FR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Trong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vườn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hoa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viên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trồng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bóng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mát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trang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trí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bãi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chiếm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diện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tích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không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hơn</w:t>
      </w:r>
      <w:proofErr w:type="spellEnd"/>
      <w:r w:rsidRPr="00E001DE">
        <w:rPr>
          <w:bCs/>
          <w:sz w:val="26"/>
          <w:szCs w:val="26"/>
        </w:rPr>
        <w:t xml:space="preserve"> 20% </w:t>
      </w:r>
      <w:proofErr w:type="spellStart"/>
      <w:r w:rsidRPr="00E001DE">
        <w:rPr>
          <w:bCs/>
          <w:sz w:val="26"/>
          <w:szCs w:val="26"/>
        </w:rPr>
        <w:t>diện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tích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khu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đất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1B1D06F8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do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trồng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sóc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hưởng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Người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kẻ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cần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ngay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kịp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3A108D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xuyên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đốn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mé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cửa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3DE365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làm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</w:p>
    <w:p w14:paraId="4ED88871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Đào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bới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đốt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rác</w:t>
      </w:r>
      <w:proofErr w:type="spellEnd"/>
      <w:r w:rsidRPr="00E001DE">
        <w:rPr>
          <w:bCs/>
          <w:sz w:val="26"/>
          <w:szCs w:val="26"/>
        </w:rPr>
        <w:t xml:space="preserve"> ở </w:t>
      </w:r>
      <w:proofErr w:type="spellStart"/>
      <w:r w:rsidRPr="00E001DE">
        <w:rPr>
          <w:bCs/>
          <w:sz w:val="26"/>
          <w:szCs w:val="26"/>
        </w:rPr>
        <w:t>gốc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>.</w:t>
      </w:r>
    </w:p>
    <w:p w14:paraId="63F73E26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Tiểu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tiện</w:t>
      </w:r>
      <w:proofErr w:type="spellEnd"/>
      <w:r w:rsidRPr="00E001DE">
        <w:rPr>
          <w:bCs/>
          <w:sz w:val="26"/>
          <w:szCs w:val="26"/>
        </w:rPr>
        <w:t xml:space="preserve"> ở </w:t>
      </w:r>
      <w:proofErr w:type="spellStart"/>
      <w:r w:rsidRPr="00E001DE">
        <w:rPr>
          <w:bCs/>
          <w:sz w:val="26"/>
          <w:szCs w:val="26"/>
        </w:rPr>
        <w:t>gốc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>.</w:t>
      </w:r>
    </w:p>
    <w:p w14:paraId="1F18359D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Bẻ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cành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lột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vỏ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đóng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đinh</w:t>
      </w:r>
      <w:proofErr w:type="spellEnd"/>
      <w:r w:rsidRPr="00E001DE">
        <w:rPr>
          <w:bCs/>
          <w:sz w:val="26"/>
          <w:szCs w:val="26"/>
        </w:rPr>
        <w:t xml:space="preserve">, </w:t>
      </w:r>
      <w:proofErr w:type="spellStart"/>
      <w:r w:rsidRPr="00E001DE">
        <w:rPr>
          <w:bCs/>
          <w:sz w:val="26"/>
          <w:szCs w:val="26"/>
        </w:rPr>
        <w:t>đóng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bảng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quảng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cáo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vào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>.</w:t>
      </w:r>
    </w:p>
    <w:p w14:paraId="7ECD7A89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lastRenderedPageBreak/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Đốn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hạ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xanh</w:t>
      </w:r>
      <w:proofErr w:type="spellEnd"/>
      <w:r w:rsidRPr="00E001DE">
        <w:rPr>
          <w:bCs/>
          <w:sz w:val="26"/>
          <w:szCs w:val="26"/>
        </w:rPr>
        <w:t>.</w:t>
      </w:r>
    </w:p>
    <w:p w14:paraId="2BE2C3F2" w14:textId="77777777" w:rsidR="00264CF9" w:rsidRPr="00E001DE" w:rsidRDefault="00741798">
      <w:pPr>
        <w:tabs>
          <w:tab w:val="left" w:pos="851"/>
          <w:tab w:val="left" w:pos="1276"/>
          <w:tab w:val="left" w:pos="4536"/>
        </w:tabs>
        <w:spacing w:before="120"/>
        <w:ind w:firstLine="567"/>
        <w:jc w:val="both"/>
        <w:outlineLvl w:val="0"/>
        <w:rPr>
          <w:bCs/>
          <w:sz w:val="26"/>
          <w:szCs w:val="26"/>
        </w:rPr>
      </w:pPr>
      <w:r w:rsidRPr="00E001DE">
        <w:rPr>
          <w:bCs/>
          <w:sz w:val="26"/>
          <w:szCs w:val="26"/>
        </w:rPr>
        <w:t xml:space="preserve">+ </w:t>
      </w:r>
      <w:r w:rsidRPr="00E001DE">
        <w:rPr>
          <w:bCs/>
          <w:sz w:val="26"/>
          <w:szCs w:val="26"/>
        </w:rPr>
        <w:tab/>
      </w:r>
      <w:proofErr w:type="spellStart"/>
      <w:r w:rsidRPr="00E001DE">
        <w:rPr>
          <w:bCs/>
          <w:sz w:val="26"/>
          <w:szCs w:val="26"/>
        </w:rPr>
        <w:t>Và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những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hành</w:t>
      </w:r>
      <w:proofErr w:type="spellEnd"/>
      <w:r w:rsidRPr="00E001DE">
        <w:rPr>
          <w:bCs/>
          <w:sz w:val="26"/>
          <w:szCs w:val="26"/>
        </w:rPr>
        <w:t xml:space="preserve"> vi </w:t>
      </w:r>
      <w:proofErr w:type="spellStart"/>
      <w:r w:rsidRPr="00E001DE">
        <w:rPr>
          <w:bCs/>
          <w:sz w:val="26"/>
          <w:szCs w:val="26"/>
        </w:rPr>
        <w:t>khác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làm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thiệt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hại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hoặc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ảnh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hưởng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đến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sự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phát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triển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của</w:t>
      </w:r>
      <w:proofErr w:type="spellEnd"/>
      <w:r w:rsidRPr="00E001DE">
        <w:rPr>
          <w:bCs/>
          <w:sz w:val="26"/>
          <w:szCs w:val="26"/>
        </w:rPr>
        <w:t xml:space="preserve"> </w:t>
      </w:r>
      <w:proofErr w:type="spellStart"/>
      <w:r w:rsidRPr="00E001DE">
        <w:rPr>
          <w:bCs/>
          <w:sz w:val="26"/>
          <w:szCs w:val="26"/>
        </w:rPr>
        <w:t>cây</w:t>
      </w:r>
      <w:proofErr w:type="spellEnd"/>
      <w:r w:rsidRPr="00E001DE">
        <w:rPr>
          <w:bCs/>
          <w:sz w:val="26"/>
          <w:szCs w:val="26"/>
        </w:rPr>
        <w:t>.</w:t>
      </w:r>
    </w:p>
    <w:p w14:paraId="3583DD3A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3. </w:t>
      </w:r>
      <w:proofErr w:type="spellStart"/>
      <w:r w:rsidRPr="00E001DE">
        <w:rPr>
          <w:sz w:val="26"/>
          <w:szCs w:val="26"/>
          <w:lang w:val="fr-FR"/>
        </w:rPr>
        <w:t>Khuyến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khích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người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trồng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cây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xanh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trên</w:t>
      </w:r>
      <w:proofErr w:type="spellEnd"/>
      <w:r w:rsidRPr="00E001DE">
        <w:rPr>
          <w:sz w:val="26"/>
          <w:szCs w:val="26"/>
          <w:lang w:val="fr-FR"/>
        </w:rPr>
        <w:t xml:space="preserve"> ban-</w:t>
      </w:r>
      <w:proofErr w:type="spellStart"/>
      <w:r w:rsidRPr="00E001DE">
        <w:rPr>
          <w:sz w:val="26"/>
          <w:szCs w:val="26"/>
          <w:lang w:val="fr-FR"/>
        </w:rPr>
        <w:t>công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sân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trước</w:t>
      </w:r>
      <w:proofErr w:type="spellEnd"/>
      <w:r w:rsidRPr="00E001DE">
        <w:rPr>
          <w:sz w:val="26"/>
          <w:szCs w:val="26"/>
          <w:lang w:val="fr-FR"/>
        </w:rPr>
        <w:t xml:space="preserve">, </w:t>
      </w:r>
      <w:proofErr w:type="spellStart"/>
      <w:r w:rsidRPr="00E001DE">
        <w:rPr>
          <w:sz w:val="26"/>
          <w:szCs w:val="26"/>
          <w:lang w:val="fr-FR"/>
        </w:rPr>
        <w:t>sân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sau</w:t>
      </w:r>
      <w:proofErr w:type="spellEnd"/>
      <w:r w:rsidRPr="00E001DE">
        <w:rPr>
          <w:sz w:val="26"/>
          <w:szCs w:val="26"/>
          <w:lang w:val="fr-FR"/>
        </w:rPr>
        <w:t xml:space="preserve">… </w:t>
      </w:r>
      <w:proofErr w:type="spellStart"/>
      <w:r w:rsidRPr="00E001DE">
        <w:rPr>
          <w:sz w:val="26"/>
          <w:szCs w:val="26"/>
          <w:lang w:val="fr-FR"/>
        </w:rPr>
        <w:t>nhằm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thiện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môi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trường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cảnh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quan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cho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khu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dân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r w:rsidRPr="00E001DE">
        <w:rPr>
          <w:sz w:val="26"/>
          <w:szCs w:val="26"/>
          <w:lang w:val="fr-FR"/>
        </w:rPr>
        <w:t>cư</w:t>
      </w:r>
      <w:proofErr w:type="spellEnd"/>
      <w:r w:rsidRPr="00E001DE">
        <w:rPr>
          <w:sz w:val="26"/>
          <w:szCs w:val="26"/>
          <w:lang w:val="fr-FR"/>
        </w:rPr>
        <w:t>.</w:t>
      </w:r>
    </w:p>
    <w:p w14:paraId="1ECACA65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E001DE">
        <w:rPr>
          <w:sz w:val="26"/>
          <w:szCs w:val="26"/>
          <w:lang w:val="fr-FR"/>
        </w:rPr>
        <w:t xml:space="preserve">4. </w:t>
      </w:r>
      <w:proofErr w:type="spellStart"/>
      <w:r w:rsidRPr="00E001DE">
        <w:rPr>
          <w:sz w:val="26"/>
          <w:szCs w:val="26"/>
          <w:lang w:val="fr-FR"/>
        </w:rPr>
        <w:t>Vỉa</w:t>
      </w:r>
      <w:proofErr w:type="spellEnd"/>
      <w:r w:rsidRPr="00E001D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fr-FR"/>
        </w:rPr>
        <w:t>hè</w:t>
      </w:r>
      <w:proofErr w:type="spellEnd"/>
      <w:r w:rsidRPr="00E001DE">
        <w:rPr>
          <w:sz w:val="26"/>
          <w:szCs w:val="26"/>
          <w:lang w:val="fr-FR"/>
        </w:rPr>
        <w:t>:</w:t>
      </w:r>
      <w:proofErr w:type="gramEnd"/>
    </w:p>
    <w:p w14:paraId="64C353BD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dùng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đô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do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tu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4706BB4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tổ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hoặc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mục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đích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7E09D66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11. </w:t>
      </w:r>
      <w:proofErr w:type="spellStart"/>
      <w:r w:rsidRPr="00E001DE">
        <w:rPr>
          <w:b/>
          <w:bCs/>
          <w:sz w:val="26"/>
          <w:szCs w:val="26"/>
          <w:lang w:val="es-ES_tradnl"/>
        </w:rPr>
        <w:t>An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toàn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giao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thông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đô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thị</w:t>
      </w:r>
      <w:proofErr w:type="spellEnd"/>
    </w:p>
    <w:p w14:paraId="5F03370E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lắp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;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kẻ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Thỏa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hướng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dẫn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9640E99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tầm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nhìn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che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E90B663" w14:textId="77777777" w:rsidR="00264CF9" w:rsidRPr="00E001DE" w:rsidRDefault="00741798">
      <w:pPr>
        <w:keepNext/>
        <w:tabs>
          <w:tab w:val="left" w:pos="851"/>
        </w:tabs>
        <w:spacing w:before="120"/>
        <w:ind w:firstLine="567"/>
        <w:jc w:val="both"/>
        <w:rPr>
          <w:b/>
          <w:bCs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12. </w:t>
      </w:r>
      <w:proofErr w:type="spellStart"/>
      <w:r w:rsidRPr="00E001DE">
        <w:rPr>
          <w:b/>
          <w:bCs/>
          <w:sz w:val="26"/>
          <w:szCs w:val="26"/>
        </w:rPr>
        <w:t>Xử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lý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rác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và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vệ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sinh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môi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trường</w:t>
      </w:r>
      <w:proofErr w:type="spellEnd"/>
    </w:p>
    <w:p w14:paraId="00B1AD4A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</w:rPr>
      </w:pPr>
      <w:r w:rsidRPr="00E001DE">
        <w:rPr>
          <w:sz w:val="26"/>
          <w:szCs w:val="26"/>
        </w:rPr>
        <w:t xml:space="preserve">1. </w:t>
      </w:r>
      <w:proofErr w:type="spellStart"/>
      <w:r w:rsidRPr="00E001DE">
        <w:rPr>
          <w:sz w:val="26"/>
          <w:szCs w:val="26"/>
        </w:rPr>
        <w:t>Rác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thải</w:t>
      </w:r>
      <w:proofErr w:type="spellEnd"/>
      <w:r w:rsidRPr="00E001DE">
        <w:rPr>
          <w:sz w:val="26"/>
          <w:szCs w:val="26"/>
        </w:rPr>
        <w:t>:</w:t>
      </w:r>
    </w:p>
    <w:p w14:paraId="3B51A1A3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đồng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đô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chuyển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5B2B51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Nghiêm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mọi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đổ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bừa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3D94416" w14:textId="77777777" w:rsidR="00264CF9" w:rsidRPr="00E001DE" w:rsidRDefault="0074179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</w:rPr>
      </w:pPr>
      <w:r w:rsidRPr="00E001DE">
        <w:rPr>
          <w:sz w:val="26"/>
          <w:szCs w:val="26"/>
        </w:rPr>
        <w:t xml:space="preserve">2. </w:t>
      </w:r>
      <w:proofErr w:type="spellStart"/>
      <w:r w:rsidRPr="00E001DE">
        <w:rPr>
          <w:sz w:val="26"/>
          <w:szCs w:val="26"/>
        </w:rPr>
        <w:t>Môi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trường</w:t>
      </w:r>
      <w:proofErr w:type="spellEnd"/>
      <w:r w:rsidRPr="00E001DE">
        <w:rPr>
          <w:sz w:val="26"/>
          <w:szCs w:val="26"/>
        </w:rPr>
        <w:t>:</w:t>
      </w:r>
    </w:p>
    <w:p w14:paraId="7115E3F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xuyên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khói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chịu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Miệng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khói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hướng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kính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thiểu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34mm,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miệng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phía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thiểu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là 1,0m.</w:t>
      </w:r>
    </w:p>
    <w:p w14:paraId="6FD6A0BD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Nếu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máy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3,5m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ngưng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7E16D2C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13. </w:t>
      </w:r>
      <w:proofErr w:type="spellStart"/>
      <w:r w:rsidRPr="00E001DE">
        <w:rPr>
          <w:b/>
          <w:bCs/>
          <w:sz w:val="26"/>
          <w:szCs w:val="26"/>
          <w:lang w:val="es-ES_tradnl"/>
        </w:rPr>
        <w:t>Quy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định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các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biện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pháp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đảm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bảo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an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toàn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, </w:t>
      </w:r>
      <w:proofErr w:type="spellStart"/>
      <w:r w:rsidRPr="00E001DE">
        <w:rPr>
          <w:b/>
          <w:bCs/>
          <w:sz w:val="26"/>
          <w:szCs w:val="26"/>
          <w:lang w:val="es-ES_tradnl"/>
        </w:rPr>
        <w:t>vệ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sinh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môi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trường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trong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khi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thi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công</w:t>
      </w:r>
      <w:proofErr w:type="spellEnd"/>
    </w:p>
    <w:p w14:paraId="3E25E3DC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Lựa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chọn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thích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khói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bụi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ồn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EA35593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Treo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nội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qui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</w:p>
    <w:p w14:paraId="6B16BC65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Trang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phương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lao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người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lao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lập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&amp;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tổ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lao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</w:p>
    <w:p w14:paraId="62466048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trang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che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chắn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bụi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khói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bụi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môi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0E89215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tổ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đỗ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đổ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vỉa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hè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53906F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lastRenderedPageBreak/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bần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chuyển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ngay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tập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7CE3688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  <w:lang w:val="es-ES_tradnl"/>
        </w:rPr>
      </w:pPr>
      <w:proofErr w:type="spellStart"/>
      <w:r w:rsidRPr="00E001DE">
        <w:rPr>
          <w:b/>
          <w:bCs/>
          <w:sz w:val="26"/>
          <w:szCs w:val="26"/>
          <w:lang w:val="es-ES_tradnl"/>
        </w:rPr>
        <w:t>Điều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14. </w:t>
      </w:r>
      <w:proofErr w:type="spellStart"/>
      <w:r w:rsidRPr="00E001DE">
        <w:rPr>
          <w:b/>
          <w:bCs/>
          <w:sz w:val="26"/>
          <w:szCs w:val="26"/>
          <w:lang w:val="es-ES_tradnl"/>
        </w:rPr>
        <w:t>Mỹ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quan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đô</w:t>
      </w:r>
      <w:proofErr w:type="spellEnd"/>
      <w:r w:rsidRPr="00E001DE">
        <w:rPr>
          <w:b/>
          <w:bCs/>
          <w:sz w:val="26"/>
          <w:szCs w:val="26"/>
          <w:lang w:val="es-ES_tradnl"/>
        </w:rPr>
        <w:t xml:space="preserve"> </w:t>
      </w:r>
      <w:proofErr w:type="spellStart"/>
      <w:r w:rsidRPr="00E001DE">
        <w:rPr>
          <w:b/>
          <w:bCs/>
          <w:sz w:val="26"/>
          <w:szCs w:val="26"/>
          <w:lang w:val="es-ES_tradnl"/>
        </w:rPr>
        <w:t>thị</w:t>
      </w:r>
      <w:proofErr w:type="spellEnd"/>
    </w:p>
    <w:p w14:paraId="6D0EEDB3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ngôi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liệu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lớn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70%.</w:t>
      </w:r>
    </w:p>
    <w:p w14:paraId="70C1D44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chắp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liệu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liệu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6F88E9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ngoài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quét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màu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đen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màu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sẫm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trang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chi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882192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Mặt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ngôi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quần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20AF9A1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Hàng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rào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gọn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0A176BE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Khoảng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lùi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cứ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vườn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tiểu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cảnh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F928123" w14:textId="77777777" w:rsidR="00264CF9" w:rsidRPr="00E001DE" w:rsidRDefault="00741798">
      <w:pPr>
        <w:keepNext/>
        <w:spacing w:before="120"/>
        <w:ind w:firstLine="567"/>
        <w:jc w:val="center"/>
        <w:rPr>
          <w:b/>
          <w:bCs/>
          <w:sz w:val="26"/>
          <w:szCs w:val="26"/>
        </w:rPr>
      </w:pPr>
      <w:r w:rsidRPr="00E001DE">
        <w:rPr>
          <w:b/>
          <w:bCs/>
          <w:sz w:val="26"/>
          <w:szCs w:val="26"/>
        </w:rPr>
        <w:t>CHƯƠNG III</w:t>
      </w:r>
    </w:p>
    <w:p w14:paraId="7270F2DB" w14:textId="77777777" w:rsidR="00264CF9" w:rsidRPr="00E001DE" w:rsidRDefault="00741798">
      <w:pPr>
        <w:keepNext/>
        <w:spacing w:before="120"/>
        <w:ind w:firstLine="567"/>
        <w:jc w:val="center"/>
        <w:rPr>
          <w:b/>
          <w:bCs/>
          <w:sz w:val="26"/>
          <w:szCs w:val="26"/>
        </w:rPr>
      </w:pPr>
      <w:r w:rsidRPr="00E001DE">
        <w:rPr>
          <w:b/>
          <w:bCs/>
          <w:sz w:val="26"/>
          <w:szCs w:val="26"/>
        </w:rPr>
        <w:t>CÁC QUY ĐỊNH VỀ THỦ TỤC QUẢN LÝ XÂY DỰNG NHÀ Ở</w:t>
      </w:r>
    </w:p>
    <w:p w14:paraId="72219EE9" w14:textId="77777777" w:rsidR="00264CF9" w:rsidRPr="00E001DE" w:rsidRDefault="00741798">
      <w:pPr>
        <w:keepNext/>
        <w:spacing w:before="120"/>
        <w:ind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15. </w:t>
      </w:r>
      <w:proofErr w:type="spellStart"/>
      <w:r w:rsidRPr="00E001DE">
        <w:rPr>
          <w:b/>
          <w:bCs/>
          <w:sz w:val="26"/>
          <w:szCs w:val="26"/>
        </w:rPr>
        <w:t>Cấp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phép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xây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dựng</w:t>
      </w:r>
      <w:proofErr w:type="spellEnd"/>
    </w:p>
    <w:p w14:paraId="0EDA4B75" w14:textId="77777777" w:rsidR="00264CF9" w:rsidRPr="00E001DE" w:rsidRDefault="00741798" w:rsidP="000C7148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hộ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ở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miễn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cấp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giấy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. Ban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trực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tiếp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duyệt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chịu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trước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nước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sai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phạm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>.</w:t>
      </w:r>
    </w:p>
    <w:p w14:paraId="678D6FE3" w14:textId="77777777" w:rsidR="00264CF9" w:rsidRPr="00E001DE" w:rsidRDefault="00741798" w:rsidP="000C7148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E001DE">
        <w:rPr>
          <w:sz w:val="26"/>
          <w:szCs w:val="26"/>
        </w:rPr>
        <w:t xml:space="preserve">Ban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phối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với</w:t>
      </w:r>
      <w:proofErr w:type="spellEnd"/>
      <w:r w:rsidRPr="00E001DE">
        <w:rPr>
          <w:sz w:val="26"/>
          <w:szCs w:val="26"/>
        </w:rPr>
        <w:t xml:space="preserve"> UBND </w:t>
      </w:r>
      <w:proofErr w:type="spellStart"/>
      <w:r w:rsidRPr="00E001DE">
        <w:rPr>
          <w:sz w:val="26"/>
          <w:szCs w:val="26"/>
        </w:rPr>
        <w:t>xã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Phước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phối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ở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>.</w:t>
      </w:r>
    </w:p>
    <w:p w14:paraId="380A53FF" w14:textId="77777777" w:rsidR="00264CF9" w:rsidRPr="00E001DE" w:rsidRDefault="00741798" w:rsidP="000C7148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tục</w:t>
      </w:r>
      <w:proofErr w:type="spellEnd"/>
      <w:r w:rsidRPr="00E001DE">
        <w:rPr>
          <w:sz w:val="26"/>
          <w:szCs w:val="26"/>
        </w:rPr>
        <w:t>:</w:t>
      </w:r>
    </w:p>
    <w:p w14:paraId="7F45332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hồ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xin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(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chi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hầm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3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giấy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tờ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),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CC75C7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Cắm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mốc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734300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Từng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gởi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hồ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xin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Ủy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Ủy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huyện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Cần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Giuộc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822753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CF7E3E5" w14:textId="77777777" w:rsidR="00264CF9" w:rsidRPr="00E001DE" w:rsidRDefault="00741798">
      <w:pPr>
        <w:keepNext/>
        <w:spacing w:before="120"/>
        <w:ind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16. </w:t>
      </w:r>
      <w:proofErr w:type="spellStart"/>
      <w:r w:rsidRPr="00E001DE">
        <w:rPr>
          <w:b/>
          <w:bCs/>
          <w:sz w:val="26"/>
          <w:szCs w:val="26"/>
        </w:rPr>
        <w:t>Quản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lý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kiến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trúc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trong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khu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quy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hoạch</w:t>
      </w:r>
      <w:proofErr w:type="spellEnd"/>
    </w:p>
    <w:p w14:paraId="4CEEC06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tuân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</w:p>
    <w:p w14:paraId="7E570A33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tiếp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C2F32D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Đối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những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cảnh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xem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xét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đánh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tính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Nếu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thấy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thấy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thì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lập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hồ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thẩm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xem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xét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Việc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lastRenderedPageBreak/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thẩm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9BF8806" w14:textId="77777777" w:rsidR="00264CF9" w:rsidRPr="00E001DE" w:rsidRDefault="00741798">
      <w:pPr>
        <w:keepNext/>
        <w:spacing w:before="120"/>
        <w:ind w:firstLine="567"/>
        <w:jc w:val="both"/>
        <w:rPr>
          <w:b/>
          <w:bCs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17. </w:t>
      </w:r>
      <w:proofErr w:type="spellStart"/>
      <w:r w:rsidRPr="00E001DE">
        <w:rPr>
          <w:b/>
          <w:bCs/>
          <w:sz w:val="26"/>
          <w:szCs w:val="26"/>
        </w:rPr>
        <w:t>Phân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công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trách</w:t>
      </w:r>
      <w:proofErr w:type="spellEnd"/>
      <w:r w:rsidRPr="00E001DE">
        <w:rPr>
          <w:b/>
          <w:bCs/>
          <w:sz w:val="26"/>
          <w:szCs w:val="26"/>
        </w:rPr>
        <w:t xml:space="preserve"> </w:t>
      </w:r>
      <w:proofErr w:type="spellStart"/>
      <w:r w:rsidRPr="00E001DE">
        <w:rPr>
          <w:b/>
          <w:bCs/>
          <w:sz w:val="26"/>
          <w:szCs w:val="26"/>
        </w:rPr>
        <w:t>nhiệm</w:t>
      </w:r>
      <w:proofErr w:type="spellEnd"/>
    </w:p>
    <w:p w14:paraId="73D2477C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Chủ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đầu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tư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dự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án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có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trách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nhiệm</w:t>
      </w:r>
      <w:proofErr w:type="spellEnd"/>
    </w:p>
    <w:p w14:paraId="650D632B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lập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đô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thưc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DA26407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Phân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vụ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cụ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;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viên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năng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chuyên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môn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vụ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9E44099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xuyên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tra,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dõi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nhắc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nhở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đô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thị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tốt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48F2889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r w:rsidRPr="00E001DE">
        <w:rPr>
          <w:b/>
          <w:sz w:val="26"/>
          <w:szCs w:val="26"/>
        </w:rPr>
        <w:t xml:space="preserve">Ban </w:t>
      </w:r>
      <w:proofErr w:type="spellStart"/>
      <w:r w:rsidRPr="00E001DE">
        <w:rPr>
          <w:b/>
          <w:sz w:val="26"/>
          <w:szCs w:val="26"/>
        </w:rPr>
        <w:t>quản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lý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khu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dân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cư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có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trách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nhiệm</w:t>
      </w:r>
      <w:proofErr w:type="spellEnd"/>
    </w:p>
    <w:p w14:paraId="331312B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:</w:t>
      </w:r>
      <w:proofErr w:type="gram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hoạch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kiến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trúc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ở.</w:t>
      </w:r>
    </w:p>
    <w:p w14:paraId="7DC2F057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A8B3A55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Cắm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mốc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nghiệm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thành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0A49AB1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Khu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thôn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47366861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Kịp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chỉ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xe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phục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vụ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yêu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khắc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phục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thỏa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phê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Đồng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nhanh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chóng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(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thoại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)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nước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phương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xem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xét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pháp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luật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0D4F19D9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Chủ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hộ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có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trách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nhiệm</w:t>
      </w:r>
      <w:proofErr w:type="spellEnd"/>
    </w:p>
    <w:p w14:paraId="2E9F4DA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chậm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là 24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giao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07400B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tuân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(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trừ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tái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).</w:t>
      </w:r>
    </w:p>
    <w:p w14:paraId="6D4CA45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thỏa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thuận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đồng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04A0729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Cung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hồ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có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sở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xem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xét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3016A1E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Theo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dõi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.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Nếu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xảy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ra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cố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chính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phương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để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giải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0850B98C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Cá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nhân</w:t>
      </w:r>
      <w:proofErr w:type="spellEnd"/>
      <w:r w:rsidRPr="00E001DE">
        <w:rPr>
          <w:b/>
          <w:sz w:val="26"/>
          <w:szCs w:val="26"/>
        </w:rPr>
        <w:t xml:space="preserve">, </w:t>
      </w:r>
      <w:proofErr w:type="spellStart"/>
      <w:r w:rsidRPr="00E001DE">
        <w:rPr>
          <w:b/>
          <w:sz w:val="26"/>
          <w:szCs w:val="26"/>
        </w:rPr>
        <w:t>đơn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vị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thiết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kế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nhà</w:t>
      </w:r>
      <w:proofErr w:type="spellEnd"/>
      <w:r w:rsidRPr="00E001DE">
        <w:rPr>
          <w:b/>
          <w:sz w:val="26"/>
          <w:szCs w:val="26"/>
        </w:rPr>
        <w:t xml:space="preserve"> ở </w:t>
      </w:r>
      <w:proofErr w:type="spellStart"/>
      <w:r w:rsidRPr="00E001DE">
        <w:rPr>
          <w:b/>
          <w:sz w:val="26"/>
          <w:szCs w:val="26"/>
        </w:rPr>
        <w:t>trong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khu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dân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cư</w:t>
      </w:r>
      <w:proofErr w:type="spellEnd"/>
    </w:p>
    <w:p w14:paraId="1BEAEFA0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mẫu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EF796B5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1B5D5F78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r w:rsidRPr="00E001DE">
        <w:rPr>
          <w:rFonts w:eastAsia="Times New Roman"/>
          <w:sz w:val="26"/>
          <w:szCs w:val="26"/>
          <w:lang w:val="fr-FR"/>
        </w:rPr>
        <w:t xml:space="preserve">Ý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về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mức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thẩm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mỹ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vững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ích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liên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giữa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với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thống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tầng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cảnh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quan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chung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của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68243D88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lastRenderedPageBreak/>
        <w:t>Đơn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vị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thi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công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có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trách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nhiệm</w:t>
      </w:r>
      <w:proofErr w:type="spellEnd"/>
    </w:p>
    <w:p w14:paraId="51597A6C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Thực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0BA7047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trình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hồ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sơ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thiết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kế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được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duyệt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B7234FA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Đảm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bảo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toàn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76724ED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Giữ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vệ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sinh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môi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dọn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dẹp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sau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khi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công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3B00643A" w14:textId="77777777" w:rsidR="00264CF9" w:rsidRPr="00E001DE" w:rsidRDefault="00741798" w:rsidP="000C7148">
      <w:pPr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sz w:val="26"/>
          <w:szCs w:val="26"/>
        </w:rPr>
      </w:pPr>
      <w:proofErr w:type="spellStart"/>
      <w:r w:rsidRPr="00E001DE">
        <w:rPr>
          <w:b/>
          <w:sz w:val="26"/>
          <w:szCs w:val="26"/>
        </w:rPr>
        <w:t>Cơ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quan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quản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lý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nhà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nước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và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địa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phương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có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trách</w:t>
      </w:r>
      <w:proofErr w:type="spellEnd"/>
      <w:r w:rsidRPr="00E001DE">
        <w:rPr>
          <w:b/>
          <w:sz w:val="26"/>
          <w:szCs w:val="26"/>
        </w:rPr>
        <w:t xml:space="preserve"> </w:t>
      </w:r>
      <w:proofErr w:type="spellStart"/>
      <w:r w:rsidRPr="00E001DE">
        <w:rPr>
          <w:b/>
          <w:sz w:val="26"/>
          <w:szCs w:val="26"/>
        </w:rPr>
        <w:t>nhiệm</w:t>
      </w:r>
      <w:proofErr w:type="spellEnd"/>
    </w:p>
    <w:p w14:paraId="1911CD87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5B068052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Kịp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thời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phối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hỗ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trợ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cùng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đầu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Ban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quản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án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dân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cư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kiểm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tra,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lý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các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trường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hợp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vi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phạm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trong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2375A02F" w14:textId="77777777" w:rsidR="00264CF9" w:rsidRPr="00E001DE" w:rsidRDefault="00741798" w:rsidP="000C7148">
      <w:pPr>
        <w:pStyle w:val="ListParagraph1"/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rFonts w:eastAsia="Times New Roman"/>
          <w:sz w:val="26"/>
          <w:szCs w:val="26"/>
          <w:lang w:val="fr-FR"/>
        </w:rPr>
      </w:pPr>
      <w:proofErr w:type="spellStart"/>
      <w:r w:rsidRPr="00E001DE">
        <w:rPr>
          <w:rFonts w:eastAsia="Times New Roman"/>
          <w:sz w:val="26"/>
          <w:szCs w:val="26"/>
          <w:lang w:val="fr-FR"/>
        </w:rPr>
        <w:t>Tạo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điều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kiện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chủ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hộ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triển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khai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xây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dựng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đúng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cấp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giấy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chứng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nhận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sở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hữu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nhà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và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quyền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sử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dụng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đất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ở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theo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quy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E001DE">
        <w:rPr>
          <w:rFonts w:eastAsia="Times New Roman"/>
          <w:sz w:val="26"/>
          <w:szCs w:val="26"/>
          <w:lang w:val="fr-FR"/>
        </w:rPr>
        <w:t>định</w:t>
      </w:r>
      <w:proofErr w:type="spellEnd"/>
      <w:r w:rsidRPr="00E001DE">
        <w:rPr>
          <w:rFonts w:eastAsia="Times New Roman"/>
          <w:sz w:val="26"/>
          <w:szCs w:val="26"/>
          <w:lang w:val="fr-FR"/>
        </w:rPr>
        <w:t>.</w:t>
      </w:r>
    </w:p>
    <w:p w14:paraId="728EEF1B" w14:textId="77777777" w:rsidR="00264CF9" w:rsidRPr="00E001DE" w:rsidRDefault="00741798">
      <w:pPr>
        <w:keepNext/>
        <w:spacing w:before="120"/>
        <w:ind w:firstLine="567"/>
        <w:jc w:val="both"/>
        <w:rPr>
          <w:b/>
          <w:sz w:val="26"/>
          <w:szCs w:val="26"/>
          <w:lang w:val="es-ES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sz w:val="26"/>
          <w:szCs w:val="26"/>
          <w:lang w:val="es-ES"/>
        </w:rPr>
        <w:t xml:space="preserve"> 18. </w:t>
      </w:r>
      <w:proofErr w:type="spellStart"/>
      <w:r w:rsidRPr="00E001DE">
        <w:rPr>
          <w:b/>
          <w:sz w:val="26"/>
          <w:szCs w:val="26"/>
          <w:lang w:val="es-ES"/>
        </w:rPr>
        <w:t>Xử</w:t>
      </w:r>
      <w:proofErr w:type="spellEnd"/>
      <w:r w:rsidRPr="00E001DE">
        <w:rPr>
          <w:b/>
          <w:sz w:val="26"/>
          <w:szCs w:val="26"/>
          <w:lang w:val="es-ES"/>
        </w:rPr>
        <w:t xml:space="preserve"> </w:t>
      </w:r>
      <w:proofErr w:type="spellStart"/>
      <w:r w:rsidRPr="00E001DE">
        <w:rPr>
          <w:b/>
          <w:sz w:val="26"/>
          <w:szCs w:val="26"/>
          <w:lang w:val="es-ES"/>
        </w:rPr>
        <w:t>lý</w:t>
      </w:r>
      <w:proofErr w:type="spellEnd"/>
      <w:r w:rsidRPr="00E001DE">
        <w:rPr>
          <w:b/>
          <w:sz w:val="26"/>
          <w:szCs w:val="26"/>
          <w:lang w:val="es-ES"/>
        </w:rPr>
        <w:t xml:space="preserve"> vi </w:t>
      </w:r>
      <w:proofErr w:type="spellStart"/>
      <w:r w:rsidRPr="00E001DE">
        <w:rPr>
          <w:b/>
          <w:sz w:val="26"/>
          <w:szCs w:val="26"/>
          <w:lang w:val="es-ES"/>
        </w:rPr>
        <w:t>phạm</w:t>
      </w:r>
      <w:proofErr w:type="spellEnd"/>
    </w:p>
    <w:p w14:paraId="7077DC50" w14:textId="77777777" w:rsidR="00264CF9" w:rsidRPr="00E001DE" w:rsidRDefault="00741798">
      <w:pPr>
        <w:spacing w:before="120"/>
        <w:ind w:firstLine="567"/>
        <w:jc w:val="both"/>
        <w:rPr>
          <w:sz w:val="26"/>
          <w:szCs w:val="26"/>
          <w:lang w:val="es-ES"/>
        </w:rPr>
      </w:pPr>
      <w:proofErr w:type="spellStart"/>
      <w:r w:rsidRPr="00E001DE">
        <w:rPr>
          <w:sz w:val="26"/>
          <w:szCs w:val="26"/>
          <w:lang w:val="es-ES"/>
        </w:rPr>
        <w:t>Tất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cả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các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trường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hợp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có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hành</w:t>
      </w:r>
      <w:proofErr w:type="spellEnd"/>
      <w:r w:rsidRPr="00E001DE">
        <w:rPr>
          <w:sz w:val="26"/>
          <w:szCs w:val="26"/>
          <w:lang w:val="es-ES"/>
        </w:rPr>
        <w:t xml:space="preserve"> vi </w:t>
      </w:r>
      <w:proofErr w:type="spellStart"/>
      <w:r w:rsidRPr="00E001DE">
        <w:rPr>
          <w:sz w:val="26"/>
          <w:szCs w:val="26"/>
          <w:lang w:val="es-ES"/>
        </w:rPr>
        <w:t>vi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phạm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định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về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quản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xây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dựng</w:t>
      </w:r>
      <w:proofErr w:type="spellEnd"/>
      <w:r w:rsidRPr="00E001DE">
        <w:rPr>
          <w:sz w:val="26"/>
          <w:szCs w:val="26"/>
          <w:lang w:val="es-ES"/>
        </w:rPr>
        <w:t xml:space="preserve">, </w:t>
      </w:r>
      <w:proofErr w:type="spellStart"/>
      <w:r w:rsidRPr="00E001DE">
        <w:rPr>
          <w:sz w:val="26"/>
          <w:szCs w:val="26"/>
          <w:lang w:val="es-ES"/>
        </w:rPr>
        <w:t>thì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tùy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thuộc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vào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tính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chất</w:t>
      </w:r>
      <w:proofErr w:type="spellEnd"/>
      <w:r w:rsidRPr="00E001DE">
        <w:rPr>
          <w:sz w:val="26"/>
          <w:szCs w:val="26"/>
          <w:lang w:val="es-ES"/>
        </w:rPr>
        <w:t xml:space="preserve">, </w:t>
      </w:r>
      <w:proofErr w:type="spellStart"/>
      <w:r w:rsidRPr="00E001DE">
        <w:rPr>
          <w:sz w:val="26"/>
          <w:szCs w:val="26"/>
          <w:lang w:val="es-ES"/>
        </w:rPr>
        <w:t>mức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độ</w:t>
      </w:r>
      <w:proofErr w:type="spellEnd"/>
      <w:r w:rsidRPr="00E001DE">
        <w:rPr>
          <w:sz w:val="26"/>
          <w:szCs w:val="26"/>
          <w:lang w:val="es-ES"/>
        </w:rPr>
        <w:t xml:space="preserve"> vi </w:t>
      </w:r>
      <w:proofErr w:type="spellStart"/>
      <w:r w:rsidRPr="00E001DE">
        <w:rPr>
          <w:sz w:val="26"/>
          <w:szCs w:val="26"/>
          <w:lang w:val="es-ES"/>
        </w:rPr>
        <w:t>phạm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sẽ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bị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đình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chỉ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công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yêu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cầu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khắc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phục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hoặc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E001DE">
        <w:rPr>
          <w:sz w:val="26"/>
          <w:szCs w:val="26"/>
          <w:lang w:val="es-ES"/>
        </w:rPr>
        <w:t>bị</w:t>
      </w:r>
      <w:proofErr w:type="spellEnd"/>
      <w:r w:rsidRPr="00E001DE">
        <w:rPr>
          <w:sz w:val="26"/>
          <w:szCs w:val="26"/>
          <w:lang w:val="es-ES"/>
        </w:rPr>
        <w:t xml:space="preserve">  </w:t>
      </w:r>
      <w:proofErr w:type="spellStart"/>
      <w:r w:rsidRPr="00E001DE">
        <w:rPr>
          <w:sz w:val="26"/>
          <w:szCs w:val="26"/>
          <w:lang w:val="es-ES"/>
        </w:rPr>
        <w:t>xử</w:t>
      </w:r>
      <w:proofErr w:type="spellEnd"/>
      <w:proofErr w:type="gram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theo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định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pháp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luật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hiện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hành</w:t>
      </w:r>
      <w:proofErr w:type="spellEnd"/>
      <w:r w:rsidRPr="00E001DE">
        <w:rPr>
          <w:sz w:val="26"/>
          <w:szCs w:val="26"/>
          <w:lang w:val="es-ES"/>
        </w:rPr>
        <w:t>.</w:t>
      </w:r>
    </w:p>
    <w:p w14:paraId="414BCC7E" w14:textId="77777777" w:rsidR="00264CF9" w:rsidRPr="00E001DE" w:rsidRDefault="00741798">
      <w:pPr>
        <w:keepNext/>
        <w:spacing w:before="120"/>
        <w:ind w:firstLine="567"/>
        <w:jc w:val="center"/>
        <w:rPr>
          <w:b/>
          <w:bCs/>
          <w:sz w:val="26"/>
          <w:szCs w:val="26"/>
        </w:rPr>
      </w:pPr>
      <w:r w:rsidRPr="00E001DE">
        <w:rPr>
          <w:b/>
          <w:bCs/>
          <w:sz w:val="26"/>
          <w:szCs w:val="26"/>
        </w:rPr>
        <w:br w:type="page"/>
      </w:r>
      <w:r w:rsidRPr="00E001DE">
        <w:rPr>
          <w:b/>
          <w:bCs/>
          <w:sz w:val="26"/>
          <w:szCs w:val="26"/>
        </w:rPr>
        <w:lastRenderedPageBreak/>
        <w:t>CHƯƠNG IV</w:t>
      </w:r>
    </w:p>
    <w:p w14:paraId="13F0D91D" w14:textId="77777777" w:rsidR="00264CF9" w:rsidRPr="00E001DE" w:rsidRDefault="00741798">
      <w:pPr>
        <w:spacing w:before="120"/>
        <w:ind w:firstLine="567"/>
        <w:jc w:val="center"/>
        <w:rPr>
          <w:b/>
          <w:bCs/>
          <w:sz w:val="26"/>
          <w:szCs w:val="26"/>
        </w:rPr>
      </w:pPr>
      <w:r w:rsidRPr="00E001DE">
        <w:rPr>
          <w:b/>
          <w:bCs/>
          <w:iCs/>
          <w:sz w:val="26"/>
          <w:szCs w:val="26"/>
        </w:rPr>
        <w:t>TỔ CHỨC THỰC HIỆN</w:t>
      </w:r>
    </w:p>
    <w:p w14:paraId="19C5F120" w14:textId="77777777" w:rsidR="00264CF9" w:rsidRPr="00E001DE" w:rsidRDefault="00741798">
      <w:pPr>
        <w:spacing w:before="120"/>
        <w:ind w:firstLine="567"/>
        <w:jc w:val="both"/>
        <w:rPr>
          <w:b/>
          <w:bCs/>
          <w:sz w:val="26"/>
          <w:szCs w:val="26"/>
        </w:rPr>
      </w:pPr>
      <w:proofErr w:type="spellStart"/>
      <w:r w:rsidRPr="00E001DE">
        <w:rPr>
          <w:b/>
          <w:bCs/>
          <w:sz w:val="26"/>
          <w:szCs w:val="26"/>
        </w:rPr>
        <w:t>Điều</w:t>
      </w:r>
      <w:proofErr w:type="spellEnd"/>
      <w:r w:rsidRPr="00E001DE">
        <w:rPr>
          <w:b/>
          <w:bCs/>
          <w:sz w:val="26"/>
          <w:szCs w:val="26"/>
        </w:rPr>
        <w:t xml:space="preserve"> 19. </w:t>
      </w:r>
      <w:proofErr w:type="spellStart"/>
      <w:r w:rsidRPr="00E001DE">
        <w:rPr>
          <w:b/>
          <w:sz w:val="26"/>
          <w:szCs w:val="26"/>
          <w:lang w:val="es-ES"/>
        </w:rPr>
        <w:t>Triển</w:t>
      </w:r>
      <w:proofErr w:type="spellEnd"/>
      <w:r w:rsidRPr="00E001DE">
        <w:rPr>
          <w:b/>
          <w:sz w:val="26"/>
          <w:szCs w:val="26"/>
          <w:lang w:val="es-ES"/>
        </w:rPr>
        <w:t xml:space="preserve"> </w:t>
      </w:r>
      <w:proofErr w:type="spellStart"/>
      <w:r w:rsidRPr="00E001DE">
        <w:rPr>
          <w:b/>
          <w:sz w:val="26"/>
          <w:szCs w:val="26"/>
          <w:lang w:val="es-ES"/>
        </w:rPr>
        <w:t>khai</w:t>
      </w:r>
      <w:proofErr w:type="spellEnd"/>
      <w:r w:rsidRPr="00E001DE">
        <w:rPr>
          <w:b/>
          <w:sz w:val="26"/>
          <w:szCs w:val="26"/>
          <w:lang w:val="es-ES"/>
        </w:rPr>
        <w:t xml:space="preserve"> </w:t>
      </w:r>
      <w:proofErr w:type="spellStart"/>
      <w:r w:rsidRPr="00E001DE">
        <w:rPr>
          <w:b/>
          <w:sz w:val="26"/>
          <w:szCs w:val="26"/>
          <w:lang w:val="es-ES"/>
        </w:rPr>
        <w:t>thực</w:t>
      </w:r>
      <w:proofErr w:type="spellEnd"/>
      <w:r w:rsidRPr="00E001DE">
        <w:rPr>
          <w:b/>
          <w:sz w:val="26"/>
          <w:szCs w:val="26"/>
          <w:lang w:val="es-ES"/>
        </w:rPr>
        <w:t xml:space="preserve"> </w:t>
      </w:r>
      <w:proofErr w:type="spellStart"/>
      <w:r w:rsidRPr="00E001DE">
        <w:rPr>
          <w:b/>
          <w:sz w:val="26"/>
          <w:szCs w:val="26"/>
          <w:lang w:val="es-ES"/>
        </w:rPr>
        <w:t>hiện</w:t>
      </w:r>
      <w:proofErr w:type="spellEnd"/>
    </w:p>
    <w:p w14:paraId="59C005F5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thẩm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cấp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phép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xây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dựng</w:t>
      </w:r>
      <w:proofErr w:type="spellEnd"/>
      <w:r w:rsidRPr="00E001DE">
        <w:rPr>
          <w:sz w:val="26"/>
          <w:szCs w:val="26"/>
        </w:rPr>
        <w:t xml:space="preserve"> (</w:t>
      </w:r>
      <w:proofErr w:type="spellStart"/>
      <w:r w:rsidRPr="00E001DE">
        <w:rPr>
          <w:sz w:val="26"/>
          <w:szCs w:val="26"/>
        </w:rPr>
        <w:t>hoặc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thẩm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sở</w:t>
      </w:r>
      <w:proofErr w:type="spellEnd"/>
      <w:r w:rsidRPr="00E001DE">
        <w:rPr>
          <w:sz w:val="26"/>
          <w:szCs w:val="26"/>
        </w:rPr>
        <w:t xml:space="preserve">)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kiểm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tiêu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chuẩn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kế</w:t>
      </w:r>
      <w:proofErr w:type="spellEnd"/>
      <w:r w:rsidRPr="00E001DE">
        <w:rPr>
          <w:sz w:val="26"/>
          <w:szCs w:val="26"/>
        </w:rPr>
        <w:t xml:space="preserve"> (</w:t>
      </w:r>
      <w:proofErr w:type="spellStart"/>
      <w:r w:rsidRPr="00E001DE">
        <w:rPr>
          <w:sz w:val="26"/>
          <w:szCs w:val="26"/>
        </w:rPr>
        <w:t>phòng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cháy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chữa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cháy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môi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trường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chỉ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tiêu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thiết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proofErr w:type="gramStart"/>
      <w:r w:rsidRPr="00E001DE">
        <w:rPr>
          <w:sz w:val="26"/>
          <w:szCs w:val="26"/>
        </w:rPr>
        <w:t>kế</w:t>
      </w:r>
      <w:proofErr w:type="spellEnd"/>
      <w:r w:rsidRPr="00E001DE">
        <w:rPr>
          <w:sz w:val="26"/>
          <w:szCs w:val="26"/>
        </w:rPr>
        <w:t>,...</w:t>
      </w:r>
      <w:proofErr w:type="gramEnd"/>
      <w:r w:rsidRPr="00E001DE">
        <w:rPr>
          <w:sz w:val="26"/>
          <w:szCs w:val="26"/>
        </w:rPr>
        <w:t xml:space="preserve">) </w:t>
      </w:r>
      <w:proofErr w:type="spellStart"/>
      <w:r w:rsidRPr="00E001DE">
        <w:rPr>
          <w:sz w:val="26"/>
          <w:szCs w:val="26"/>
        </w:rPr>
        <w:t>phù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chức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năng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cụ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thể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đối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từng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. </w:t>
      </w:r>
      <w:proofErr w:type="spellStart"/>
      <w:r w:rsidRPr="00E001DE">
        <w:rPr>
          <w:sz w:val="26"/>
          <w:szCs w:val="26"/>
        </w:rPr>
        <w:t>Đảm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bảo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tăng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số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vực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mức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được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duyệt</w:t>
      </w:r>
      <w:proofErr w:type="spellEnd"/>
      <w:r w:rsidRPr="00E001DE">
        <w:rPr>
          <w:sz w:val="26"/>
          <w:szCs w:val="26"/>
        </w:rPr>
        <w:t>.</w:t>
      </w:r>
    </w:p>
    <w:p w14:paraId="36B15DB9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es-ES"/>
        </w:rPr>
      </w:pPr>
      <w:proofErr w:type="spellStart"/>
      <w:r w:rsidRPr="00E001DE">
        <w:rPr>
          <w:sz w:val="26"/>
          <w:szCs w:val="26"/>
          <w:lang w:val="es-ES"/>
        </w:rPr>
        <w:t>Chủ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đầu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tư</w:t>
      </w:r>
      <w:proofErr w:type="spellEnd"/>
      <w:r w:rsidRPr="00E001DE">
        <w:rPr>
          <w:sz w:val="26"/>
          <w:szCs w:val="26"/>
          <w:lang w:val="es-ES"/>
        </w:rPr>
        <w:t xml:space="preserve">, </w:t>
      </w:r>
      <w:proofErr w:type="spellStart"/>
      <w:r w:rsidRPr="00E001DE">
        <w:rPr>
          <w:sz w:val="26"/>
          <w:szCs w:val="26"/>
          <w:lang w:val="es-ES"/>
        </w:rPr>
        <w:t>Ban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quản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dự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án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đô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thị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có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trách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nhiệm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cung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cấp</w:t>
      </w:r>
      <w:proofErr w:type="spellEnd"/>
      <w:r w:rsidRPr="00E001DE">
        <w:rPr>
          <w:sz w:val="26"/>
          <w:szCs w:val="26"/>
          <w:lang w:val="es-ES"/>
        </w:rPr>
        <w:t xml:space="preserve">, </w:t>
      </w:r>
      <w:proofErr w:type="spellStart"/>
      <w:r w:rsidRPr="00E001DE">
        <w:rPr>
          <w:sz w:val="26"/>
          <w:szCs w:val="26"/>
          <w:lang w:val="es-ES"/>
        </w:rPr>
        <w:t>hướng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dẫn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giải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thích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nội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dung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chế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này</w:t>
      </w:r>
      <w:proofErr w:type="spellEnd"/>
      <w:r w:rsidRPr="00E001DE">
        <w:rPr>
          <w:sz w:val="26"/>
          <w:szCs w:val="26"/>
          <w:lang w:val="es-ES"/>
        </w:rPr>
        <w:t xml:space="preserve"> cho </w:t>
      </w:r>
      <w:proofErr w:type="spellStart"/>
      <w:r w:rsidRPr="00E001DE">
        <w:rPr>
          <w:sz w:val="26"/>
          <w:szCs w:val="26"/>
          <w:lang w:val="es-ES"/>
        </w:rPr>
        <w:t>từng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hộ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dân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trong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vực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có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thắc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mắc</w:t>
      </w:r>
      <w:proofErr w:type="spellEnd"/>
      <w:r w:rsidRPr="00E001DE">
        <w:rPr>
          <w:sz w:val="26"/>
          <w:szCs w:val="26"/>
          <w:lang w:val="es-ES"/>
        </w:rPr>
        <w:t xml:space="preserve">; </w:t>
      </w:r>
      <w:proofErr w:type="spellStart"/>
      <w:r w:rsidRPr="00E001DE">
        <w:rPr>
          <w:sz w:val="26"/>
          <w:szCs w:val="26"/>
          <w:lang w:val="es-ES"/>
        </w:rPr>
        <w:t>niêm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yết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công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khai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chế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và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các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văn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bản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pháp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luật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có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liên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quan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tại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Ban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quản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khu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đô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thị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để</w:t>
      </w:r>
      <w:proofErr w:type="spellEnd"/>
      <w:r w:rsidRPr="00E001DE">
        <w:rPr>
          <w:sz w:val="26"/>
          <w:szCs w:val="26"/>
          <w:lang w:val="es-ES"/>
        </w:rPr>
        <w:t xml:space="preserve"> cho </w:t>
      </w:r>
      <w:proofErr w:type="spellStart"/>
      <w:r w:rsidRPr="00E001DE">
        <w:rPr>
          <w:sz w:val="26"/>
          <w:szCs w:val="26"/>
          <w:lang w:val="es-ES"/>
        </w:rPr>
        <w:t>hộ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dân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được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biết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và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chấp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hành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thực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hiện</w:t>
      </w:r>
      <w:proofErr w:type="spellEnd"/>
      <w:r w:rsidRPr="00E001DE">
        <w:rPr>
          <w:sz w:val="26"/>
          <w:szCs w:val="26"/>
          <w:lang w:val="es-ES"/>
        </w:rPr>
        <w:t>.</w:t>
      </w:r>
    </w:p>
    <w:p w14:paraId="4D655441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Phòng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Kinh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hướng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dẫn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Ban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đô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thị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chuyên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môn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trong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trường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vướng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mắc</w:t>
      </w:r>
      <w:proofErr w:type="spellEnd"/>
      <w:r w:rsidRPr="00E001DE">
        <w:rPr>
          <w:sz w:val="26"/>
          <w:szCs w:val="26"/>
        </w:rPr>
        <w:t>.</w:t>
      </w:r>
    </w:p>
    <w:p w14:paraId="435E177B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Mọi</w:t>
      </w:r>
      <w:proofErr w:type="spellEnd"/>
      <w:r w:rsidRPr="00E001DE">
        <w:rPr>
          <w:sz w:val="26"/>
          <w:szCs w:val="26"/>
        </w:rPr>
        <w:t xml:space="preserve"> vi </w:t>
      </w:r>
      <w:proofErr w:type="spellStart"/>
      <w:r w:rsidRPr="00E001DE">
        <w:rPr>
          <w:sz w:val="26"/>
          <w:szCs w:val="26"/>
        </w:rPr>
        <w:t>phạm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điều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khoản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chế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này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tùy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tính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chất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mức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độ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bị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xử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phạt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hành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chính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hoặc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cứu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của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pháp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luật</w:t>
      </w:r>
      <w:proofErr w:type="spellEnd"/>
      <w:r w:rsidRPr="00E001DE">
        <w:rPr>
          <w:sz w:val="26"/>
          <w:szCs w:val="26"/>
        </w:rPr>
        <w:t>.</w:t>
      </w:r>
    </w:p>
    <w:p w14:paraId="0BB7A9AC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proofErr w:type="spellStart"/>
      <w:r w:rsidRPr="00E001DE">
        <w:rPr>
          <w:sz w:val="26"/>
          <w:szCs w:val="26"/>
        </w:rPr>
        <w:t>Chủ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đầu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tư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dự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án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khi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thực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chuyển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giao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kỹ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thuật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hạ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tầng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xã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hội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trách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nhiệm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báo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bằng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văn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bản</w:t>
      </w:r>
      <w:proofErr w:type="spellEnd"/>
      <w:r w:rsidRPr="00E001DE">
        <w:rPr>
          <w:sz w:val="26"/>
          <w:szCs w:val="26"/>
        </w:rPr>
        <w:t xml:space="preserve"> (</w:t>
      </w:r>
      <w:proofErr w:type="spellStart"/>
      <w:r w:rsidRPr="00E001DE">
        <w:rPr>
          <w:sz w:val="26"/>
          <w:szCs w:val="26"/>
        </w:rPr>
        <w:t>kèm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thành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phần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hồ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 xml:space="preserve">) </w:t>
      </w:r>
      <w:proofErr w:type="spellStart"/>
      <w:r w:rsidRPr="00E001DE">
        <w:rPr>
          <w:sz w:val="26"/>
          <w:szCs w:val="26"/>
        </w:rPr>
        <w:t>cho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nước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theo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thẩm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quyền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để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xem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xét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hồ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sơ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kiểm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lượng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công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và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tổ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chức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tiếp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nhận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quản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lý</w:t>
      </w:r>
      <w:proofErr w:type="spellEnd"/>
      <w:r w:rsidRPr="00E001DE">
        <w:rPr>
          <w:sz w:val="26"/>
          <w:szCs w:val="26"/>
        </w:rPr>
        <w:t>.</w:t>
      </w:r>
    </w:p>
    <w:p w14:paraId="1FF4D2C0" w14:textId="77777777" w:rsidR="00264CF9" w:rsidRPr="00E001DE" w:rsidRDefault="00741798" w:rsidP="000C7148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  <w:lang w:val="es-ES"/>
        </w:rPr>
      </w:pPr>
      <w:proofErr w:type="spellStart"/>
      <w:r w:rsidRPr="00E001DE">
        <w:rPr>
          <w:sz w:val="26"/>
          <w:szCs w:val="26"/>
          <w:lang w:val="es-ES"/>
        </w:rPr>
        <w:t>Quy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chế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này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có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hiệu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lực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kể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từ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ngày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ký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ban</w:t>
      </w:r>
      <w:proofErr w:type="spellEnd"/>
      <w:r w:rsidRPr="00E001DE">
        <w:rPr>
          <w:sz w:val="26"/>
          <w:szCs w:val="26"/>
          <w:lang w:val="es-ES"/>
        </w:rPr>
        <w:t xml:space="preserve"> </w:t>
      </w:r>
      <w:proofErr w:type="spellStart"/>
      <w:r w:rsidRPr="00E001DE">
        <w:rPr>
          <w:sz w:val="26"/>
          <w:szCs w:val="26"/>
          <w:lang w:val="es-ES"/>
        </w:rPr>
        <w:t>hành</w:t>
      </w:r>
      <w:proofErr w:type="spellEnd"/>
      <w:r w:rsidRPr="00E001DE">
        <w:rPr>
          <w:sz w:val="26"/>
          <w:szCs w:val="26"/>
          <w:lang w:val="es-ES"/>
        </w:rPr>
        <w:t xml:space="preserve">. </w:t>
      </w:r>
      <w:proofErr w:type="spellStart"/>
      <w:r w:rsidRPr="00E001DE">
        <w:rPr>
          <w:sz w:val="26"/>
          <w:szCs w:val="26"/>
        </w:rPr>
        <w:t>Quá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thực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hiện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nếu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có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vướng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mắc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cần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điều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chỉnh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sửa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đổi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bổ</w:t>
      </w:r>
      <w:proofErr w:type="spellEnd"/>
      <w:r w:rsidRPr="00E001DE">
        <w:rPr>
          <w:sz w:val="26"/>
          <w:szCs w:val="26"/>
        </w:rPr>
        <w:t xml:space="preserve"> sung, </w:t>
      </w:r>
      <w:proofErr w:type="spellStart"/>
      <w:r w:rsidRPr="00E001DE">
        <w:rPr>
          <w:sz w:val="26"/>
          <w:szCs w:val="26"/>
        </w:rPr>
        <w:t>phòng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Kinh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tế</w:t>
      </w:r>
      <w:proofErr w:type="spellEnd"/>
      <w:r w:rsidR="00473218"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và</w:t>
      </w:r>
      <w:proofErr w:type="spellEnd"/>
      <w:r w:rsidR="00473218"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Hạ</w:t>
      </w:r>
      <w:proofErr w:type="spellEnd"/>
      <w:r w:rsidR="00473218"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tầng</w:t>
      </w:r>
      <w:proofErr w:type="spellEnd"/>
      <w:r w:rsidR="00473218" w:rsidRPr="00E001DE">
        <w:rPr>
          <w:sz w:val="26"/>
          <w:szCs w:val="26"/>
        </w:rPr>
        <w:t xml:space="preserve">, UBND </w:t>
      </w:r>
      <w:proofErr w:type="spellStart"/>
      <w:r w:rsidR="00473218" w:rsidRPr="00E001DE">
        <w:rPr>
          <w:sz w:val="26"/>
          <w:szCs w:val="26"/>
        </w:rPr>
        <w:t>xã</w:t>
      </w:r>
      <w:proofErr w:type="spellEnd"/>
      <w:r w:rsidR="00473218"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Phước</w:t>
      </w:r>
      <w:proofErr w:type="spellEnd"/>
      <w:r w:rsidR="00473218" w:rsidRPr="00E001DE">
        <w:rPr>
          <w:sz w:val="26"/>
          <w:szCs w:val="26"/>
        </w:rPr>
        <w:t xml:space="preserve"> </w:t>
      </w:r>
      <w:proofErr w:type="spellStart"/>
      <w:r w:rsidR="00473218" w:rsidRPr="00E001DE">
        <w:rPr>
          <w:sz w:val="26"/>
          <w:szCs w:val="26"/>
        </w:rPr>
        <w:t>Hậu</w:t>
      </w:r>
      <w:proofErr w:type="spellEnd"/>
      <w:r w:rsidR="00473218" w:rsidRPr="00E001DE">
        <w:rPr>
          <w:sz w:val="26"/>
          <w:szCs w:val="26"/>
        </w:rPr>
        <w:t xml:space="preserve">, </w:t>
      </w:r>
      <w:proofErr w:type="spellStart"/>
      <w:r w:rsidR="00473218" w:rsidRPr="00E001DE">
        <w:rPr>
          <w:sz w:val="26"/>
          <w:szCs w:val="26"/>
        </w:rPr>
        <w:t>xã</w:t>
      </w:r>
      <w:proofErr w:type="spellEnd"/>
      <w:r w:rsidR="00473218" w:rsidRPr="00E001DE">
        <w:rPr>
          <w:sz w:val="26"/>
          <w:szCs w:val="26"/>
        </w:rPr>
        <w:t xml:space="preserve"> Long </w:t>
      </w:r>
      <w:proofErr w:type="spellStart"/>
      <w:proofErr w:type="gramStart"/>
      <w:r w:rsidR="00473218" w:rsidRPr="00E001DE">
        <w:rPr>
          <w:sz w:val="26"/>
          <w:szCs w:val="26"/>
        </w:rPr>
        <w:t>Thượng</w:t>
      </w:r>
      <w:proofErr w:type="spellEnd"/>
      <w:r w:rsidR="00473218" w:rsidRPr="00E001DE">
        <w:rPr>
          <w:sz w:val="26"/>
          <w:szCs w:val="26"/>
        </w:rPr>
        <w:t xml:space="preserve">, </w:t>
      </w:r>
      <w:r w:rsidRPr="00E001DE">
        <w:rPr>
          <w:sz w:val="26"/>
          <w:szCs w:val="26"/>
        </w:rPr>
        <w:t xml:space="preserve"> </w:t>
      </w:r>
      <w:r w:rsidRPr="00E001DE">
        <w:rPr>
          <w:spacing w:val="-2"/>
          <w:sz w:val="26"/>
          <w:szCs w:val="26"/>
          <w:lang w:val="vi-VN" w:eastAsia="ar-SA"/>
        </w:rPr>
        <w:t>Công</w:t>
      </w:r>
      <w:proofErr w:type="gramEnd"/>
      <w:r w:rsidRPr="00E001DE">
        <w:rPr>
          <w:spacing w:val="-2"/>
          <w:sz w:val="26"/>
          <w:szCs w:val="26"/>
          <w:lang w:val="vi-VN" w:eastAsia="ar-SA"/>
        </w:rPr>
        <w:t xml:space="preserve"> ty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cổ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phần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kinh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doanh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địa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ốc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Mỹ</w:t>
      </w:r>
      <w:proofErr w:type="spellEnd"/>
      <w:r w:rsidR="00473218" w:rsidRPr="00E001DE">
        <w:rPr>
          <w:spacing w:val="-2"/>
          <w:sz w:val="26"/>
          <w:szCs w:val="26"/>
          <w:lang w:eastAsia="ar-SA"/>
        </w:rPr>
        <w:t xml:space="preserve"> </w:t>
      </w:r>
      <w:proofErr w:type="spellStart"/>
      <w:r w:rsidR="00473218" w:rsidRPr="00E001DE">
        <w:rPr>
          <w:spacing w:val="-2"/>
          <w:sz w:val="26"/>
          <w:szCs w:val="26"/>
          <w:lang w:eastAsia="ar-SA"/>
        </w:rPr>
        <w:t>Hưng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chủ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động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phối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hợp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với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các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cơ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liên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quan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tham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mưu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đề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xuất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trình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Ủy</w:t>
      </w:r>
      <w:proofErr w:type="spellEnd"/>
      <w:r w:rsidRPr="00E001DE">
        <w:rPr>
          <w:sz w:val="26"/>
          <w:szCs w:val="26"/>
        </w:rPr>
        <w:t xml:space="preserve"> ban </w:t>
      </w:r>
      <w:proofErr w:type="spellStart"/>
      <w:r w:rsidRPr="00E001DE">
        <w:rPr>
          <w:sz w:val="26"/>
          <w:szCs w:val="26"/>
        </w:rPr>
        <w:t>nhân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dân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huyện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xem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xét</w:t>
      </w:r>
      <w:proofErr w:type="spellEnd"/>
      <w:r w:rsidRPr="00E001DE">
        <w:rPr>
          <w:sz w:val="26"/>
          <w:szCs w:val="26"/>
        </w:rPr>
        <w:t xml:space="preserve">, </w:t>
      </w:r>
      <w:proofErr w:type="spellStart"/>
      <w:r w:rsidRPr="00E001DE">
        <w:rPr>
          <w:sz w:val="26"/>
          <w:szCs w:val="26"/>
        </w:rPr>
        <w:t>quyết</w:t>
      </w:r>
      <w:proofErr w:type="spellEnd"/>
      <w:r w:rsidRPr="00E001DE">
        <w:rPr>
          <w:sz w:val="26"/>
          <w:szCs w:val="26"/>
        </w:rPr>
        <w:t xml:space="preserve"> </w:t>
      </w:r>
      <w:proofErr w:type="spellStart"/>
      <w:r w:rsidRPr="00E001DE">
        <w:rPr>
          <w:sz w:val="26"/>
          <w:szCs w:val="26"/>
        </w:rPr>
        <w:t>định</w:t>
      </w:r>
      <w:proofErr w:type="spellEnd"/>
      <w:r w:rsidRPr="00E001DE">
        <w:rPr>
          <w:sz w:val="26"/>
          <w:szCs w:val="26"/>
        </w:rPr>
        <w:t>./.</w:t>
      </w:r>
    </w:p>
    <w:p w14:paraId="0E45CA1F" w14:textId="77777777" w:rsidR="00264CF9" w:rsidRPr="00E001DE" w:rsidRDefault="00741798">
      <w:pPr>
        <w:spacing w:before="120"/>
        <w:ind w:firstLine="720"/>
        <w:jc w:val="both"/>
        <w:rPr>
          <w:i/>
          <w:iCs/>
          <w:sz w:val="26"/>
          <w:szCs w:val="26"/>
        </w:rPr>
      </w:pPr>
      <w:r w:rsidRPr="00E001DE">
        <w:rPr>
          <w:i/>
          <w:iCs/>
          <w:sz w:val="26"/>
          <w:szCs w:val="26"/>
        </w:rPr>
        <w:tab/>
      </w:r>
    </w:p>
    <w:p w14:paraId="2667CDD9" w14:textId="77777777" w:rsidR="00264CF9" w:rsidRPr="00E001DE" w:rsidRDefault="00741798">
      <w:pPr>
        <w:pStyle w:val="Heading4"/>
        <w:tabs>
          <w:tab w:val="center" w:pos="6600"/>
        </w:tabs>
        <w:spacing w:before="120" w:after="0"/>
        <w:rPr>
          <w:sz w:val="26"/>
          <w:szCs w:val="26"/>
        </w:rPr>
      </w:pPr>
      <w:r w:rsidRPr="00E001DE">
        <w:rPr>
          <w:sz w:val="26"/>
          <w:szCs w:val="26"/>
        </w:rPr>
        <w:tab/>
      </w:r>
    </w:p>
    <w:p w14:paraId="7750B55A" w14:textId="77777777" w:rsidR="00264CF9" w:rsidRPr="00E001DE" w:rsidRDefault="00264CF9">
      <w:pPr>
        <w:spacing w:before="120"/>
        <w:rPr>
          <w:vanish/>
          <w:sz w:val="20"/>
          <w:szCs w:val="20"/>
        </w:rPr>
      </w:pPr>
    </w:p>
    <w:sectPr w:rsidR="00264CF9" w:rsidRPr="00E001DE">
      <w:pgSz w:w="11907" w:h="16840"/>
      <w:pgMar w:top="1134" w:right="1134" w:bottom="1134" w:left="1418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FC94" w14:textId="77777777" w:rsidR="00BB7238" w:rsidRDefault="00BB7238">
      <w:r>
        <w:separator/>
      </w:r>
    </w:p>
  </w:endnote>
  <w:endnote w:type="continuationSeparator" w:id="0">
    <w:p w14:paraId="20D00A43" w14:textId="77777777" w:rsidR="00BB7238" w:rsidRDefault="00B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Book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0E7F" w14:textId="77777777" w:rsidR="00233F40" w:rsidRDefault="00233F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015C" w14:textId="77777777" w:rsidR="00BB7238" w:rsidRDefault="00BB7238">
      <w:r>
        <w:separator/>
      </w:r>
    </w:p>
  </w:footnote>
  <w:footnote w:type="continuationSeparator" w:id="0">
    <w:p w14:paraId="43E5EB88" w14:textId="77777777" w:rsidR="00BB7238" w:rsidRDefault="00BB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F25"/>
    <w:multiLevelType w:val="hybridMultilevel"/>
    <w:tmpl w:val="3D4AB50E"/>
    <w:lvl w:ilvl="0" w:tplc="51DE3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9E8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00CC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0AC8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2E6E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74D2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DA52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9E56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043E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4567D1"/>
    <w:multiLevelType w:val="hybridMultilevel"/>
    <w:tmpl w:val="1C80B44A"/>
    <w:lvl w:ilvl="0" w:tplc="BC6ABA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563519"/>
    <w:multiLevelType w:val="hybridMultilevel"/>
    <w:tmpl w:val="90BAAE50"/>
    <w:lvl w:ilvl="0" w:tplc="E9F607F2">
      <w:start w:val="1"/>
      <w:numFmt w:val="decimal"/>
      <w:lvlText w:val="%1."/>
      <w:lvlJc w:val="left"/>
      <w:pPr>
        <w:ind w:left="927" w:hanging="360"/>
      </w:pPr>
    </w:lvl>
    <w:lvl w:ilvl="1" w:tplc="43A0D62A">
      <w:start w:val="1"/>
      <w:numFmt w:val="lowerLetter"/>
      <w:lvlText w:val="%2."/>
      <w:lvlJc w:val="left"/>
      <w:pPr>
        <w:ind w:left="1647" w:hanging="360"/>
      </w:pPr>
    </w:lvl>
    <w:lvl w:ilvl="2" w:tplc="9C3AEE9C">
      <w:start w:val="1"/>
      <w:numFmt w:val="lowerRoman"/>
      <w:lvlText w:val="%3."/>
      <w:lvlJc w:val="right"/>
      <w:pPr>
        <w:ind w:left="2367" w:hanging="180"/>
      </w:pPr>
    </w:lvl>
    <w:lvl w:ilvl="3" w:tplc="9E84B376">
      <w:start w:val="1"/>
      <w:numFmt w:val="decimal"/>
      <w:lvlText w:val="%4."/>
      <w:lvlJc w:val="left"/>
      <w:pPr>
        <w:ind w:left="3087" w:hanging="360"/>
      </w:pPr>
    </w:lvl>
    <w:lvl w:ilvl="4" w:tplc="263071E4">
      <w:start w:val="1"/>
      <w:numFmt w:val="lowerLetter"/>
      <w:lvlText w:val="%5."/>
      <w:lvlJc w:val="left"/>
      <w:pPr>
        <w:ind w:left="3807" w:hanging="360"/>
      </w:pPr>
    </w:lvl>
    <w:lvl w:ilvl="5" w:tplc="CED2ED70">
      <w:start w:val="1"/>
      <w:numFmt w:val="lowerRoman"/>
      <w:lvlText w:val="%6."/>
      <w:lvlJc w:val="right"/>
      <w:pPr>
        <w:ind w:left="4527" w:hanging="180"/>
      </w:pPr>
    </w:lvl>
    <w:lvl w:ilvl="6" w:tplc="7DE2A9F0">
      <w:start w:val="1"/>
      <w:numFmt w:val="decimal"/>
      <w:lvlText w:val="%7."/>
      <w:lvlJc w:val="left"/>
      <w:pPr>
        <w:ind w:left="5247" w:hanging="360"/>
      </w:pPr>
    </w:lvl>
    <w:lvl w:ilvl="7" w:tplc="D944AC56">
      <w:start w:val="1"/>
      <w:numFmt w:val="lowerLetter"/>
      <w:lvlText w:val="%8."/>
      <w:lvlJc w:val="left"/>
      <w:pPr>
        <w:ind w:left="5967" w:hanging="360"/>
      </w:pPr>
    </w:lvl>
    <w:lvl w:ilvl="8" w:tplc="0B66C8A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F5209"/>
    <w:multiLevelType w:val="multilevel"/>
    <w:tmpl w:val="61CA1F5A"/>
    <w:lvl w:ilvl="0">
      <w:start w:val="1"/>
      <w:numFmt w:val="decimal"/>
      <w:pStyle w:val="l1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3.%2."/>
      <w:lvlJc w:val="center"/>
      <w:pPr>
        <w:tabs>
          <w:tab w:val="num" w:pos="1440"/>
        </w:tabs>
        <w:ind w:left="1440" w:hanging="720"/>
      </w:pPr>
      <w:rPr>
        <w:rFonts w:ascii="Times New Roman" w:hAnsi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w㐀%἗嫱%顳℀%褵䩞%1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3E377FE"/>
    <w:multiLevelType w:val="hybridMultilevel"/>
    <w:tmpl w:val="553E925A"/>
    <w:lvl w:ilvl="0" w:tplc="19FEA6D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7A64D82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FBCEEA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F78EEB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47C95B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006066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BAA9CB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40EEF8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038709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2EFF2F27"/>
    <w:multiLevelType w:val="hybridMultilevel"/>
    <w:tmpl w:val="7930C936"/>
    <w:lvl w:ilvl="0" w:tplc="A0869C1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  <w:color w:val="auto"/>
      </w:rPr>
    </w:lvl>
    <w:lvl w:ilvl="1" w:tplc="3268332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F29A8BE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D8EC665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7E2CE98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B3E26E4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606676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BE0500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DF6CD35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334C150A"/>
    <w:multiLevelType w:val="hybridMultilevel"/>
    <w:tmpl w:val="A286734A"/>
    <w:lvl w:ilvl="0" w:tplc="6FEE9E62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/>
      </w:rPr>
    </w:lvl>
    <w:lvl w:ilvl="1" w:tplc="BC8AB00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9470158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6F0A38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BB2200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2D2EA69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A30BED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D18792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48984D1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39732BC4"/>
    <w:multiLevelType w:val="hybridMultilevel"/>
    <w:tmpl w:val="64D6BB80"/>
    <w:lvl w:ilvl="0" w:tplc="D33C61CE">
      <w:start w:val="1"/>
      <w:numFmt w:val="decimal"/>
      <w:lvlText w:val="%1."/>
      <w:lvlJc w:val="left"/>
      <w:pPr>
        <w:ind w:left="1407" w:hanging="840"/>
      </w:pPr>
    </w:lvl>
    <w:lvl w:ilvl="1" w:tplc="BAD887AC">
      <w:start w:val="1"/>
      <w:numFmt w:val="lowerLetter"/>
      <w:lvlText w:val="%2."/>
      <w:lvlJc w:val="left"/>
      <w:pPr>
        <w:ind w:left="1647" w:hanging="360"/>
      </w:pPr>
    </w:lvl>
    <w:lvl w:ilvl="2" w:tplc="4BBCE90C">
      <w:start w:val="1"/>
      <w:numFmt w:val="lowerRoman"/>
      <w:lvlText w:val="%3."/>
      <w:lvlJc w:val="right"/>
      <w:pPr>
        <w:ind w:left="2367" w:hanging="180"/>
      </w:pPr>
    </w:lvl>
    <w:lvl w:ilvl="3" w:tplc="F59E6ADE">
      <w:start w:val="1"/>
      <w:numFmt w:val="decimal"/>
      <w:lvlText w:val="%4."/>
      <w:lvlJc w:val="left"/>
      <w:pPr>
        <w:ind w:left="3087" w:hanging="360"/>
      </w:pPr>
    </w:lvl>
    <w:lvl w:ilvl="4" w:tplc="64F81DB2">
      <w:start w:val="1"/>
      <w:numFmt w:val="lowerLetter"/>
      <w:lvlText w:val="%5."/>
      <w:lvlJc w:val="left"/>
      <w:pPr>
        <w:ind w:left="3807" w:hanging="360"/>
      </w:pPr>
    </w:lvl>
    <w:lvl w:ilvl="5" w:tplc="8F366EBA">
      <w:start w:val="1"/>
      <w:numFmt w:val="lowerRoman"/>
      <w:lvlText w:val="%6."/>
      <w:lvlJc w:val="right"/>
      <w:pPr>
        <w:ind w:left="4527" w:hanging="180"/>
      </w:pPr>
    </w:lvl>
    <w:lvl w:ilvl="6" w:tplc="310ABD18">
      <w:start w:val="1"/>
      <w:numFmt w:val="decimal"/>
      <w:lvlText w:val="%7."/>
      <w:lvlJc w:val="left"/>
      <w:pPr>
        <w:ind w:left="5247" w:hanging="360"/>
      </w:pPr>
    </w:lvl>
    <w:lvl w:ilvl="7" w:tplc="E07C8714">
      <w:start w:val="1"/>
      <w:numFmt w:val="lowerLetter"/>
      <w:lvlText w:val="%8."/>
      <w:lvlJc w:val="left"/>
      <w:pPr>
        <w:ind w:left="5967" w:hanging="360"/>
      </w:pPr>
    </w:lvl>
    <w:lvl w:ilvl="8" w:tplc="71203D12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6D701E"/>
    <w:multiLevelType w:val="multilevel"/>
    <w:tmpl w:val="478E7FCA"/>
    <w:lvl w:ilvl="0">
      <w:start w:val="1"/>
      <w:numFmt w:val="decimal"/>
      <w:pStyle w:val="LaM"/>
      <w:lvlText w:val="PHẦ3f% 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pStyle w:val="11"/>
      <w:lvlText w:val="%1.%2."/>
      <w:lvlJc w:val="left"/>
      <w:pPr>
        <w:ind w:left="43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Qt%㾱⍁%鈣%耱%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CB59E3"/>
    <w:multiLevelType w:val="hybridMultilevel"/>
    <w:tmpl w:val="54780CE8"/>
    <w:lvl w:ilvl="0" w:tplc="875A1BD0">
      <w:start w:val="2"/>
      <w:numFmt w:val="decimal"/>
      <w:lvlText w:val="%1."/>
      <w:lvlJc w:val="left"/>
      <w:pPr>
        <w:ind w:left="927" w:hanging="360"/>
      </w:pPr>
    </w:lvl>
    <w:lvl w:ilvl="1" w:tplc="5D7CCBE8">
      <w:start w:val="1"/>
      <w:numFmt w:val="lowerLetter"/>
      <w:lvlText w:val="%2."/>
      <w:lvlJc w:val="left"/>
      <w:pPr>
        <w:ind w:left="1647" w:hanging="360"/>
      </w:pPr>
    </w:lvl>
    <w:lvl w:ilvl="2" w:tplc="3BACA560">
      <w:start w:val="1"/>
      <w:numFmt w:val="lowerRoman"/>
      <w:lvlText w:val="%3."/>
      <w:lvlJc w:val="right"/>
      <w:pPr>
        <w:ind w:left="2367" w:hanging="180"/>
      </w:pPr>
    </w:lvl>
    <w:lvl w:ilvl="3" w:tplc="D7C2AA98">
      <w:start w:val="1"/>
      <w:numFmt w:val="decimal"/>
      <w:lvlText w:val="%4."/>
      <w:lvlJc w:val="left"/>
      <w:pPr>
        <w:ind w:left="3087" w:hanging="360"/>
      </w:pPr>
    </w:lvl>
    <w:lvl w:ilvl="4" w:tplc="02E6A4AE">
      <w:start w:val="1"/>
      <w:numFmt w:val="lowerLetter"/>
      <w:lvlText w:val="%5."/>
      <w:lvlJc w:val="left"/>
      <w:pPr>
        <w:ind w:left="3807" w:hanging="360"/>
      </w:pPr>
    </w:lvl>
    <w:lvl w:ilvl="5" w:tplc="20DE3EB6">
      <w:start w:val="1"/>
      <w:numFmt w:val="lowerRoman"/>
      <w:lvlText w:val="%6."/>
      <w:lvlJc w:val="right"/>
      <w:pPr>
        <w:ind w:left="4527" w:hanging="180"/>
      </w:pPr>
    </w:lvl>
    <w:lvl w:ilvl="6" w:tplc="22383874">
      <w:start w:val="1"/>
      <w:numFmt w:val="decimal"/>
      <w:lvlText w:val="%7."/>
      <w:lvlJc w:val="left"/>
      <w:pPr>
        <w:ind w:left="5247" w:hanging="360"/>
      </w:pPr>
    </w:lvl>
    <w:lvl w:ilvl="7" w:tplc="2C2AC832">
      <w:start w:val="1"/>
      <w:numFmt w:val="lowerLetter"/>
      <w:lvlText w:val="%8."/>
      <w:lvlJc w:val="left"/>
      <w:pPr>
        <w:ind w:left="5967" w:hanging="360"/>
      </w:pPr>
    </w:lvl>
    <w:lvl w:ilvl="8" w:tplc="DC649EA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E90DB4"/>
    <w:multiLevelType w:val="hybridMultilevel"/>
    <w:tmpl w:val="BAA4BA5A"/>
    <w:lvl w:ilvl="0" w:tplc="04090005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74E61"/>
    <w:multiLevelType w:val="hybridMultilevel"/>
    <w:tmpl w:val="2558FCAE"/>
    <w:lvl w:ilvl="0" w:tplc="505C5E6A">
      <w:start w:val="1"/>
      <w:numFmt w:val="decimal"/>
      <w:lvlText w:val="%1."/>
      <w:lvlJc w:val="left"/>
      <w:pPr>
        <w:ind w:left="1407" w:hanging="840"/>
      </w:pPr>
    </w:lvl>
    <w:lvl w:ilvl="1" w:tplc="71682EC2">
      <w:start w:val="1"/>
      <w:numFmt w:val="lowerLetter"/>
      <w:lvlText w:val="%2."/>
      <w:lvlJc w:val="left"/>
      <w:pPr>
        <w:ind w:left="1647" w:hanging="360"/>
      </w:pPr>
    </w:lvl>
    <w:lvl w:ilvl="2" w:tplc="2F4023AA">
      <w:start w:val="1"/>
      <w:numFmt w:val="lowerRoman"/>
      <w:lvlText w:val="%3."/>
      <w:lvlJc w:val="right"/>
      <w:pPr>
        <w:ind w:left="2367" w:hanging="180"/>
      </w:pPr>
    </w:lvl>
    <w:lvl w:ilvl="3" w:tplc="7BC83B14">
      <w:start w:val="1"/>
      <w:numFmt w:val="decimal"/>
      <w:lvlText w:val="%4."/>
      <w:lvlJc w:val="left"/>
      <w:pPr>
        <w:ind w:left="3087" w:hanging="360"/>
      </w:pPr>
    </w:lvl>
    <w:lvl w:ilvl="4" w:tplc="FE5A7196">
      <w:start w:val="1"/>
      <w:numFmt w:val="lowerLetter"/>
      <w:lvlText w:val="%5."/>
      <w:lvlJc w:val="left"/>
      <w:pPr>
        <w:ind w:left="3807" w:hanging="360"/>
      </w:pPr>
    </w:lvl>
    <w:lvl w:ilvl="5" w:tplc="E472AF64">
      <w:start w:val="1"/>
      <w:numFmt w:val="lowerRoman"/>
      <w:lvlText w:val="%6."/>
      <w:lvlJc w:val="right"/>
      <w:pPr>
        <w:ind w:left="4527" w:hanging="180"/>
      </w:pPr>
    </w:lvl>
    <w:lvl w:ilvl="6" w:tplc="2572DB0E">
      <w:start w:val="1"/>
      <w:numFmt w:val="decimal"/>
      <w:lvlText w:val="%7."/>
      <w:lvlJc w:val="left"/>
      <w:pPr>
        <w:ind w:left="5247" w:hanging="360"/>
      </w:pPr>
    </w:lvl>
    <w:lvl w:ilvl="7" w:tplc="4CEA22E2">
      <w:start w:val="1"/>
      <w:numFmt w:val="lowerLetter"/>
      <w:lvlText w:val="%8."/>
      <w:lvlJc w:val="left"/>
      <w:pPr>
        <w:ind w:left="5967" w:hanging="360"/>
      </w:pPr>
    </w:lvl>
    <w:lvl w:ilvl="8" w:tplc="8CA635C6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14ABB"/>
    <w:multiLevelType w:val="hybridMultilevel"/>
    <w:tmpl w:val="4F7224C4"/>
    <w:lvl w:ilvl="0" w:tplc="C75474C6">
      <w:start w:val="1"/>
      <w:numFmt w:val="bullet"/>
      <w:lvlText w:val=""/>
      <w:lvlJc w:val="left"/>
      <w:pPr>
        <w:ind w:left="1429" w:hanging="360"/>
      </w:pPr>
      <w:rPr>
        <w:rFonts w:ascii="Symbol" w:hAnsi="Symbol"/>
        <w:b w:val="0"/>
        <w:sz w:val="16"/>
        <w:szCs w:val="16"/>
      </w:rPr>
    </w:lvl>
    <w:lvl w:ilvl="1" w:tplc="4A7A9E2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96A5D1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1EC57F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28AB4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A562B4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61EA1B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89C43B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1568DB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62277CD"/>
    <w:multiLevelType w:val="multilevel"/>
    <w:tmpl w:val="4C70ECC0"/>
    <w:lvl w:ilvl="0">
      <w:numFmt w:val="bullet"/>
      <w:pStyle w:val="-bulet"/>
      <w:lvlText w:val="-"/>
      <w:lvlJc w:val="left"/>
      <w:pPr>
        <w:ind w:left="134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52CD"/>
    <w:multiLevelType w:val="hybridMultilevel"/>
    <w:tmpl w:val="FBC0A4CC"/>
    <w:lvl w:ilvl="0" w:tplc="C5863488">
      <w:start w:val="1"/>
      <w:numFmt w:val="bullet"/>
      <w:pStyle w:val="m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61E4"/>
    <w:multiLevelType w:val="hybridMultilevel"/>
    <w:tmpl w:val="77DE1F84"/>
    <w:lvl w:ilvl="0" w:tplc="81F4DD86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17B8752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686670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508E05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C88956A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7AB866E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E878FE4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54EE6B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4B8061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6F4F793F"/>
    <w:multiLevelType w:val="hybridMultilevel"/>
    <w:tmpl w:val="62D4DAA4"/>
    <w:lvl w:ilvl="0" w:tplc="6AB4FCE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8070B58A">
      <w:start w:val="1"/>
      <w:numFmt w:val="lowerLetter"/>
      <w:lvlText w:val="%2."/>
      <w:lvlJc w:val="left"/>
      <w:pPr>
        <w:ind w:left="2007" w:hanging="360"/>
      </w:pPr>
    </w:lvl>
    <w:lvl w:ilvl="2" w:tplc="177A1452">
      <w:start w:val="1"/>
      <w:numFmt w:val="lowerRoman"/>
      <w:lvlText w:val="%3."/>
      <w:lvlJc w:val="right"/>
      <w:pPr>
        <w:ind w:left="2727" w:hanging="180"/>
      </w:pPr>
    </w:lvl>
    <w:lvl w:ilvl="3" w:tplc="D1F41500">
      <w:start w:val="1"/>
      <w:numFmt w:val="decimal"/>
      <w:lvlText w:val="%4."/>
      <w:lvlJc w:val="left"/>
      <w:pPr>
        <w:ind w:left="3447" w:hanging="360"/>
      </w:pPr>
    </w:lvl>
    <w:lvl w:ilvl="4" w:tplc="FE18A070">
      <w:start w:val="1"/>
      <w:numFmt w:val="lowerLetter"/>
      <w:lvlText w:val="%5."/>
      <w:lvlJc w:val="left"/>
      <w:pPr>
        <w:ind w:left="4167" w:hanging="360"/>
      </w:pPr>
    </w:lvl>
    <w:lvl w:ilvl="5" w:tplc="50FEA0E6">
      <w:start w:val="1"/>
      <w:numFmt w:val="lowerRoman"/>
      <w:lvlText w:val="%6."/>
      <w:lvlJc w:val="right"/>
      <w:pPr>
        <w:ind w:left="4887" w:hanging="180"/>
      </w:pPr>
    </w:lvl>
    <w:lvl w:ilvl="6" w:tplc="15CEE39E">
      <w:start w:val="1"/>
      <w:numFmt w:val="decimal"/>
      <w:lvlText w:val="%7."/>
      <w:lvlJc w:val="left"/>
      <w:pPr>
        <w:ind w:left="5607" w:hanging="360"/>
      </w:pPr>
    </w:lvl>
    <w:lvl w:ilvl="7" w:tplc="A8A0B1DE">
      <w:start w:val="1"/>
      <w:numFmt w:val="lowerLetter"/>
      <w:lvlText w:val="%8."/>
      <w:lvlJc w:val="left"/>
      <w:pPr>
        <w:ind w:left="6327" w:hanging="360"/>
      </w:pPr>
    </w:lvl>
    <w:lvl w:ilvl="8" w:tplc="4822D4A2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3"/>
  </w:num>
  <w:num w:numId="9">
    <w:abstractNumId w:val="8"/>
    <w:lvlOverride w:ilvl="0">
      <w:lvl w:ilvl="0">
        <w:start w:val="1"/>
        <w:numFmt w:val="decimal"/>
        <w:pStyle w:val="LaM"/>
        <w:lvlText w:val="PHẦ3f% "/>
        <w:lvlJc w:val="left"/>
        <w:pPr>
          <w:ind w:left="360" w:hanging="360"/>
        </w:pPr>
        <w:rPr>
          <w:rFonts w:ascii="Times New Roman" w:hAnsi="Times New Roman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ind w:left="1154" w:hanging="504"/>
        </w:pPr>
        <w:rPr>
          <w:rFonts w:ascii="Times New Roman" w:hAnsi="Times New Roman"/>
          <w:bCs w:val="0"/>
          <w:i w:val="0"/>
          <w:iCs w:val="0"/>
          <w:caps w:val="0"/>
          <w:smallCaps w:val="0"/>
          <w:strike w:val="0"/>
          <w:vanish w:val="0"/>
          <w:spacing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%1咃%驡%褵䩞%1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9"/>
    <w:rsid w:val="000924A4"/>
    <w:rsid w:val="000C7148"/>
    <w:rsid w:val="000D6890"/>
    <w:rsid w:val="000F70E6"/>
    <w:rsid w:val="001A6928"/>
    <w:rsid w:val="00221F87"/>
    <w:rsid w:val="00233F40"/>
    <w:rsid w:val="00264CF9"/>
    <w:rsid w:val="00411D69"/>
    <w:rsid w:val="00473218"/>
    <w:rsid w:val="0048127B"/>
    <w:rsid w:val="004A5CAE"/>
    <w:rsid w:val="004B6BC1"/>
    <w:rsid w:val="005524DC"/>
    <w:rsid w:val="005B6809"/>
    <w:rsid w:val="00691D38"/>
    <w:rsid w:val="006B1DEA"/>
    <w:rsid w:val="00726780"/>
    <w:rsid w:val="00741798"/>
    <w:rsid w:val="007E6928"/>
    <w:rsid w:val="008D04EE"/>
    <w:rsid w:val="009174DC"/>
    <w:rsid w:val="00933B67"/>
    <w:rsid w:val="0094050F"/>
    <w:rsid w:val="009E1A94"/>
    <w:rsid w:val="009E707D"/>
    <w:rsid w:val="009E79C5"/>
    <w:rsid w:val="00A06271"/>
    <w:rsid w:val="00AA6D37"/>
    <w:rsid w:val="00AD7504"/>
    <w:rsid w:val="00BB7238"/>
    <w:rsid w:val="00BF18B9"/>
    <w:rsid w:val="00BF4660"/>
    <w:rsid w:val="00C14C3D"/>
    <w:rsid w:val="00C26395"/>
    <w:rsid w:val="00C5090A"/>
    <w:rsid w:val="00C63CD8"/>
    <w:rsid w:val="00CF6C77"/>
    <w:rsid w:val="00D31590"/>
    <w:rsid w:val="00DF0D5F"/>
    <w:rsid w:val="00E001DE"/>
    <w:rsid w:val="00EB0BFB"/>
    <w:rsid w:val="00F247F2"/>
    <w:rsid w:val="00F3578B"/>
    <w:rsid w:val="00F96180"/>
    <w:rsid w:val="00FA0D7A"/>
    <w:rsid w:val="00FE41F8"/>
    <w:rsid w:val="00FE7505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582B"/>
  <w15:docId w15:val="{3A422476-B910-448A-976B-20AE04DD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1620"/>
      </w:tabs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ind w:firstLine="567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customStyle="1" w:styleId="TableGridLight1">
    <w:name w:val="Table Grid Light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1">
    <w:name w:val="Plain Table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shd w:val="clear" w:color="auto" w:fill="F2F2F2" w:themeFill="text1" w:themeFillTint="0D"/>
      </w:tcPr>
    </w:tblStylePr>
    <w:tblStylePr w:type="band1Horz"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i/>
        <w:color w:val="404040"/>
      </w:rPr>
      <w:tblPr/>
      <w:trPr>
        <w:hidden/>
      </w:trPr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rPr>
        <w:hidden/>
      </w:trPr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000000" w:themeFill="text1"/>
      </w:tcPr>
    </w:tblStylePr>
    <w:tblStylePr w:type="band1Vert">
      <w:tblPr/>
      <w:trPr>
        <w:hidden/>
      </w:trPr>
      <w:tcPr>
        <w:shd w:val="clear" w:color="auto" w:fill="8A8A8A" w:themeFill="text1" w:themeFillTint="75"/>
      </w:tcPr>
    </w:tblStylePr>
    <w:tblStylePr w:type="band1Horz">
      <w:tblPr/>
      <w:trPr>
        <w:hidden/>
      </w:trPr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F81BD" w:themeFill="accent1"/>
      </w:tcPr>
    </w:tblStylePr>
    <w:tblStylePr w:type="band1Vert">
      <w:tblPr/>
      <w:trPr>
        <w:hidden/>
      </w:trPr>
      <w:tcPr>
        <w:shd w:val="clear" w:color="auto" w:fill="AEC4E0" w:themeFill="accent1" w:themeFillTint="75"/>
      </w:tcPr>
    </w:tblStylePr>
    <w:tblStylePr w:type="band1Horz">
      <w:tblPr/>
      <w:trPr>
        <w:hidden/>
      </w:trPr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C0504D" w:themeFill="accent2"/>
      </w:tcPr>
    </w:tblStylePr>
    <w:tblStylePr w:type="band1Vert">
      <w:tblPr/>
      <w:trPr>
        <w:hidden/>
      </w:trPr>
      <w:tcPr>
        <w:shd w:val="clear" w:color="auto" w:fill="E2AEAD" w:themeFill="accent2" w:themeFillTint="75"/>
      </w:tcPr>
    </w:tblStylePr>
    <w:tblStylePr w:type="band1Horz">
      <w:tblPr/>
      <w:trPr>
        <w:hidden/>
      </w:trPr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9BBB59" w:themeFill="accent3"/>
      </w:tcPr>
    </w:tblStylePr>
    <w:tblStylePr w:type="band1Vert">
      <w:tblPr/>
      <w:trPr>
        <w:hidden/>
      </w:trPr>
      <w:tcPr>
        <w:shd w:val="clear" w:color="auto" w:fill="D0DFB2" w:themeFill="accent3" w:themeFillTint="75"/>
      </w:tcPr>
    </w:tblStylePr>
    <w:tblStylePr w:type="band1Horz">
      <w:tblPr/>
      <w:trPr>
        <w:hidden/>
      </w:trPr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8064A2" w:themeFill="accent4"/>
      </w:tcPr>
    </w:tblStylePr>
    <w:tblStylePr w:type="band1Vert">
      <w:tblPr/>
      <w:trPr>
        <w:hidden/>
      </w:trPr>
      <w:tcPr>
        <w:shd w:val="clear" w:color="auto" w:fill="C4B7D4" w:themeFill="accent4" w:themeFillTint="75"/>
      </w:tcPr>
    </w:tblStylePr>
    <w:tblStylePr w:type="band1Horz">
      <w:tblPr/>
      <w:trPr>
        <w:hidden/>
      </w:trPr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BACC6" w:themeFill="accent5"/>
      </w:tcPr>
    </w:tblStylePr>
    <w:tblStylePr w:type="band1Vert">
      <w:tblPr/>
      <w:trPr>
        <w:hidden/>
      </w:trPr>
      <w:tcPr>
        <w:shd w:val="clear" w:color="auto" w:fill="ACD8E4" w:themeFill="accent5" w:themeFillTint="75"/>
      </w:tcPr>
    </w:tblStylePr>
    <w:tblStylePr w:type="band1Horz">
      <w:tblPr/>
      <w:trPr>
        <w:hidden/>
      </w:trPr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F79646" w:themeFill="accent6"/>
      </w:tcPr>
    </w:tblStylePr>
    <w:tblStylePr w:type="band1Vert">
      <w:tblPr/>
      <w:trPr>
        <w:hidden/>
      </w:trPr>
      <w:tcPr>
        <w:shd w:val="clear" w:color="auto" w:fill="FBCEAA" w:themeFill="accent6" w:themeFillTint="75"/>
      </w:tcPr>
    </w:tblStylePr>
    <w:tblStylePr w:type="band1Horz">
      <w:tblPr/>
      <w:trPr>
        <w:hidden/>
      </w:trPr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7F7F7F" w:themeColor="text1" w:themeTint="80" w:themeShade="95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rPr>
        <w:hidden/>
      </w:t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A6BFDD" w:themeColor="accent1" w:themeTint="80" w:themeShade="95"/>
      </w:rPr>
      <w:tblPr/>
      <w:trPr>
        <w:hidden/>
      </w:trPr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rPr>
        <w:hidden/>
      </w:t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ABB59" w:themeColor="accent3" w:themeTint="FE" w:themeShade="95"/>
      </w:rPr>
      <w:tblPr/>
      <w:trPr>
        <w:hidden/>
      </w:trPr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BFBFBF" w:themeFill="text1" w:themeFillTint="40"/>
      </w:tcPr>
    </w:tblStylePr>
    <w:tblStylePr w:type="band1Horz">
      <w:tblPr/>
      <w:trPr>
        <w:hidden/>
      </w:trPr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D2DFEE" w:themeFill="accent1" w:themeFillTint="40"/>
      </w:tcPr>
    </w:tblStylePr>
    <w:tblStylePr w:type="band1Horz">
      <w:tblPr/>
      <w:trPr>
        <w:hidden/>
      </w:trPr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EFD2D2" w:themeFill="accent2" w:themeFillTint="40"/>
      </w:tcPr>
    </w:tblStylePr>
    <w:tblStylePr w:type="band1Horz">
      <w:tblPr/>
      <w:trPr>
        <w:hidden/>
      </w:trPr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E5EED5" w:themeFill="accent3" w:themeFillTint="40"/>
      </w:tcPr>
    </w:tblStylePr>
    <w:tblStylePr w:type="band1Horz">
      <w:tblPr/>
      <w:trPr>
        <w:hidden/>
      </w:trPr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DFD8E7" w:themeFill="accent4" w:themeFillTint="40"/>
      </w:tcPr>
    </w:tblStylePr>
    <w:tblStylePr w:type="band1Horz">
      <w:tblPr/>
      <w:trPr>
        <w:hidden/>
      </w:trPr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D1EAF0" w:themeFill="accent5" w:themeFillTint="40"/>
      </w:tcPr>
    </w:tblStylePr>
    <w:tblStylePr w:type="band1Horz">
      <w:tblPr/>
      <w:trPr>
        <w:hidden/>
      </w:trPr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auto" w:fill="FDE4D0" w:themeFill="accent6" w:themeFillTint="40"/>
      </w:tcPr>
    </w:tblStylePr>
    <w:tblStylePr w:type="band1Horz">
      <w:tblPr/>
      <w:trPr>
        <w:hidden/>
      </w:trPr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000000" w:themeColor="text1"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rPr>
        <w:hidden/>
      </w:t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rPr>
        <w:hidden/>
      </w:t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A4A71" w:themeColor="accent1" w:themeShade="95"/>
      </w:rPr>
      <w:tblPr/>
      <w:trPr>
        <w:hidden/>
      </w:trPr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rPr>
        <w:hidden/>
      </w:trPr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rPr>
        <w:hidden/>
      </w:t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C3D69B" w:themeColor="accent3" w:themeTint="98" w:themeShade="95"/>
      </w:rPr>
      <w:tblPr/>
      <w:trPr>
        <w:hidden/>
      </w:trPr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rPr>
        <w:hidden/>
      </w:trPr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rPr>
        <w:hidden/>
      </w:t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2CCDC" w:themeColor="accent5" w:themeTint="9A" w:themeShade="95"/>
      </w:rPr>
      <w:tblPr/>
      <w:trPr>
        <w:hidden/>
      </w:trPr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rPr>
        <w:hidden/>
      </w:trPr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rPr>
        <w:hidden/>
      </w:t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FAC090" w:themeColor="accent6" w:themeTint="98" w:themeShade="95"/>
      </w:rPr>
      <w:tblPr/>
      <w:trPr>
        <w:hidden/>
      </w:trPr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rPr>
        <w:hidden/>
      </w:trPr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rPr>
        <w:hidden/>
      </w:t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vi-VN" w:eastAsia="vi-VN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link w:val="Heading1"/>
    <w:uiPriority w:val="9"/>
    <w:rPr>
      <w:b/>
      <w:bCs/>
      <w:sz w:val="48"/>
      <w:szCs w:val="48"/>
    </w:rPr>
  </w:style>
  <w:style w:type="character" w:customStyle="1" w:styleId="Heading2Char">
    <w:name w:val="Heading 2 Char"/>
    <w:link w:val="Heading2"/>
    <w:uiPriority w:val="9"/>
    <w:rPr>
      <w:b/>
      <w:bCs/>
      <w:sz w:val="28"/>
    </w:rPr>
  </w:style>
  <w:style w:type="character" w:customStyle="1" w:styleId="Heading3Char">
    <w:name w:val="Heading 3 Char"/>
    <w:link w:val="Heading3"/>
    <w:uiPriority w:val="9"/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customStyle="1" w:styleId="ListParagraph1">
    <w:name w:val="List Paragraph1"/>
    <w:aliases w:val="1LU2,Nội dung,chữ trong bảng"/>
    <w:basedOn w:val="Normal"/>
    <w:link w:val="ListParagraphChar"/>
    <w:qFormat/>
    <w:pPr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1LU2 Char,List Paragraph1 Char,Nội dung Char,chữ trong bảng Char"/>
    <w:link w:val="ListParagraph1"/>
    <w:rPr>
      <w:rFonts w:eastAsia="Calibri"/>
      <w:sz w:val="24"/>
      <w:szCs w:val="22"/>
    </w:rPr>
  </w:style>
  <w:style w:type="table" w:styleId="TableGrid">
    <w:name w:val="Table Grid"/>
    <w:basedOn w:val="TableNormal"/>
    <w:uiPriority w:val="39"/>
    <w:tblPr/>
    <w:trPr>
      <w:hidden/>
    </w:t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Pr>
      <w:sz w:val="16"/>
      <w:szCs w:val="16"/>
    </w:rPr>
  </w:style>
  <w:style w:type="paragraph" w:styleId="Header">
    <w:name w:val="header"/>
    <w:aliases w:val="h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link w:val="Header"/>
    <w:uiPriority w:val="99"/>
    <w:rPr>
      <w:sz w:val="24"/>
      <w:szCs w:val="24"/>
    </w:rPr>
  </w:style>
  <w:style w:type="paragraph" w:styleId="Footer">
    <w:name w:val="footer"/>
    <w:aliases w:val="BVI-ft,BVI-ft Char Char Char,Footer-Even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BVI-ft Char,BVI-ft Char Char Char Char,Footer-Even Char"/>
    <w:link w:val="Footer"/>
    <w:uiPriority w:val="9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/>
      <w:sz w:val="26"/>
      <w:szCs w:val="26"/>
      <w:lang w:bidi="ar-SA"/>
    </w:rPr>
  </w:style>
  <w:style w:type="character" w:styleId="PageNumber">
    <w:name w:val="page number"/>
    <w:basedOn w:val="DefaultParagraphFont"/>
  </w:style>
  <w:style w:type="paragraph" w:customStyle="1" w:styleId="TT-gachdaudong">
    <w:name w:val="TT-gach dau dong"/>
    <w:basedOn w:val="Normal"/>
    <w:pPr>
      <w:tabs>
        <w:tab w:val="num" w:pos="1010"/>
      </w:tabs>
      <w:spacing w:before="80" w:after="60"/>
      <w:ind w:left="1010" w:hanging="360"/>
      <w:jc w:val="both"/>
    </w:pPr>
    <w:rPr>
      <w:rFonts w:ascii="VNI-Times" w:hAnsi="VNI-Times"/>
      <w:sz w:val="26"/>
      <w:szCs w:val="20"/>
    </w:rPr>
  </w:style>
  <w:style w:type="paragraph" w:customStyle="1" w:styleId="TT-SO">
    <w:name w:val="TT-SO"/>
    <w:basedOn w:val="Heading2"/>
    <w:pPr>
      <w:tabs>
        <w:tab w:val="clear" w:pos="1620"/>
        <w:tab w:val="num" w:pos="720"/>
      </w:tabs>
      <w:spacing w:before="200" w:after="40"/>
      <w:ind w:left="720" w:hanging="360"/>
      <w:jc w:val="left"/>
    </w:pPr>
    <w:rPr>
      <w:rFonts w:ascii="VNI-Times" w:hAnsi="VNI-Times"/>
      <w:iCs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/>
    </w:pPr>
  </w:style>
  <w:style w:type="paragraph" w:customStyle="1" w:styleId="xl67">
    <w:name w:val="xl6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pP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both"/>
    </w:pPr>
    <w:rPr>
      <w:b/>
      <w:bCs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  <w:jc w:val="both"/>
    </w:pPr>
    <w:rPr>
      <w:b/>
      <w:bCs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BBB59"/>
      <w:spacing w:before="100" w:beforeAutospacing="1" w:after="100" w:afterAutospacing="1"/>
      <w:jc w:val="both"/>
    </w:pPr>
    <w:rPr>
      <w:b/>
      <w:bCs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BBB59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BB59"/>
      <w:spacing w:before="100" w:beforeAutospacing="1" w:after="100" w:afterAutospacing="1"/>
    </w:p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BBB59"/>
      <w:spacing w:before="100" w:beforeAutospacing="1" w:after="100" w:afterAutospacing="1"/>
    </w:p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0">
    <w:name w:val="xl110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/>
      <w:sz w:val="16"/>
      <w:szCs w:val="16"/>
      <w:lang w:val="en-US" w:eastAsia="en-U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/>
    </w:pPr>
    <w:rPr>
      <w:b/>
      <w:bCs/>
      <w:color w:val="000000"/>
      <w:lang w:val="vi-VN" w:eastAsia="vi-VN"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pPr>
      <w:shd w:val="clear" w:color="auto" w:fill="F8CBAD"/>
      <w:spacing w:before="100" w:beforeAutospacing="1" w:after="100" w:afterAutospacing="1"/>
    </w:pPr>
    <w:rPr>
      <w:b/>
      <w:bCs/>
    </w:rPr>
  </w:style>
  <w:style w:type="paragraph" w:styleId="TOC1">
    <w:name w:val="toc 1"/>
    <w:basedOn w:val="Normal"/>
    <w:next w:val="Normal"/>
    <w:uiPriority w:val="39"/>
    <w:qFormat/>
    <w:pPr>
      <w:tabs>
        <w:tab w:val="left" w:pos="851"/>
      </w:tabs>
      <w:spacing w:before="120"/>
      <w:ind w:right="188" w:firstLine="567"/>
      <w:jc w:val="both"/>
    </w:pPr>
    <w:rPr>
      <w:b/>
      <w:sz w:val="26"/>
      <w:szCs w:val="26"/>
      <w:lang w:val="es-ES"/>
    </w:rPr>
  </w:style>
  <w:style w:type="paragraph" w:customStyle="1" w:styleId="font1">
    <w:name w:val="font1"/>
    <w:basedOn w:val="Normal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Pr>
      <w:rFonts w:ascii="Calibri Light" w:eastAsia="Times New Roman" w:hAnsi="Calibri Light"/>
      <w:sz w:val="24"/>
      <w:szCs w:val="24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lang w:eastAsia="ja-JP" w:bidi="ar-SA"/>
    </w:rPr>
  </w:style>
  <w:style w:type="character" w:customStyle="1" w:styleId="NoSpacingChar">
    <w:name w:val="No Spacing Char"/>
    <w:link w:val="NoSpacing"/>
    <w:uiPriority w:val="1"/>
    <w:rPr>
      <w:rFonts w:ascii="Calibri" w:hAnsi="Calibri"/>
      <w:sz w:val="22"/>
      <w:szCs w:val="22"/>
      <w:lang w:eastAsia="ja-JP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bidi="ar-SA"/>
    </w:rPr>
  </w:style>
  <w:style w:type="paragraph" w:customStyle="1" w:styleId="ft0">
    <w:name w:val="ft0"/>
    <w:basedOn w:val="Normal"/>
    <w:pPr>
      <w:spacing w:before="100" w:beforeAutospacing="1" w:after="100" w:afterAutospacing="1"/>
    </w:pPr>
  </w:style>
  <w:style w:type="character" w:customStyle="1" w:styleId="noidunggt">
    <w:name w:val="noidunggt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778"/>
      </w:tabs>
      <w:ind w:firstLine="270"/>
      <w:jc w:val="both"/>
    </w:pPr>
    <w:rPr>
      <w:rFonts w:eastAsia="Calibri"/>
      <w:b/>
      <w:bCs/>
      <w:sz w:val="26"/>
      <w:szCs w:val="26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778"/>
      </w:tabs>
      <w:ind w:firstLine="270"/>
      <w:jc w:val="both"/>
    </w:pPr>
    <w:rPr>
      <w:rFonts w:eastAsia="Calibri"/>
      <w:color w:val="000000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Pr>
      <w:rFonts w:eastAsia="Calibri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eastAsia="Calibri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TOC4">
    <w:name w:val="toc 4"/>
    <w:basedOn w:val="Normal"/>
    <w:next w:val="Normal"/>
    <w:uiPriority w:val="39"/>
    <w:pPr>
      <w:spacing w:line="360" w:lineRule="auto"/>
      <w:ind w:left="520"/>
    </w:pPr>
    <w:rPr>
      <w:rFonts w:eastAsia="Calibri"/>
      <w:sz w:val="26"/>
      <w:szCs w:val="20"/>
    </w:rPr>
  </w:style>
  <w:style w:type="paragraph" w:styleId="TOC5">
    <w:name w:val="toc 5"/>
    <w:basedOn w:val="Normal"/>
    <w:next w:val="Normal"/>
    <w:uiPriority w:val="39"/>
    <w:pPr>
      <w:spacing w:line="360" w:lineRule="auto"/>
      <w:ind w:left="780"/>
    </w:pPr>
    <w:rPr>
      <w:rFonts w:ascii="Calibri" w:eastAsia="Calibri" w:hAnsi="Calibri"/>
      <w:sz w:val="20"/>
      <w:szCs w:val="20"/>
    </w:rPr>
  </w:style>
  <w:style w:type="paragraph" w:styleId="TOC6">
    <w:name w:val="toc 6"/>
    <w:basedOn w:val="Normal"/>
    <w:next w:val="Normal"/>
    <w:uiPriority w:val="39"/>
    <w:pPr>
      <w:spacing w:line="360" w:lineRule="auto"/>
      <w:ind w:left="1040"/>
    </w:pPr>
    <w:rPr>
      <w:rFonts w:ascii="Calibri" w:eastAsia="Calibri" w:hAnsi="Calibri"/>
      <w:sz w:val="20"/>
      <w:szCs w:val="20"/>
    </w:rPr>
  </w:style>
  <w:style w:type="paragraph" w:styleId="TOC7">
    <w:name w:val="toc 7"/>
    <w:basedOn w:val="Normal"/>
    <w:next w:val="Normal"/>
    <w:uiPriority w:val="39"/>
    <w:pPr>
      <w:spacing w:line="360" w:lineRule="auto"/>
      <w:ind w:left="1300"/>
    </w:pPr>
    <w:rPr>
      <w:rFonts w:ascii="Calibri" w:eastAsia="Calibri" w:hAnsi="Calibri"/>
      <w:sz w:val="20"/>
      <w:szCs w:val="20"/>
    </w:rPr>
  </w:style>
  <w:style w:type="paragraph" w:styleId="TOC8">
    <w:name w:val="toc 8"/>
    <w:basedOn w:val="Normal"/>
    <w:next w:val="Normal"/>
    <w:uiPriority w:val="39"/>
    <w:pPr>
      <w:spacing w:line="360" w:lineRule="auto"/>
      <w:ind w:left="1560"/>
    </w:pPr>
    <w:rPr>
      <w:rFonts w:ascii="Calibri" w:eastAsia="Calibri" w:hAnsi="Calibri"/>
      <w:sz w:val="20"/>
      <w:szCs w:val="20"/>
    </w:rPr>
  </w:style>
  <w:style w:type="paragraph" w:styleId="TOC9">
    <w:name w:val="toc 9"/>
    <w:basedOn w:val="Normal"/>
    <w:next w:val="Normal"/>
    <w:uiPriority w:val="39"/>
    <w:pPr>
      <w:spacing w:line="360" w:lineRule="auto"/>
      <w:ind w:left="1820"/>
    </w:pPr>
    <w:rPr>
      <w:rFonts w:ascii="Calibri" w:eastAsia="Calibri" w:hAnsi="Calibri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pPr>
      <w:spacing w:after="200" w:line="360" w:lineRule="auto"/>
    </w:pPr>
    <w:rPr>
      <w:rFonts w:eastAsia="Calibri"/>
      <w:b/>
      <w:bCs/>
      <w:sz w:val="20"/>
      <w:szCs w:val="20"/>
    </w:rPr>
  </w:style>
  <w:style w:type="character" w:customStyle="1" w:styleId="CaptionChar">
    <w:name w:val="Caption Char"/>
    <w:link w:val="Caption"/>
    <w:rPr>
      <w:rFonts w:eastAsia="Calibri"/>
      <w:b/>
      <w:bCs/>
    </w:rPr>
  </w:style>
  <w:style w:type="character" w:customStyle="1" w:styleId="Vnbnnidung3">
    <w:name w:val="Văn bản nội dung (3)_"/>
    <w:link w:val="Vnbnnidung30"/>
    <w:rPr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pPr>
      <w:widowControl w:val="0"/>
      <w:shd w:val="clear" w:color="auto" w:fill="FFFFFF"/>
      <w:spacing w:line="409" w:lineRule="exact"/>
    </w:pPr>
    <w:rPr>
      <w:sz w:val="20"/>
      <w:szCs w:val="20"/>
    </w:rPr>
  </w:style>
  <w:style w:type="character" w:customStyle="1" w:styleId="Vnbnnidung3Inm">
    <w:name w:val="Văn bản nội dung (3) + In đậm"/>
    <w:aliases w:val="In nghiêng"/>
    <w:rPr>
      <w:rFonts w:eastAsia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StyleJustified">
    <w:name w:val="Style Justified"/>
    <w:basedOn w:val="Normal"/>
    <w:uiPriority w:val="99"/>
    <w:pPr>
      <w:spacing w:line="288" w:lineRule="auto"/>
      <w:jc w:val="both"/>
    </w:pPr>
    <w:rPr>
      <w:rFonts w:ascii=".VnTime" w:hAnsi=".VnTime"/>
      <w:sz w:val="26"/>
      <w:szCs w:val="20"/>
      <w:lang w:val="en-AU"/>
    </w:rPr>
  </w:style>
  <w:style w:type="character" w:customStyle="1" w:styleId="Vnbnnidung2">
    <w:name w:val="Văn bản nội dung (2)"/>
    <w:rPr>
      <w:rFonts w:ascii="Times New Roman" w:eastAsia="Times New Roman" w:hAnsi="Times New Roman"/>
      <w:color w:val="000000"/>
      <w:spacing w:val="0"/>
      <w:position w:val="0"/>
      <w:sz w:val="28"/>
      <w:szCs w:val="28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360" w:lineRule="auto"/>
      <w:ind w:left="360"/>
    </w:pPr>
    <w:rPr>
      <w:rFonts w:eastAsia="Calibri"/>
      <w:sz w:val="26"/>
      <w:szCs w:val="22"/>
    </w:rPr>
  </w:style>
  <w:style w:type="character" w:customStyle="1" w:styleId="BodyTextIndentChar">
    <w:name w:val="Body Text Indent Char"/>
    <w:link w:val="BodyTextIndent"/>
    <w:uiPriority w:val="99"/>
    <w:rPr>
      <w:rFonts w:eastAsia="Calibri"/>
      <w:sz w:val="26"/>
      <w:szCs w:val="22"/>
    </w:rPr>
  </w:style>
  <w:style w:type="character" w:customStyle="1" w:styleId="Vnbnnidung20">
    <w:name w:val="Văn bản nội dung (2)_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Vnbnnidung211pt">
    <w:name w:val="Văn bản nội dung (2) + 11 pt"/>
    <w:aliases w:val="Không in đậm,Tỉ lệ 60%"/>
    <w:rPr>
      <w:rFonts w:ascii="Times New Roman" w:eastAsia="Times New Roman" w:hAnsi="Times New Roman"/>
      <w:b/>
      <w:bCs/>
      <w:color w:val="000000"/>
      <w:spacing w:val="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xl31">
    <w:name w:val="xl3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spacing w:line="360" w:lineRule="auto"/>
    </w:pPr>
    <w:rPr>
      <w:rFonts w:eastAsia="Calibri"/>
      <w:sz w:val="26"/>
      <w:szCs w:val="22"/>
    </w:rPr>
  </w:style>
  <w:style w:type="paragraph" w:customStyle="1" w:styleId="1">
    <w:name w:val="1"/>
    <w:basedOn w:val="Normal"/>
    <w:pPr>
      <w:spacing w:before="120" w:after="120"/>
    </w:pPr>
    <w:rPr>
      <w:rFonts w:ascii="VNI-Book" w:hAnsi="VNI-Book"/>
      <w:b/>
      <w:caps/>
      <w:szCs w:val="20"/>
      <w:u w:val="single"/>
    </w:rPr>
  </w:style>
  <w:style w:type="paragraph" w:customStyle="1" w:styleId="than">
    <w:name w:val="than"/>
    <w:basedOn w:val="Normal"/>
    <w:pPr>
      <w:widowControl w:val="0"/>
      <w:spacing w:before="120" w:after="120"/>
      <w:ind w:firstLine="709"/>
      <w:jc w:val="both"/>
    </w:pPr>
    <w:rPr>
      <w:szCs w:val="20"/>
    </w:rPr>
  </w:style>
  <w:style w:type="paragraph" w:styleId="Title">
    <w:name w:val="Title"/>
    <w:basedOn w:val="Normal"/>
    <w:link w:val="TitleChar"/>
    <w:pPr>
      <w:spacing w:before="40" w:after="320" w:line="288" w:lineRule="auto"/>
      <w:jc w:val="center"/>
    </w:pPr>
    <w:rPr>
      <w:b/>
      <w:sz w:val="26"/>
      <w:szCs w:val="20"/>
      <w:u w:val="single"/>
    </w:rPr>
  </w:style>
  <w:style w:type="character" w:customStyle="1" w:styleId="TitleChar">
    <w:name w:val="Title Char"/>
    <w:link w:val="Title"/>
    <w:rPr>
      <w:b/>
      <w:sz w:val="26"/>
      <w:u w:val="singl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Normal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Normal"/>
    <w:pPr>
      <w:pBdr>
        <w:bottom w:val="single" w:sz="8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Normal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Normal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customStyle="1" w:styleId="Calendar3">
    <w:name w:val="Calendar 3"/>
    <w:basedOn w:val="TableNormal"/>
    <w:uiPriority w:val="99"/>
    <w:qFormat/>
    <w:pPr>
      <w:jc w:val="right"/>
    </w:pPr>
    <w:rPr>
      <w:rFonts w:ascii="Cambria" w:hAnsi="Cambria"/>
      <w:color w:val="7F7F7F"/>
      <w:sz w:val="22"/>
    </w:rPr>
    <w:tblPr/>
    <w:trPr>
      <w:hidden/>
    </w:t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28">
    <w:name w:val="xl128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30">
    <w:name w:val="xl13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31">
    <w:name w:val="xl13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32">
    <w:name w:val="xl1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33">
    <w:name w:val="xl133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34">
    <w:name w:val="xl13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35">
    <w:name w:val="xl13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36">
    <w:name w:val="xl13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7">
    <w:name w:val="xl13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8">
    <w:name w:val="xl138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9">
    <w:name w:val="xl13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0">
    <w:name w:val="xl1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2">
    <w:name w:val="xl142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4">
    <w:name w:val="xl144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45">
    <w:name w:val="xl145"/>
    <w:basedOn w:val="Normal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46">
    <w:name w:val="xl146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47">
    <w:name w:val="xl147"/>
    <w:basedOn w:val="Normal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8">
    <w:name w:val="xl148"/>
    <w:basedOn w:val="Normal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Normal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0">
    <w:name w:val="xl150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1">
    <w:name w:val="xl1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2">
    <w:name w:val="xl152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3">
    <w:name w:val="xl15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4">
    <w:name w:val="xl154"/>
    <w:basedOn w:val="Normal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5">
    <w:name w:val="xl15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8">
    <w:name w:val="xl15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1">
    <w:name w:val="xl161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2">
    <w:name w:val="xl1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3">
    <w:name w:val="xl16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4">
    <w:name w:val="xl164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6">
    <w:name w:val="xl16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68">
    <w:name w:val="xl16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 Light" w:hAnsi="Calibri Light"/>
      <w:color w:val="1F4D78"/>
      <w:sz w:val="26"/>
      <w:szCs w:val="26"/>
    </w:rPr>
  </w:style>
  <w:style w:type="paragraph" w:styleId="EnvelopeReturn">
    <w:name w:val="envelope return"/>
    <w:basedOn w:val="Normal"/>
    <w:rPr>
      <w:rFonts w:ascii="VNI-Times" w:eastAsia="SimSun" w:hAnsi="VNI-Times"/>
      <w:sz w:val="26"/>
      <w:szCs w:val="26"/>
    </w:rPr>
  </w:style>
  <w:style w:type="paragraph" w:customStyle="1" w:styleId="l1">
    <w:name w:val="l1"/>
    <w:basedOn w:val="Normal"/>
    <w:pPr>
      <w:numPr>
        <w:numId w:val="8"/>
      </w:numPr>
      <w:spacing w:before="60" w:after="60"/>
      <w:jc w:val="both"/>
    </w:pPr>
    <w:rPr>
      <w:sz w:val="26"/>
      <w:szCs w:val="20"/>
    </w:rPr>
  </w:style>
  <w:style w:type="paragraph" w:customStyle="1" w:styleId="LaM">
    <w:name w:val="La Mã"/>
    <w:basedOn w:val="Normal"/>
    <w:pPr>
      <w:numPr>
        <w:numId w:val="9"/>
      </w:numPr>
      <w:pBdr>
        <w:bottom w:val="single" w:sz="4" w:space="1" w:color="000000"/>
      </w:pBdr>
      <w:tabs>
        <w:tab w:val="left" w:pos="1350"/>
      </w:tabs>
      <w:spacing w:before="240" w:after="240"/>
    </w:pPr>
    <w:rPr>
      <w:b/>
      <w:sz w:val="32"/>
      <w:szCs w:val="26"/>
    </w:rPr>
  </w:style>
  <w:style w:type="paragraph" w:customStyle="1" w:styleId="11">
    <w:name w:val="1.1."/>
    <w:basedOn w:val="Normal"/>
    <w:pPr>
      <w:numPr>
        <w:ilvl w:val="1"/>
        <w:numId w:val="9"/>
      </w:numPr>
      <w:spacing w:before="120" w:after="120"/>
    </w:pPr>
    <w:rPr>
      <w:b/>
      <w:sz w:val="26"/>
      <w:szCs w:val="26"/>
    </w:rPr>
  </w:style>
  <w:style w:type="paragraph" w:customStyle="1" w:styleId="111">
    <w:name w:val="1.1.1."/>
    <w:basedOn w:val="Normal"/>
    <w:pPr>
      <w:numPr>
        <w:ilvl w:val="2"/>
        <w:numId w:val="9"/>
      </w:numPr>
    </w:pPr>
    <w:rPr>
      <w:b/>
      <w:sz w:val="26"/>
      <w:szCs w:val="26"/>
    </w:rPr>
  </w:style>
  <w:style w:type="numbering" w:customStyle="1" w:styleId="1111111">
    <w:name w:val="1 / 1.1 / 1.1.11"/>
    <w:aliases w:val="1 / 1.1 / 1.1.1 moi,stype moi gach,1 / 1.1 / 1.1.1/1.1.1.1"/>
    <w:basedOn w:val="NoList"/>
  </w:style>
  <w:style w:type="paragraph" w:customStyle="1" w:styleId="Table">
    <w:name w:val="Table"/>
    <w:basedOn w:val="Normal"/>
    <w:link w:val="TableChar"/>
    <w:pPr>
      <w:spacing w:before="60" w:after="60"/>
      <w:jc w:val="both"/>
    </w:pPr>
    <w:rPr>
      <w:sz w:val="26"/>
      <w:szCs w:val="26"/>
    </w:rPr>
  </w:style>
  <w:style w:type="character" w:customStyle="1" w:styleId="TableChar">
    <w:name w:val="Table Char"/>
    <w:link w:val="Table"/>
    <w:rPr>
      <w:sz w:val="26"/>
      <w:szCs w:val="26"/>
    </w:rPr>
  </w:style>
  <w:style w:type="character" w:styleId="PlaceholderText">
    <w:name w:val="Placeholder Text"/>
    <w:semiHidden/>
    <w:rPr>
      <w:color w:val="808080"/>
    </w:rPr>
  </w:style>
  <w:style w:type="paragraph" w:customStyle="1" w:styleId="m">
    <w:name w:val="+ m"/>
    <w:basedOn w:val="Normal"/>
    <w:next w:val="Normal"/>
    <w:link w:val="mChar"/>
    <w:uiPriority w:val="99"/>
    <w:qFormat/>
    <w:rsid w:val="000F70E6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="Batang"/>
      <w:sz w:val="26"/>
      <w:szCs w:val="26"/>
    </w:rPr>
  </w:style>
  <w:style w:type="character" w:customStyle="1" w:styleId="mChar">
    <w:name w:val="+ m Char"/>
    <w:basedOn w:val="DefaultParagraphFont"/>
    <w:link w:val="m"/>
    <w:uiPriority w:val="99"/>
    <w:rsid w:val="000F70E6"/>
    <w:rPr>
      <w:rFonts w:eastAsia="Batang"/>
      <w:sz w:val="26"/>
      <w:szCs w:val="26"/>
      <w:lang w:bidi="ar-SA"/>
    </w:rPr>
  </w:style>
  <w:style w:type="paragraph" w:customStyle="1" w:styleId="-bulet">
    <w:name w:val="- bulet"/>
    <w:basedOn w:val="ListParagraph"/>
    <w:link w:val="-buletChar"/>
    <w:uiPriority w:val="99"/>
    <w:qFormat/>
    <w:rsid w:val="000F70E6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contextualSpacing w:val="0"/>
      <w:jc w:val="both"/>
    </w:pPr>
    <w:rPr>
      <w:rFonts w:eastAsia="Batang"/>
      <w:sz w:val="26"/>
      <w:szCs w:val="26"/>
      <w:lang w:eastAsia="ko-KR"/>
    </w:rPr>
  </w:style>
  <w:style w:type="character" w:customStyle="1" w:styleId="-buletChar">
    <w:name w:val="- bulet Char"/>
    <w:basedOn w:val="DefaultParagraphFont"/>
    <w:link w:val="-bulet"/>
    <w:uiPriority w:val="99"/>
    <w:rsid w:val="000F70E6"/>
    <w:rPr>
      <w:rFonts w:eastAsia="Batang"/>
      <w:sz w:val="26"/>
      <w:szCs w:val="26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E6"/>
    <w:rPr>
      <w:rFonts w:eastAsia="Calibri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E6"/>
    <w:rPr>
      <w:rFonts w:eastAsia="Calibri"/>
      <w:b/>
      <w:bCs/>
      <w:szCs w:val="20"/>
      <w:lang w:bidi="ar-SA"/>
    </w:rPr>
  </w:style>
  <w:style w:type="paragraph" w:customStyle="1" w:styleId="Thuong">
    <w:name w:val="Thuong"/>
    <w:basedOn w:val="Normal"/>
    <w:link w:val="ThuongChar"/>
    <w:qFormat/>
    <w:rsid w:val="000F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  <w:ind w:firstLine="720"/>
      <w:jc w:val="both"/>
    </w:pPr>
    <w:rPr>
      <w:rFonts w:eastAsia="Batang"/>
      <w:sz w:val="26"/>
      <w:szCs w:val="26"/>
      <w:lang w:eastAsia="ko-KR"/>
    </w:rPr>
  </w:style>
  <w:style w:type="character" w:customStyle="1" w:styleId="ThuongChar">
    <w:name w:val="Thuong Char"/>
    <w:basedOn w:val="DefaultParagraphFont"/>
    <w:link w:val="Thuong"/>
    <w:rsid w:val="000F70E6"/>
    <w:rPr>
      <w:rFonts w:eastAsia="Batang"/>
      <w:sz w:val="26"/>
      <w:szCs w:val="26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D908-5696-461F-94F9-6B5896A1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Linh</cp:lastModifiedBy>
  <cp:revision>15</cp:revision>
  <dcterms:created xsi:type="dcterms:W3CDTF">2020-11-28T04:21:00Z</dcterms:created>
  <dcterms:modified xsi:type="dcterms:W3CDTF">2020-11-28T09:40:00Z</dcterms:modified>
</cp:coreProperties>
</file>