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43" w:rsidRPr="00D14149" w:rsidRDefault="00B96843" w:rsidP="00BD0593">
      <w:pPr>
        <w:widowControl w:val="0"/>
        <w:tabs>
          <w:tab w:val="left" w:pos="454"/>
        </w:tabs>
        <w:spacing w:before="240"/>
        <w:jc w:val="center"/>
        <w:rPr>
          <w:b/>
          <w:color w:val="000000" w:themeColor="text1"/>
          <w:sz w:val="56"/>
          <w:szCs w:val="56"/>
        </w:rPr>
      </w:pPr>
      <w:bookmarkStart w:id="0" w:name="_GoBack"/>
      <w:bookmarkEnd w:id="0"/>
    </w:p>
    <w:p w:rsidR="00042A3D" w:rsidRPr="00D14149" w:rsidRDefault="00042A3D" w:rsidP="00BD0593">
      <w:pPr>
        <w:widowControl w:val="0"/>
        <w:spacing w:line="360" w:lineRule="auto"/>
        <w:jc w:val="center"/>
        <w:rPr>
          <w:b/>
          <w:bCs/>
          <w:color w:val="000000" w:themeColor="text1"/>
          <w:sz w:val="48"/>
          <w:szCs w:val="48"/>
        </w:rPr>
      </w:pPr>
      <w:r w:rsidRPr="00D14149">
        <w:rPr>
          <w:b/>
          <w:bCs/>
          <w:color w:val="000000" w:themeColor="text1"/>
          <w:sz w:val="48"/>
          <w:szCs w:val="48"/>
        </w:rPr>
        <w:t xml:space="preserve">QUY ĐỊNH QUẢN LÝ </w:t>
      </w:r>
      <w:r w:rsidR="009D7154" w:rsidRPr="00D14149">
        <w:rPr>
          <w:b/>
          <w:bCs/>
          <w:color w:val="000000" w:themeColor="text1"/>
          <w:sz w:val="48"/>
          <w:szCs w:val="48"/>
        </w:rPr>
        <w:t>XÂY DỰNG</w:t>
      </w:r>
    </w:p>
    <w:p w:rsidR="00AB5F8E" w:rsidRPr="00D14149" w:rsidRDefault="00AB5F8E" w:rsidP="00BD0593">
      <w:pPr>
        <w:widowControl w:val="0"/>
        <w:spacing w:line="360" w:lineRule="auto"/>
        <w:jc w:val="center"/>
        <w:rPr>
          <w:b/>
          <w:bCs/>
          <w:color w:val="000000" w:themeColor="text1"/>
          <w:sz w:val="40"/>
          <w:szCs w:val="40"/>
        </w:rPr>
      </w:pPr>
      <w:r w:rsidRPr="00D14149">
        <w:rPr>
          <w:b/>
          <w:bCs/>
          <w:color w:val="000000" w:themeColor="text1"/>
          <w:sz w:val="40"/>
          <w:szCs w:val="40"/>
        </w:rPr>
        <w:t>THEO ĐỒ ÁN</w:t>
      </w:r>
    </w:p>
    <w:p w:rsidR="00206FFA" w:rsidRPr="00D14149" w:rsidRDefault="00206FFA" w:rsidP="00BD0593">
      <w:pPr>
        <w:widowControl w:val="0"/>
        <w:spacing w:line="360" w:lineRule="auto"/>
        <w:jc w:val="center"/>
        <w:rPr>
          <w:b/>
          <w:bCs/>
          <w:color w:val="000000" w:themeColor="text1"/>
          <w:sz w:val="56"/>
          <w:szCs w:val="56"/>
        </w:rPr>
      </w:pPr>
    </w:p>
    <w:p w:rsidR="00D30FCE" w:rsidRPr="00D14149" w:rsidRDefault="00D30FCE" w:rsidP="00BD0593">
      <w:pPr>
        <w:widowControl w:val="0"/>
        <w:spacing w:line="360" w:lineRule="auto"/>
        <w:jc w:val="center"/>
        <w:rPr>
          <w:b/>
          <w:bCs/>
          <w:color w:val="000000" w:themeColor="text1"/>
          <w:sz w:val="42"/>
          <w:szCs w:val="42"/>
        </w:rPr>
      </w:pPr>
      <w:r w:rsidRPr="00D14149">
        <w:rPr>
          <w:b/>
          <w:bCs/>
          <w:color w:val="000000" w:themeColor="text1"/>
          <w:sz w:val="32"/>
          <w:szCs w:val="32"/>
        </w:rPr>
        <w:t>QUY HOẠCH CHI TIẾT XÂY DỰNG TỶ LỆ 1/500</w:t>
      </w:r>
      <w:r w:rsidRPr="00D14149">
        <w:rPr>
          <w:b/>
          <w:bCs/>
          <w:color w:val="000000" w:themeColor="text1"/>
          <w:sz w:val="42"/>
          <w:szCs w:val="42"/>
        </w:rPr>
        <w:t xml:space="preserve"> </w:t>
      </w:r>
    </w:p>
    <w:p w:rsidR="00042A3D" w:rsidRPr="00D14149" w:rsidRDefault="00094A52" w:rsidP="00BD0593">
      <w:pPr>
        <w:widowControl w:val="0"/>
        <w:spacing w:line="360" w:lineRule="auto"/>
        <w:jc w:val="center"/>
        <w:rPr>
          <w:b/>
          <w:bCs/>
          <w:color w:val="000000" w:themeColor="text1"/>
          <w:sz w:val="40"/>
          <w:szCs w:val="40"/>
        </w:rPr>
      </w:pPr>
      <w:r w:rsidRPr="00D14149">
        <w:rPr>
          <w:b/>
          <w:bCs/>
          <w:color w:val="000000" w:themeColor="text1"/>
          <w:sz w:val="40"/>
          <w:szCs w:val="40"/>
        </w:rPr>
        <w:t xml:space="preserve">KHU DÂN CƯ </w:t>
      </w:r>
      <w:r w:rsidR="00AB5F8E" w:rsidRPr="00D14149">
        <w:rPr>
          <w:b/>
          <w:bCs/>
          <w:color w:val="000000" w:themeColor="text1"/>
          <w:sz w:val="40"/>
          <w:szCs w:val="40"/>
        </w:rPr>
        <w:t>AN LONG – NAM SÀI GÒN</w:t>
      </w:r>
    </w:p>
    <w:p w:rsidR="00AB5F8E" w:rsidRPr="00D14149" w:rsidRDefault="00AB5F8E" w:rsidP="00BD0593">
      <w:pPr>
        <w:widowControl w:val="0"/>
        <w:spacing w:line="360" w:lineRule="auto"/>
        <w:jc w:val="center"/>
        <w:rPr>
          <w:bCs/>
          <w:color w:val="000000" w:themeColor="text1"/>
          <w:sz w:val="36"/>
          <w:szCs w:val="36"/>
        </w:rPr>
      </w:pPr>
      <w:r w:rsidRPr="00D14149">
        <w:rPr>
          <w:bCs/>
          <w:color w:val="000000" w:themeColor="text1"/>
          <w:sz w:val="36"/>
          <w:szCs w:val="36"/>
        </w:rPr>
        <w:t>XÃ LONG HẬU, HUYỆN CẦN GIUỘC, TỈNH LONG AN</w:t>
      </w:r>
    </w:p>
    <w:p w:rsidR="00B50AF8" w:rsidRPr="00D14149" w:rsidRDefault="00B50AF8" w:rsidP="00BD0593">
      <w:pPr>
        <w:widowControl w:val="0"/>
        <w:spacing w:before="80" w:after="80"/>
        <w:jc w:val="center"/>
        <w:rPr>
          <w:bCs/>
          <w:color w:val="000000" w:themeColor="text1"/>
          <w:sz w:val="36"/>
          <w:szCs w:val="36"/>
        </w:rPr>
      </w:pPr>
    </w:p>
    <w:p w:rsidR="00042A3D" w:rsidRPr="00D14149" w:rsidRDefault="00042A3D" w:rsidP="00BD0593">
      <w:pPr>
        <w:widowControl w:val="0"/>
        <w:spacing w:before="80" w:after="80"/>
        <w:rPr>
          <w:b/>
          <w:bCs/>
          <w:color w:val="000000" w:themeColor="text1"/>
          <w:sz w:val="26"/>
        </w:rPr>
      </w:pPr>
    </w:p>
    <w:p w:rsidR="00042A3D" w:rsidRPr="00D14149" w:rsidRDefault="00042A3D" w:rsidP="00BD0593">
      <w:pPr>
        <w:widowControl w:val="0"/>
        <w:spacing w:before="80" w:after="80"/>
        <w:rPr>
          <w:b/>
          <w:bCs/>
          <w:color w:val="000000" w:themeColor="text1"/>
          <w:sz w:val="26"/>
        </w:rPr>
      </w:pPr>
    </w:p>
    <w:tbl>
      <w:tblPr>
        <w:tblW w:w="9810" w:type="dxa"/>
        <w:tblInd w:w="-432" w:type="dxa"/>
        <w:tblLook w:val="0000" w:firstRow="0" w:lastRow="0" w:firstColumn="0" w:lastColumn="0" w:noHBand="0" w:noVBand="0"/>
      </w:tblPr>
      <w:tblGrid>
        <w:gridCol w:w="5040"/>
        <w:gridCol w:w="4770"/>
      </w:tblGrid>
      <w:tr w:rsidR="00042A3D" w:rsidRPr="00D14149" w:rsidTr="00AB5F8E">
        <w:trPr>
          <w:trHeight w:val="1372"/>
        </w:trPr>
        <w:tc>
          <w:tcPr>
            <w:tcW w:w="5040" w:type="dxa"/>
          </w:tcPr>
          <w:p w:rsidR="00042A3D" w:rsidRPr="00D14149" w:rsidRDefault="00042A3D" w:rsidP="00BD0593">
            <w:pPr>
              <w:widowControl w:val="0"/>
              <w:spacing w:before="80" w:after="80"/>
              <w:jc w:val="center"/>
              <w:rPr>
                <w:b/>
                <w:bCs/>
                <w:color w:val="000000" w:themeColor="text1"/>
                <w:sz w:val="26"/>
                <w:u w:val="single"/>
              </w:rPr>
            </w:pPr>
            <w:r w:rsidRPr="00D14149">
              <w:rPr>
                <w:b/>
                <w:bCs/>
                <w:color w:val="000000" w:themeColor="text1"/>
                <w:sz w:val="26"/>
                <w:u w:val="single"/>
              </w:rPr>
              <w:t>CHỦ ĐẦU TƯ</w:t>
            </w:r>
          </w:p>
          <w:p w:rsidR="00D30FCE" w:rsidRPr="00D14149" w:rsidRDefault="00D30FCE" w:rsidP="00BD0593">
            <w:pPr>
              <w:widowControl w:val="0"/>
              <w:spacing w:before="80" w:after="80"/>
              <w:jc w:val="center"/>
              <w:rPr>
                <w:b/>
                <w:color w:val="000000" w:themeColor="text1"/>
                <w:sz w:val="26"/>
                <w:szCs w:val="26"/>
              </w:rPr>
            </w:pPr>
            <w:r w:rsidRPr="00D14149">
              <w:rPr>
                <w:b/>
                <w:color w:val="000000" w:themeColor="text1"/>
                <w:sz w:val="26"/>
                <w:szCs w:val="26"/>
              </w:rPr>
              <w:t xml:space="preserve">CÔNG TY CỔ PHẦN </w:t>
            </w:r>
            <w:r w:rsidR="00AB5F8E" w:rsidRPr="00D14149">
              <w:rPr>
                <w:b/>
                <w:color w:val="000000" w:themeColor="text1"/>
                <w:sz w:val="26"/>
                <w:szCs w:val="26"/>
              </w:rPr>
              <w:t>XNK TỔNG HỢP</w:t>
            </w:r>
          </w:p>
          <w:p w:rsidR="00D30FCE" w:rsidRPr="00D14149" w:rsidRDefault="00AB5F8E" w:rsidP="00BD0593">
            <w:pPr>
              <w:widowControl w:val="0"/>
              <w:spacing w:before="80" w:after="80"/>
              <w:jc w:val="center"/>
              <w:rPr>
                <w:b/>
                <w:color w:val="000000" w:themeColor="text1"/>
                <w:sz w:val="26"/>
                <w:szCs w:val="26"/>
              </w:rPr>
            </w:pPr>
            <w:r w:rsidRPr="00D14149">
              <w:rPr>
                <w:b/>
                <w:color w:val="000000" w:themeColor="text1"/>
                <w:sz w:val="26"/>
                <w:szCs w:val="26"/>
              </w:rPr>
              <w:t>NAM SÀI GÒN</w:t>
            </w:r>
          </w:p>
          <w:p w:rsidR="00042A3D" w:rsidRPr="00D14149" w:rsidRDefault="00042A3D" w:rsidP="00BD0593">
            <w:pPr>
              <w:widowControl w:val="0"/>
              <w:spacing w:before="80" w:after="80"/>
              <w:jc w:val="center"/>
              <w:rPr>
                <w:b/>
                <w:bCs/>
                <w:color w:val="000000" w:themeColor="text1"/>
                <w:sz w:val="26"/>
              </w:rPr>
            </w:pPr>
          </w:p>
        </w:tc>
        <w:tc>
          <w:tcPr>
            <w:tcW w:w="4770" w:type="dxa"/>
          </w:tcPr>
          <w:p w:rsidR="00042A3D" w:rsidRPr="00D14149" w:rsidRDefault="00042A3D" w:rsidP="00BD0593">
            <w:pPr>
              <w:widowControl w:val="0"/>
              <w:spacing w:before="80" w:after="80"/>
              <w:jc w:val="center"/>
              <w:rPr>
                <w:b/>
                <w:bCs/>
                <w:color w:val="000000" w:themeColor="text1"/>
                <w:sz w:val="26"/>
                <w:u w:val="single"/>
              </w:rPr>
            </w:pPr>
            <w:r w:rsidRPr="00D14149">
              <w:rPr>
                <w:b/>
                <w:bCs/>
                <w:color w:val="000000" w:themeColor="text1"/>
                <w:sz w:val="26"/>
                <w:u w:val="single"/>
              </w:rPr>
              <w:t xml:space="preserve">ĐƠN VỊ </w:t>
            </w:r>
            <w:r w:rsidR="00CD3DF1" w:rsidRPr="00D14149">
              <w:rPr>
                <w:b/>
                <w:bCs/>
                <w:color w:val="000000" w:themeColor="text1"/>
                <w:sz w:val="26"/>
                <w:u w:val="single"/>
              </w:rPr>
              <w:t>LẬP ĐIỀU LỆ</w:t>
            </w:r>
          </w:p>
          <w:p w:rsidR="00BE2DDA" w:rsidRPr="00D14149" w:rsidRDefault="00BE2DDA" w:rsidP="00BD0593">
            <w:pPr>
              <w:widowControl w:val="0"/>
              <w:spacing w:line="276" w:lineRule="auto"/>
              <w:jc w:val="center"/>
              <w:rPr>
                <w:b/>
                <w:color w:val="000000" w:themeColor="text1"/>
                <w:sz w:val="26"/>
                <w:szCs w:val="26"/>
              </w:rPr>
            </w:pPr>
            <w:r w:rsidRPr="00D14149">
              <w:rPr>
                <w:b/>
                <w:color w:val="000000" w:themeColor="text1"/>
                <w:sz w:val="26"/>
                <w:szCs w:val="26"/>
                <w:lang w:val="vi-VN"/>
              </w:rPr>
              <w:t>C</w:t>
            </w:r>
            <w:r w:rsidRPr="00D14149">
              <w:rPr>
                <w:b/>
                <w:color w:val="000000" w:themeColor="text1"/>
                <w:sz w:val="26"/>
                <w:szCs w:val="26"/>
              </w:rPr>
              <w:t>Ô</w:t>
            </w:r>
            <w:r w:rsidRPr="00D14149">
              <w:rPr>
                <w:b/>
                <w:color w:val="000000" w:themeColor="text1"/>
                <w:sz w:val="26"/>
                <w:szCs w:val="26"/>
                <w:lang w:val="vi-VN"/>
              </w:rPr>
              <w:t xml:space="preserve">NG TY TNHH </w:t>
            </w:r>
            <w:r w:rsidR="00AB5F8E" w:rsidRPr="00D14149">
              <w:rPr>
                <w:b/>
                <w:color w:val="000000" w:themeColor="text1"/>
                <w:sz w:val="26"/>
                <w:szCs w:val="26"/>
              </w:rPr>
              <w:t xml:space="preserve">QUY HOẠCH - KIẾN TRÚC SPA </w:t>
            </w:r>
          </w:p>
          <w:p w:rsidR="00042A3D" w:rsidRPr="00D14149" w:rsidRDefault="00042A3D" w:rsidP="00BD0593">
            <w:pPr>
              <w:widowControl w:val="0"/>
              <w:spacing w:line="276" w:lineRule="auto"/>
              <w:jc w:val="center"/>
              <w:rPr>
                <w:b/>
                <w:bCs/>
                <w:color w:val="000000" w:themeColor="text1"/>
                <w:sz w:val="26"/>
              </w:rPr>
            </w:pPr>
          </w:p>
        </w:tc>
      </w:tr>
    </w:tbl>
    <w:p w:rsidR="00042A3D" w:rsidRPr="00D14149" w:rsidRDefault="00042A3D" w:rsidP="00BD0593">
      <w:pPr>
        <w:widowControl w:val="0"/>
        <w:spacing w:before="80" w:after="80"/>
        <w:jc w:val="center"/>
        <w:rPr>
          <w:b/>
          <w:bCs/>
          <w:color w:val="000000" w:themeColor="text1"/>
        </w:rPr>
      </w:pPr>
    </w:p>
    <w:p w:rsidR="00042A3D" w:rsidRPr="00D14149" w:rsidRDefault="00042A3D" w:rsidP="00BD0593">
      <w:pPr>
        <w:widowControl w:val="0"/>
        <w:spacing w:before="80" w:after="80"/>
        <w:jc w:val="center"/>
        <w:rPr>
          <w:b/>
          <w:bCs/>
          <w:color w:val="000000" w:themeColor="text1"/>
        </w:rPr>
      </w:pPr>
    </w:p>
    <w:p w:rsidR="00042A3D" w:rsidRPr="00D14149" w:rsidRDefault="00042A3D" w:rsidP="00BD0593">
      <w:pPr>
        <w:widowControl w:val="0"/>
        <w:spacing w:before="80" w:after="80"/>
        <w:jc w:val="center"/>
        <w:rPr>
          <w:b/>
          <w:bCs/>
          <w:color w:val="000000" w:themeColor="text1"/>
        </w:rPr>
      </w:pPr>
    </w:p>
    <w:p w:rsidR="00906E40" w:rsidRPr="00D14149" w:rsidRDefault="00906E40" w:rsidP="00BD0593">
      <w:pPr>
        <w:widowControl w:val="0"/>
        <w:spacing w:before="80" w:after="80"/>
        <w:jc w:val="center"/>
        <w:rPr>
          <w:b/>
          <w:bCs/>
          <w:color w:val="000000" w:themeColor="text1"/>
        </w:rPr>
      </w:pPr>
    </w:p>
    <w:p w:rsidR="00042A3D" w:rsidRPr="00D14149" w:rsidRDefault="00042A3D" w:rsidP="00BD0593">
      <w:pPr>
        <w:widowControl w:val="0"/>
        <w:spacing w:before="80" w:after="80"/>
        <w:jc w:val="both"/>
        <w:rPr>
          <w:b/>
          <w:bCs/>
          <w:color w:val="000000" w:themeColor="text1"/>
        </w:rPr>
      </w:pPr>
    </w:p>
    <w:p w:rsidR="00CD3DF1" w:rsidRPr="00D14149" w:rsidRDefault="00CD642A" w:rsidP="00BD0593">
      <w:pPr>
        <w:widowControl w:val="0"/>
        <w:spacing w:before="80" w:after="80"/>
        <w:jc w:val="both"/>
        <w:rPr>
          <w:b/>
          <w:bCs/>
          <w:color w:val="000000" w:themeColor="text1"/>
        </w:rPr>
      </w:pPr>
      <w:r w:rsidRPr="00D14149">
        <w:rPr>
          <w:b/>
          <w:bCs/>
          <w:color w:val="000000" w:themeColor="text1"/>
          <w:sz w:val="26"/>
          <w:szCs w:val="26"/>
        </w:rPr>
        <w:t xml:space="preserve">                </w:t>
      </w:r>
      <w:r w:rsidR="00D30FCE" w:rsidRPr="00D14149">
        <w:rPr>
          <w:b/>
          <w:bCs/>
          <w:color w:val="000000" w:themeColor="text1"/>
          <w:sz w:val="26"/>
          <w:szCs w:val="26"/>
        </w:rPr>
        <w:tab/>
      </w:r>
      <w:r w:rsidR="00D30FCE" w:rsidRPr="00D14149">
        <w:rPr>
          <w:b/>
          <w:bCs/>
          <w:color w:val="000000" w:themeColor="text1"/>
          <w:sz w:val="26"/>
          <w:szCs w:val="26"/>
        </w:rPr>
        <w:tab/>
      </w:r>
      <w:r w:rsidR="00D30FCE" w:rsidRPr="00D14149">
        <w:rPr>
          <w:b/>
          <w:bCs/>
          <w:color w:val="000000" w:themeColor="text1"/>
          <w:sz w:val="26"/>
          <w:szCs w:val="26"/>
        </w:rPr>
        <w:tab/>
      </w:r>
      <w:r w:rsidR="00D30FCE" w:rsidRPr="00D14149">
        <w:rPr>
          <w:b/>
          <w:bCs/>
          <w:color w:val="000000" w:themeColor="text1"/>
          <w:sz w:val="26"/>
          <w:szCs w:val="26"/>
        </w:rPr>
        <w:tab/>
      </w:r>
      <w:r w:rsidR="00AB5F8E" w:rsidRPr="00D14149">
        <w:rPr>
          <w:b/>
          <w:bCs/>
          <w:color w:val="000000" w:themeColor="text1"/>
          <w:sz w:val="26"/>
          <w:szCs w:val="26"/>
        </w:rPr>
        <w:tab/>
      </w:r>
      <w:r w:rsidR="00AB5F8E" w:rsidRPr="00D14149">
        <w:rPr>
          <w:b/>
          <w:bCs/>
          <w:color w:val="000000" w:themeColor="text1"/>
          <w:sz w:val="26"/>
          <w:szCs w:val="26"/>
        </w:rPr>
        <w:tab/>
      </w:r>
      <w:proofErr w:type="gramStart"/>
      <w:r w:rsidRPr="00D14149">
        <w:rPr>
          <w:b/>
          <w:bCs/>
          <w:color w:val="000000" w:themeColor="text1"/>
          <w:sz w:val="26"/>
          <w:szCs w:val="26"/>
        </w:rPr>
        <w:t xml:space="preserve">KTS </w:t>
      </w:r>
      <w:r w:rsidR="00AB5F8E" w:rsidRPr="00D14149">
        <w:rPr>
          <w:b/>
          <w:bCs/>
          <w:color w:val="000000" w:themeColor="text1"/>
          <w:sz w:val="26"/>
          <w:szCs w:val="26"/>
        </w:rPr>
        <w:t>.</w:t>
      </w:r>
      <w:proofErr w:type="gramEnd"/>
      <w:r w:rsidR="00AB5F8E" w:rsidRPr="00D14149">
        <w:rPr>
          <w:b/>
          <w:bCs/>
          <w:color w:val="000000" w:themeColor="text1"/>
          <w:sz w:val="26"/>
          <w:szCs w:val="26"/>
        </w:rPr>
        <w:t xml:space="preserve"> PHAN THỊ NGỌC DUNG</w:t>
      </w:r>
    </w:p>
    <w:p w:rsidR="00CD642A" w:rsidRPr="00D14149" w:rsidRDefault="00CD642A" w:rsidP="00BD0593">
      <w:pPr>
        <w:widowControl w:val="0"/>
        <w:spacing w:before="80" w:after="80"/>
        <w:jc w:val="both"/>
        <w:rPr>
          <w:b/>
          <w:bCs/>
          <w:color w:val="000000" w:themeColor="text1"/>
        </w:rPr>
      </w:pPr>
    </w:p>
    <w:p w:rsidR="00D30FCE" w:rsidRPr="00D14149" w:rsidRDefault="00D30FCE" w:rsidP="00BD0593">
      <w:pPr>
        <w:widowControl w:val="0"/>
        <w:spacing w:after="8"/>
        <w:jc w:val="both"/>
        <w:rPr>
          <w:b/>
          <w:bCs/>
          <w:color w:val="000000" w:themeColor="text1"/>
        </w:rPr>
      </w:pPr>
      <w:r w:rsidRPr="00D14149">
        <w:rPr>
          <w:b/>
          <w:bCs/>
          <w:color w:val="000000" w:themeColor="text1"/>
        </w:rPr>
        <w:br w:type="page"/>
      </w:r>
    </w:p>
    <w:tbl>
      <w:tblPr>
        <w:tblW w:w="9816" w:type="dxa"/>
        <w:jc w:val="center"/>
        <w:tblLook w:val="01E0" w:firstRow="1" w:lastRow="1" w:firstColumn="1" w:lastColumn="1" w:noHBand="0" w:noVBand="0"/>
      </w:tblPr>
      <w:tblGrid>
        <w:gridCol w:w="2984"/>
        <w:gridCol w:w="6832"/>
      </w:tblGrid>
      <w:tr w:rsidR="00D14149" w:rsidRPr="00D14149" w:rsidTr="00B8476A">
        <w:trPr>
          <w:trHeight w:val="1260"/>
          <w:jc w:val="center"/>
        </w:trPr>
        <w:tc>
          <w:tcPr>
            <w:tcW w:w="2984" w:type="dxa"/>
          </w:tcPr>
          <w:p w:rsidR="007578C2" w:rsidRPr="00D14149" w:rsidRDefault="00400C11" w:rsidP="00BD0593">
            <w:pPr>
              <w:widowControl w:val="0"/>
              <w:tabs>
                <w:tab w:val="left" w:pos="1152"/>
              </w:tabs>
              <w:spacing w:before="60" w:after="60" w:line="276" w:lineRule="auto"/>
              <w:jc w:val="center"/>
              <w:rPr>
                <w:color w:val="000000" w:themeColor="text1"/>
                <w:sz w:val="26"/>
                <w:szCs w:val="26"/>
              </w:rPr>
            </w:pPr>
            <w:r w:rsidRPr="00D14149">
              <w:rPr>
                <w:color w:val="000000" w:themeColor="text1"/>
                <w:sz w:val="26"/>
                <w:szCs w:val="26"/>
              </w:rPr>
              <w:lastRenderedPageBreak/>
              <w:t>ỦY</w:t>
            </w:r>
            <w:r w:rsidR="007578C2" w:rsidRPr="00D14149">
              <w:rPr>
                <w:color w:val="000000" w:themeColor="text1"/>
                <w:sz w:val="26"/>
                <w:szCs w:val="26"/>
              </w:rPr>
              <w:t xml:space="preserve"> BAN NHÂN DÂN</w:t>
            </w:r>
          </w:p>
          <w:p w:rsidR="007578C2" w:rsidRPr="00D14149" w:rsidRDefault="00AB5F8E" w:rsidP="00BD0593">
            <w:pPr>
              <w:widowControl w:val="0"/>
              <w:tabs>
                <w:tab w:val="left" w:pos="1152"/>
              </w:tabs>
              <w:spacing w:before="60" w:after="60" w:line="276" w:lineRule="auto"/>
              <w:jc w:val="center"/>
              <w:rPr>
                <w:b/>
                <w:color w:val="000000" w:themeColor="text1"/>
              </w:rPr>
            </w:pPr>
            <w:r w:rsidRPr="00D14149">
              <w:rPr>
                <w:b/>
                <w:color w:val="000000" w:themeColor="text1"/>
              </w:rPr>
              <w:t>HUYỆN CẦN GIUỘC</w:t>
            </w:r>
          </w:p>
          <w:p w:rsidR="007578C2" w:rsidRPr="00D14149" w:rsidRDefault="007578C2" w:rsidP="00B8476A">
            <w:pPr>
              <w:widowControl w:val="0"/>
              <w:tabs>
                <w:tab w:val="left" w:pos="1152"/>
              </w:tabs>
              <w:spacing w:before="60" w:after="60" w:line="276" w:lineRule="auto"/>
              <w:jc w:val="center"/>
              <w:rPr>
                <w:color w:val="000000" w:themeColor="text1"/>
                <w:sz w:val="26"/>
                <w:szCs w:val="26"/>
              </w:rPr>
            </w:pPr>
            <w:r w:rsidRPr="00D14149">
              <w:rPr>
                <w:color w:val="000000" w:themeColor="text1"/>
                <w:sz w:val="26"/>
                <w:szCs w:val="26"/>
              </w:rPr>
              <w:softHyphen/>
            </w:r>
            <w:r w:rsidRPr="00D14149">
              <w:rPr>
                <w:color w:val="000000" w:themeColor="text1"/>
                <w:sz w:val="26"/>
                <w:szCs w:val="26"/>
              </w:rPr>
              <w:softHyphen/>
            </w:r>
            <w:r w:rsidRPr="00D14149">
              <w:rPr>
                <w:color w:val="000000" w:themeColor="text1"/>
                <w:sz w:val="26"/>
                <w:szCs w:val="26"/>
              </w:rPr>
              <w:softHyphen/>
            </w:r>
            <w:r w:rsidRPr="00D14149">
              <w:rPr>
                <w:color w:val="000000" w:themeColor="text1"/>
                <w:sz w:val="26"/>
                <w:szCs w:val="26"/>
              </w:rPr>
              <w:softHyphen/>
            </w:r>
            <w:r w:rsidRPr="00D14149">
              <w:rPr>
                <w:color w:val="000000" w:themeColor="text1"/>
                <w:sz w:val="26"/>
                <w:szCs w:val="26"/>
              </w:rPr>
              <w:softHyphen/>
            </w:r>
            <w:r w:rsidRPr="00D14149">
              <w:rPr>
                <w:color w:val="000000" w:themeColor="text1"/>
                <w:sz w:val="26"/>
                <w:szCs w:val="26"/>
              </w:rPr>
              <w:softHyphen/>
            </w:r>
            <w:r w:rsidRPr="00D14149">
              <w:rPr>
                <w:color w:val="000000" w:themeColor="text1"/>
                <w:sz w:val="26"/>
                <w:szCs w:val="26"/>
              </w:rPr>
              <w:softHyphen/>
            </w:r>
            <w:r w:rsidRPr="00D14149">
              <w:rPr>
                <w:color w:val="000000" w:themeColor="text1"/>
                <w:sz w:val="26"/>
                <w:szCs w:val="26"/>
              </w:rPr>
              <w:softHyphen/>
            </w:r>
            <w:r w:rsidRPr="00D14149">
              <w:rPr>
                <w:color w:val="000000" w:themeColor="text1"/>
                <w:sz w:val="26"/>
                <w:szCs w:val="26"/>
              </w:rPr>
              <w:soft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r w:rsidRPr="00D14149">
              <w:rPr>
                <w:b/>
                <w:color w:val="000000" w:themeColor="text1"/>
                <w:sz w:val="26"/>
                <w:szCs w:val="26"/>
              </w:rPr>
              <w:noBreakHyphen/>
            </w:r>
          </w:p>
        </w:tc>
        <w:tc>
          <w:tcPr>
            <w:tcW w:w="6832" w:type="dxa"/>
          </w:tcPr>
          <w:p w:rsidR="007578C2" w:rsidRPr="00D14149" w:rsidRDefault="007578C2" w:rsidP="00BD0593">
            <w:pPr>
              <w:widowControl w:val="0"/>
              <w:tabs>
                <w:tab w:val="left" w:pos="1152"/>
              </w:tabs>
              <w:spacing w:before="60" w:after="60" w:line="276" w:lineRule="auto"/>
              <w:jc w:val="center"/>
              <w:rPr>
                <w:b/>
                <w:color w:val="000000" w:themeColor="text1"/>
                <w:sz w:val="26"/>
                <w:szCs w:val="26"/>
              </w:rPr>
            </w:pPr>
            <w:r w:rsidRPr="00D14149">
              <w:rPr>
                <w:b/>
                <w:color w:val="000000" w:themeColor="text1"/>
                <w:sz w:val="26"/>
                <w:szCs w:val="26"/>
              </w:rPr>
              <w:t>CỘNG HOÀ XÃ HỘI CHỦ NGHĨA VIỆT NAM</w:t>
            </w:r>
          </w:p>
          <w:p w:rsidR="007578C2" w:rsidRPr="00D14149" w:rsidRDefault="007578C2" w:rsidP="00BD0593">
            <w:pPr>
              <w:widowControl w:val="0"/>
              <w:tabs>
                <w:tab w:val="left" w:pos="1152"/>
              </w:tabs>
              <w:spacing w:before="60" w:after="60" w:line="276" w:lineRule="auto"/>
              <w:ind w:left="-20" w:firstLine="80"/>
              <w:jc w:val="center"/>
              <w:rPr>
                <w:b/>
                <w:color w:val="000000" w:themeColor="text1"/>
                <w:sz w:val="26"/>
                <w:szCs w:val="26"/>
              </w:rPr>
            </w:pPr>
            <w:r w:rsidRPr="00D14149">
              <w:rPr>
                <w:b/>
                <w:color w:val="000000" w:themeColor="text1"/>
                <w:sz w:val="26"/>
                <w:szCs w:val="26"/>
              </w:rPr>
              <w:t>Độc lập - Tự do - Hạnh phúc</w:t>
            </w:r>
          </w:p>
          <w:p w:rsidR="007578C2" w:rsidRPr="00D14149" w:rsidRDefault="007578C2" w:rsidP="00B8476A">
            <w:pPr>
              <w:widowControl w:val="0"/>
              <w:tabs>
                <w:tab w:val="left" w:pos="1152"/>
              </w:tabs>
              <w:spacing w:before="60" w:after="60" w:line="276" w:lineRule="auto"/>
              <w:ind w:left="-20" w:firstLine="80"/>
              <w:jc w:val="center"/>
              <w:rPr>
                <w:color w:val="000000" w:themeColor="text1"/>
                <w:sz w:val="26"/>
                <w:szCs w:val="26"/>
              </w:rPr>
            </w:pPr>
            <w:r w:rsidRPr="00D14149">
              <w:rPr>
                <w:b/>
                <w:color w:val="000000" w:themeColor="text1"/>
                <w:sz w:val="26"/>
                <w:szCs w:val="26"/>
              </w:rPr>
              <w:t>------------------</w:t>
            </w:r>
          </w:p>
        </w:tc>
      </w:tr>
    </w:tbl>
    <w:p w:rsidR="00972573" w:rsidRPr="00D14149" w:rsidRDefault="00972573" w:rsidP="00BD0593">
      <w:pPr>
        <w:widowControl w:val="0"/>
        <w:tabs>
          <w:tab w:val="left" w:pos="454"/>
        </w:tabs>
        <w:spacing w:before="240" w:after="240"/>
        <w:jc w:val="center"/>
        <w:rPr>
          <w:b/>
          <w:color w:val="000000" w:themeColor="text1"/>
          <w:sz w:val="40"/>
        </w:rPr>
      </w:pPr>
      <w:r w:rsidRPr="00D14149">
        <w:rPr>
          <w:b/>
          <w:color w:val="000000" w:themeColor="text1"/>
          <w:sz w:val="40"/>
        </w:rPr>
        <w:t xml:space="preserve">QUY ĐỊNH QUẢN LÝ </w:t>
      </w:r>
    </w:p>
    <w:p w:rsidR="00D30FCE" w:rsidRPr="00D14149" w:rsidRDefault="00AB5F8E" w:rsidP="00BD0593">
      <w:pPr>
        <w:widowControl w:val="0"/>
        <w:spacing w:line="360" w:lineRule="auto"/>
        <w:jc w:val="center"/>
        <w:rPr>
          <w:b/>
          <w:bCs/>
          <w:color w:val="000000" w:themeColor="text1"/>
          <w:sz w:val="30"/>
          <w:szCs w:val="30"/>
        </w:rPr>
      </w:pPr>
      <w:r w:rsidRPr="00D14149">
        <w:rPr>
          <w:b/>
          <w:bCs/>
          <w:color w:val="000000" w:themeColor="text1"/>
          <w:sz w:val="30"/>
          <w:szCs w:val="30"/>
        </w:rPr>
        <w:t>THEO ĐỒ ÁN</w:t>
      </w:r>
      <w:r w:rsidR="00D30FCE" w:rsidRPr="00D14149">
        <w:rPr>
          <w:b/>
          <w:bCs/>
          <w:color w:val="000000" w:themeColor="text1"/>
          <w:sz w:val="30"/>
          <w:szCs w:val="30"/>
        </w:rPr>
        <w:t xml:space="preserve"> QUY HOẠCH CHI TIẾT XÂY DỰNG TỶ LỆ 1/500 </w:t>
      </w:r>
    </w:p>
    <w:p w:rsidR="00D30FCE" w:rsidRPr="00D14149" w:rsidRDefault="00AB5F8E" w:rsidP="00BD0593">
      <w:pPr>
        <w:widowControl w:val="0"/>
        <w:spacing w:line="360" w:lineRule="auto"/>
        <w:jc w:val="center"/>
        <w:rPr>
          <w:b/>
          <w:bCs/>
          <w:color w:val="000000" w:themeColor="text1"/>
          <w:sz w:val="30"/>
          <w:szCs w:val="30"/>
        </w:rPr>
      </w:pPr>
      <w:r w:rsidRPr="00D14149">
        <w:rPr>
          <w:b/>
          <w:bCs/>
          <w:color w:val="000000" w:themeColor="text1"/>
          <w:sz w:val="30"/>
          <w:szCs w:val="30"/>
        </w:rPr>
        <w:t>KHU DÂN CƯ AN LONG – NAM SÀI GÒN</w:t>
      </w:r>
    </w:p>
    <w:p w:rsidR="00AB5F8E" w:rsidRPr="00D14149" w:rsidRDefault="00AB5F8E" w:rsidP="00BD0593">
      <w:pPr>
        <w:widowControl w:val="0"/>
        <w:spacing w:line="360" w:lineRule="auto"/>
        <w:jc w:val="center"/>
        <w:rPr>
          <w:b/>
          <w:bCs/>
          <w:color w:val="000000" w:themeColor="text1"/>
          <w:sz w:val="30"/>
          <w:szCs w:val="30"/>
        </w:rPr>
      </w:pPr>
      <w:r w:rsidRPr="00D14149">
        <w:rPr>
          <w:b/>
          <w:bCs/>
          <w:color w:val="000000" w:themeColor="text1"/>
          <w:sz w:val="30"/>
          <w:szCs w:val="30"/>
        </w:rPr>
        <w:t>XÃ LONG HẬU, HUYỆN CẦN GIUỘC, TỈNH LONG AN</w:t>
      </w:r>
    </w:p>
    <w:p w:rsidR="00BE2DDA" w:rsidRPr="00D14149" w:rsidRDefault="00972573" w:rsidP="00BD0593">
      <w:pPr>
        <w:widowControl w:val="0"/>
        <w:spacing w:before="60"/>
        <w:jc w:val="center"/>
        <w:rPr>
          <w:b/>
          <w:i/>
          <w:color w:val="000000" w:themeColor="text1"/>
          <w:sz w:val="28"/>
        </w:rPr>
      </w:pPr>
      <w:r w:rsidRPr="00D14149">
        <w:rPr>
          <w:i/>
          <w:color w:val="000000" w:themeColor="text1"/>
          <w:spacing w:val="-6"/>
          <w:sz w:val="28"/>
        </w:rPr>
        <w:t>(Ban hành kèm theo Quyết định số</w:t>
      </w:r>
      <w:r w:rsidR="0042601F" w:rsidRPr="00D14149">
        <w:rPr>
          <w:i/>
          <w:color w:val="000000" w:themeColor="text1"/>
          <w:spacing w:val="-6"/>
          <w:sz w:val="28"/>
        </w:rPr>
        <w:t xml:space="preserve"> </w:t>
      </w:r>
      <w:r w:rsidR="00AB5F8E" w:rsidRPr="00D14149">
        <w:rPr>
          <w:i/>
          <w:color w:val="000000" w:themeColor="text1"/>
          <w:spacing w:val="-6"/>
          <w:sz w:val="28"/>
        </w:rPr>
        <w:t>…</w:t>
      </w:r>
      <w:proofErr w:type="gramStart"/>
      <w:r w:rsidR="00AB5F8E" w:rsidRPr="00D14149">
        <w:rPr>
          <w:i/>
          <w:color w:val="000000" w:themeColor="text1"/>
          <w:spacing w:val="-6"/>
          <w:sz w:val="28"/>
        </w:rPr>
        <w:t>….</w:t>
      </w:r>
      <w:r w:rsidRPr="00D14149">
        <w:rPr>
          <w:i/>
          <w:color w:val="000000" w:themeColor="text1"/>
          <w:spacing w:val="-6"/>
          <w:sz w:val="28"/>
        </w:rPr>
        <w:t>/</w:t>
      </w:r>
      <w:proofErr w:type="gramEnd"/>
      <w:r w:rsidRPr="00D14149">
        <w:rPr>
          <w:i/>
          <w:color w:val="000000" w:themeColor="text1"/>
          <w:spacing w:val="-6"/>
          <w:sz w:val="28"/>
        </w:rPr>
        <w:t>QĐ</w:t>
      </w:r>
      <w:r w:rsidR="00A749FC" w:rsidRPr="00D14149">
        <w:rPr>
          <w:i/>
          <w:color w:val="000000" w:themeColor="text1"/>
          <w:spacing w:val="-6"/>
          <w:sz w:val="28"/>
        </w:rPr>
        <w:t xml:space="preserve"> </w:t>
      </w:r>
      <w:r w:rsidRPr="00D14149">
        <w:rPr>
          <w:i/>
          <w:color w:val="000000" w:themeColor="text1"/>
          <w:spacing w:val="-6"/>
          <w:sz w:val="28"/>
        </w:rPr>
        <w:t>-</w:t>
      </w:r>
      <w:r w:rsidR="00A749FC" w:rsidRPr="00D14149">
        <w:rPr>
          <w:i/>
          <w:color w:val="000000" w:themeColor="text1"/>
          <w:spacing w:val="-6"/>
          <w:sz w:val="28"/>
        </w:rPr>
        <w:t xml:space="preserve"> </w:t>
      </w:r>
      <w:r w:rsidRPr="00D14149">
        <w:rPr>
          <w:i/>
          <w:color w:val="000000" w:themeColor="text1"/>
          <w:spacing w:val="-6"/>
          <w:sz w:val="28"/>
        </w:rPr>
        <w:t>UBND, ngày</w:t>
      </w:r>
      <w:r w:rsidR="0042601F" w:rsidRPr="00D14149">
        <w:rPr>
          <w:i/>
          <w:color w:val="000000" w:themeColor="text1"/>
          <w:sz w:val="28"/>
        </w:rPr>
        <w:t xml:space="preserve"> </w:t>
      </w:r>
      <w:r w:rsidR="00AB5F8E" w:rsidRPr="00D14149">
        <w:rPr>
          <w:i/>
          <w:color w:val="000000" w:themeColor="text1"/>
          <w:sz w:val="28"/>
        </w:rPr>
        <w:t>…..</w:t>
      </w:r>
      <w:r w:rsidR="00BC7EDB" w:rsidRPr="00D14149">
        <w:rPr>
          <w:i/>
          <w:color w:val="000000" w:themeColor="text1"/>
          <w:sz w:val="28"/>
        </w:rPr>
        <w:t xml:space="preserve"> </w:t>
      </w:r>
      <w:r w:rsidR="0042601F" w:rsidRPr="00D14149">
        <w:rPr>
          <w:i/>
          <w:color w:val="000000" w:themeColor="text1"/>
          <w:sz w:val="28"/>
        </w:rPr>
        <w:t xml:space="preserve">tháng </w:t>
      </w:r>
      <w:r w:rsidR="00AB5F8E" w:rsidRPr="00D14149">
        <w:rPr>
          <w:i/>
          <w:color w:val="000000" w:themeColor="text1"/>
          <w:sz w:val="28"/>
        </w:rPr>
        <w:t>…</w:t>
      </w:r>
      <w:r w:rsidR="0042601F" w:rsidRPr="00D14149">
        <w:rPr>
          <w:i/>
          <w:color w:val="000000" w:themeColor="text1"/>
          <w:sz w:val="28"/>
        </w:rPr>
        <w:t xml:space="preserve"> </w:t>
      </w:r>
      <w:r w:rsidRPr="00D14149">
        <w:rPr>
          <w:i/>
          <w:color w:val="000000" w:themeColor="text1"/>
          <w:sz w:val="28"/>
        </w:rPr>
        <w:t>năm 201</w:t>
      </w:r>
      <w:r w:rsidR="00AB5F8E" w:rsidRPr="00D14149">
        <w:rPr>
          <w:i/>
          <w:color w:val="000000" w:themeColor="text1"/>
          <w:sz w:val="28"/>
        </w:rPr>
        <w:t xml:space="preserve">8 </w:t>
      </w:r>
      <w:r w:rsidRPr="00D14149">
        <w:rPr>
          <w:i/>
          <w:color w:val="000000" w:themeColor="text1"/>
          <w:sz w:val="28"/>
        </w:rPr>
        <w:t xml:space="preserve">của UBND </w:t>
      </w:r>
      <w:r w:rsidR="00AB5F8E" w:rsidRPr="00D14149">
        <w:rPr>
          <w:i/>
          <w:color w:val="000000" w:themeColor="text1"/>
          <w:sz w:val="28"/>
        </w:rPr>
        <w:t>huyện Cần Giuộc</w:t>
      </w:r>
      <w:r w:rsidR="008F5D5E" w:rsidRPr="00D14149">
        <w:rPr>
          <w:i/>
          <w:color w:val="000000" w:themeColor="text1"/>
          <w:sz w:val="28"/>
        </w:rPr>
        <w:t>).</w:t>
      </w:r>
    </w:p>
    <w:p w:rsidR="00A81F21" w:rsidRPr="00D14149" w:rsidRDefault="00A81F21" w:rsidP="00BD0593">
      <w:pPr>
        <w:widowControl w:val="0"/>
        <w:spacing w:before="60" w:after="60" w:line="276" w:lineRule="auto"/>
        <w:jc w:val="center"/>
        <w:rPr>
          <w:b/>
          <w:color w:val="000000" w:themeColor="text1"/>
          <w:sz w:val="30"/>
          <w:szCs w:val="30"/>
          <w:u w:val="single"/>
        </w:rPr>
      </w:pPr>
    </w:p>
    <w:p w:rsidR="007578C2" w:rsidRPr="00D14149" w:rsidRDefault="00BC543A" w:rsidP="00BD0593">
      <w:pPr>
        <w:widowControl w:val="0"/>
        <w:spacing w:before="60" w:after="60" w:line="276" w:lineRule="auto"/>
        <w:jc w:val="center"/>
        <w:rPr>
          <w:b/>
          <w:color w:val="000000" w:themeColor="text1"/>
          <w:sz w:val="30"/>
          <w:szCs w:val="30"/>
          <w:u w:val="single"/>
        </w:rPr>
      </w:pPr>
      <w:r w:rsidRPr="00D14149">
        <w:rPr>
          <w:b/>
          <w:color w:val="000000" w:themeColor="text1"/>
          <w:sz w:val="30"/>
          <w:szCs w:val="30"/>
          <w:u w:val="single"/>
        </w:rPr>
        <w:t>CHƯƠNG</w:t>
      </w:r>
      <w:r w:rsidR="007578C2" w:rsidRPr="00D14149">
        <w:rPr>
          <w:b/>
          <w:color w:val="000000" w:themeColor="text1"/>
          <w:sz w:val="30"/>
          <w:szCs w:val="30"/>
          <w:u w:val="single"/>
        </w:rPr>
        <w:t xml:space="preserve"> I</w:t>
      </w:r>
    </w:p>
    <w:p w:rsidR="007578C2" w:rsidRPr="00D14149" w:rsidRDefault="007578C2" w:rsidP="00BD0593">
      <w:pPr>
        <w:widowControl w:val="0"/>
        <w:spacing w:before="60" w:after="60" w:line="276" w:lineRule="auto"/>
        <w:jc w:val="center"/>
        <w:rPr>
          <w:b/>
          <w:color w:val="000000" w:themeColor="text1"/>
          <w:sz w:val="30"/>
          <w:szCs w:val="30"/>
        </w:rPr>
      </w:pPr>
      <w:r w:rsidRPr="00D14149">
        <w:rPr>
          <w:b/>
          <w:color w:val="000000" w:themeColor="text1"/>
          <w:sz w:val="30"/>
          <w:szCs w:val="30"/>
        </w:rPr>
        <w:t>QUY ĐỊNH CHUNG</w:t>
      </w:r>
    </w:p>
    <w:p w:rsidR="007578C2" w:rsidRPr="00D14149" w:rsidRDefault="007578C2" w:rsidP="00BD0593">
      <w:pPr>
        <w:widowControl w:val="0"/>
        <w:spacing w:before="60" w:after="60" w:line="276" w:lineRule="auto"/>
        <w:jc w:val="both"/>
        <w:rPr>
          <w:b/>
          <w:color w:val="000000" w:themeColor="text1"/>
          <w:sz w:val="28"/>
          <w:szCs w:val="28"/>
          <w:u w:val="single"/>
        </w:rPr>
      </w:pPr>
      <w:r w:rsidRPr="00D14149">
        <w:rPr>
          <w:b/>
          <w:color w:val="000000" w:themeColor="text1"/>
          <w:sz w:val="28"/>
          <w:szCs w:val="28"/>
          <w:u w:val="single"/>
        </w:rPr>
        <w:t>Điều 1:</w:t>
      </w:r>
    </w:p>
    <w:p w:rsidR="00972573" w:rsidRPr="00D14149" w:rsidRDefault="00AB0B85" w:rsidP="00BD0593">
      <w:pPr>
        <w:widowControl w:val="0"/>
        <w:spacing w:before="60" w:line="276" w:lineRule="auto"/>
        <w:ind w:firstLine="720"/>
        <w:jc w:val="both"/>
        <w:rPr>
          <w:color w:val="000000" w:themeColor="text1"/>
          <w:sz w:val="28"/>
          <w:szCs w:val="28"/>
        </w:rPr>
      </w:pPr>
      <w:r w:rsidRPr="00D14149">
        <w:rPr>
          <w:color w:val="000000" w:themeColor="text1"/>
          <w:sz w:val="28"/>
          <w:szCs w:val="28"/>
        </w:rPr>
        <w:t xml:space="preserve">Quy định này hướng dẫn việc quản lý xây dựng, bảo vệ và sử dụng các </w:t>
      </w:r>
      <w:r w:rsidR="00D7432C" w:rsidRPr="00D14149">
        <w:rPr>
          <w:color w:val="000000" w:themeColor="text1"/>
          <w:sz w:val="28"/>
          <w:szCs w:val="28"/>
        </w:rPr>
        <w:t>loại công trình</w:t>
      </w:r>
      <w:r w:rsidR="00D30FCE" w:rsidRPr="00D14149">
        <w:rPr>
          <w:color w:val="000000" w:themeColor="text1"/>
          <w:sz w:val="28"/>
          <w:szCs w:val="28"/>
        </w:rPr>
        <w:t xml:space="preserve"> </w:t>
      </w:r>
      <w:r w:rsidR="00AB5F8E" w:rsidRPr="00D14149">
        <w:rPr>
          <w:color w:val="000000" w:themeColor="text1"/>
          <w:sz w:val="28"/>
          <w:szCs w:val="28"/>
        </w:rPr>
        <w:t xml:space="preserve">tại </w:t>
      </w:r>
      <w:r w:rsidR="00D30FCE" w:rsidRPr="00D14149">
        <w:rPr>
          <w:color w:val="000000" w:themeColor="text1"/>
          <w:sz w:val="28"/>
          <w:szCs w:val="28"/>
        </w:rPr>
        <w:t xml:space="preserve">dự án </w:t>
      </w:r>
      <w:r w:rsidR="00AB5F8E" w:rsidRPr="00D14149">
        <w:rPr>
          <w:color w:val="000000" w:themeColor="text1"/>
          <w:sz w:val="28"/>
          <w:szCs w:val="28"/>
        </w:rPr>
        <w:t xml:space="preserve">theo đồ án </w:t>
      </w:r>
      <w:r w:rsidR="00D30FCE" w:rsidRPr="00D14149">
        <w:rPr>
          <w:color w:val="000000" w:themeColor="text1"/>
          <w:sz w:val="28"/>
          <w:szCs w:val="28"/>
        </w:rPr>
        <w:t xml:space="preserve">quy hoạch chi tiết xây dựng tỷ lệ 1/500 </w:t>
      </w:r>
      <w:r w:rsidR="00115FCC" w:rsidRPr="00D14149">
        <w:rPr>
          <w:color w:val="000000" w:themeColor="text1"/>
          <w:sz w:val="28"/>
          <w:szCs w:val="28"/>
        </w:rPr>
        <w:t>Khu dân cư An Long - Nam Sài Gòn, xã Long Hậu, huyện Cần Giuộc, tỉnh Long An</w:t>
      </w:r>
      <w:r w:rsidR="00D30FCE" w:rsidRPr="00D14149">
        <w:rPr>
          <w:color w:val="000000" w:themeColor="text1"/>
          <w:sz w:val="28"/>
          <w:szCs w:val="28"/>
        </w:rPr>
        <w:t xml:space="preserve"> </w:t>
      </w:r>
      <w:r w:rsidR="00D7432C" w:rsidRPr="00D14149">
        <w:rPr>
          <w:color w:val="000000" w:themeColor="text1"/>
          <w:sz w:val="28"/>
          <w:szCs w:val="28"/>
        </w:rPr>
        <w:t xml:space="preserve">đã được </w:t>
      </w:r>
      <w:r w:rsidR="00115FCC" w:rsidRPr="00D14149">
        <w:rPr>
          <w:color w:val="000000" w:themeColor="text1"/>
          <w:sz w:val="28"/>
          <w:szCs w:val="28"/>
        </w:rPr>
        <w:t xml:space="preserve">UBND huyện Cần Giuộc </w:t>
      </w:r>
      <w:r w:rsidR="00D7432C" w:rsidRPr="00D14149">
        <w:rPr>
          <w:color w:val="000000" w:themeColor="text1"/>
          <w:sz w:val="28"/>
          <w:szCs w:val="28"/>
        </w:rPr>
        <w:t xml:space="preserve">phê duyệt tại </w:t>
      </w:r>
      <w:r w:rsidR="00A72D42" w:rsidRPr="00D14149">
        <w:rPr>
          <w:color w:val="000000" w:themeColor="text1"/>
          <w:sz w:val="28"/>
          <w:szCs w:val="28"/>
        </w:rPr>
        <w:t>Q</w:t>
      </w:r>
      <w:r w:rsidR="00D7432C" w:rsidRPr="00D14149">
        <w:rPr>
          <w:color w:val="000000" w:themeColor="text1"/>
          <w:sz w:val="28"/>
          <w:szCs w:val="28"/>
        </w:rPr>
        <w:t>uyết định</w:t>
      </w:r>
      <w:r w:rsidR="0042601F" w:rsidRPr="00D14149">
        <w:rPr>
          <w:color w:val="000000" w:themeColor="text1"/>
          <w:sz w:val="28"/>
          <w:szCs w:val="28"/>
        </w:rPr>
        <w:t xml:space="preserve"> </w:t>
      </w:r>
      <w:r w:rsidR="00115FCC" w:rsidRPr="00D14149">
        <w:rPr>
          <w:color w:val="000000" w:themeColor="text1"/>
          <w:sz w:val="28"/>
          <w:szCs w:val="28"/>
        </w:rPr>
        <w:t>…………</w:t>
      </w:r>
      <w:r w:rsidR="0042601F" w:rsidRPr="00D14149">
        <w:rPr>
          <w:color w:val="000000" w:themeColor="text1"/>
          <w:sz w:val="28"/>
          <w:szCs w:val="28"/>
        </w:rPr>
        <w:t xml:space="preserve">/QĐ-UBND ngày </w:t>
      </w:r>
      <w:proofErr w:type="gramStart"/>
      <w:r w:rsidR="00115FCC" w:rsidRPr="00D14149">
        <w:rPr>
          <w:color w:val="000000" w:themeColor="text1"/>
          <w:sz w:val="28"/>
          <w:szCs w:val="28"/>
        </w:rPr>
        <w:t>…..</w:t>
      </w:r>
      <w:proofErr w:type="gramEnd"/>
      <w:r w:rsidR="00D7432C" w:rsidRPr="00D14149">
        <w:rPr>
          <w:color w:val="000000" w:themeColor="text1"/>
          <w:sz w:val="28"/>
          <w:szCs w:val="28"/>
        </w:rPr>
        <w:t>tháng</w:t>
      </w:r>
      <w:r w:rsidR="0042601F" w:rsidRPr="00D14149">
        <w:rPr>
          <w:color w:val="000000" w:themeColor="text1"/>
          <w:sz w:val="28"/>
          <w:szCs w:val="28"/>
        </w:rPr>
        <w:t xml:space="preserve"> </w:t>
      </w:r>
      <w:r w:rsidR="00115FCC" w:rsidRPr="00D14149">
        <w:rPr>
          <w:color w:val="000000" w:themeColor="text1"/>
          <w:sz w:val="28"/>
          <w:szCs w:val="28"/>
        </w:rPr>
        <w:t>…..</w:t>
      </w:r>
      <w:r w:rsidR="0042601F" w:rsidRPr="00D14149">
        <w:rPr>
          <w:color w:val="000000" w:themeColor="text1"/>
          <w:sz w:val="28"/>
          <w:szCs w:val="28"/>
        </w:rPr>
        <w:t xml:space="preserve"> </w:t>
      </w:r>
      <w:r w:rsidR="00D7432C" w:rsidRPr="00D14149">
        <w:rPr>
          <w:color w:val="000000" w:themeColor="text1"/>
          <w:sz w:val="28"/>
          <w:szCs w:val="28"/>
        </w:rPr>
        <w:t>năm 201</w:t>
      </w:r>
      <w:r w:rsidR="00115FCC" w:rsidRPr="00D14149">
        <w:rPr>
          <w:color w:val="000000" w:themeColor="text1"/>
          <w:sz w:val="28"/>
          <w:szCs w:val="28"/>
        </w:rPr>
        <w:t>8</w:t>
      </w:r>
      <w:r w:rsidR="00D30FCE" w:rsidRPr="00D14149">
        <w:rPr>
          <w:color w:val="000000" w:themeColor="text1"/>
          <w:sz w:val="28"/>
          <w:szCs w:val="28"/>
        </w:rPr>
        <w:t>.</w:t>
      </w:r>
    </w:p>
    <w:p w:rsidR="007578C2" w:rsidRPr="00D14149" w:rsidRDefault="007578C2" w:rsidP="00BD0593">
      <w:pPr>
        <w:widowControl w:val="0"/>
        <w:spacing w:before="60" w:after="60" w:line="276" w:lineRule="auto"/>
        <w:jc w:val="both"/>
        <w:rPr>
          <w:b/>
          <w:color w:val="000000" w:themeColor="text1"/>
          <w:sz w:val="28"/>
          <w:szCs w:val="28"/>
          <w:u w:val="single"/>
        </w:rPr>
      </w:pPr>
      <w:r w:rsidRPr="00D14149">
        <w:rPr>
          <w:b/>
          <w:color w:val="000000" w:themeColor="text1"/>
          <w:sz w:val="28"/>
          <w:szCs w:val="28"/>
          <w:u w:val="single"/>
        </w:rPr>
        <w:t>Điều 2:</w:t>
      </w:r>
    </w:p>
    <w:p w:rsidR="009C610A" w:rsidRPr="00D14149" w:rsidRDefault="009C610A" w:rsidP="00BD0593">
      <w:pPr>
        <w:widowControl w:val="0"/>
        <w:spacing w:before="60" w:line="276" w:lineRule="auto"/>
        <w:ind w:firstLine="720"/>
        <w:jc w:val="both"/>
        <w:rPr>
          <w:color w:val="000000" w:themeColor="text1"/>
          <w:sz w:val="28"/>
          <w:szCs w:val="28"/>
        </w:rPr>
      </w:pPr>
      <w:r w:rsidRPr="00D14149">
        <w:rPr>
          <w:color w:val="000000" w:themeColor="text1"/>
          <w:sz w:val="28"/>
          <w:szCs w:val="28"/>
        </w:rPr>
        <w:t xml:space="preserve">Ngoài những </w:t>
      </w:r>
      <w:r w:rsidR="00F008A9" w:rsidRPr="00D14149">
        <w:rPr>
          <w:color w:val="000000" w:themeColor="text1"/>
          <w:sz w:val="28"/>
          <w:szCs w:val="28"/>
        </w:rPr>
        <w:t xml:space="preserve">nội dung trong bản quy định </w:t>
      </w:r>
      <w:r w:rsidRPr="00D14149">
        <w:rPr>
          <w:color w:val="000000" w:themeColor="text1"/>
          <w:sz w:val="28"/>
          <w:szCs w:val="28"/>
        </w:rPr>
        <w:t xml:space="preserve">quản lý xây dựng </w:t>
      </w:r>
      <w:r w:rsidR="00F008A9" w:rsidRPr="00D14149">
        <w:rPr>
          <w:color w:val="000000" w:themeColor="text1"/>
          <w:sz w:val="28"/>
          <w:szCs w:val="28"/>
        </w:rPr>
        <w:t>này, việc quản lý xây dựng đối với các công trình trong ranh giới khu vực quy hoạch c</w:t>
      </w:r>
      <w:r w:rsidRPr="00D14149">
        <w:rPr>
          <w:color w:val="000000" w:themeColor="text1"/>
          <w:sz w:val="28"/>
          <w:szCs w:val="28"/>
        </w:rPr>
        <w:t>òn phải tuân theo những quy định pháp luật khác của Nhà nước có liên quan.</w:t>
      </w:r>
    </w:p>
    <w:p w:rsidR="007578C2" w:rsidRPr="00D14149" w:rsidRDefault="007578C2" w:rsidP="00BD0593">
      <w:pPr>
        <w:widowControl w:val="0"/>
        <w:spacing w:before="60" w:after="60" w:line="276" w:lineRule="auto"/>
        <w:jc w:val="both"/>
        <w:rPr>
          <w:b/>
          <w:color w:val="000000" w:themeColor="text1"/>
          <w:sz w:val="28"/>
          <w:szCs w:val="28"/>
          <w:u w:val="single"/>
        </w:rPr>
      </w:pPr>
      <w:r w:rsidRPr="00D14149">
        <w:rPr>
          <w:b/>
          <w:color w:val="000000" w:themeColor="text1"/>
          <w:sz w:val="28"/>
          <w:szCs w:val="28"/>
          <w:u w:val="single"/>
        </w:rPr>
        <w:t>Điều 3:</w:t>
      </w:r>
    </w:p>
    <w:p w:rsidR="008E0B21" w:rsidRPr="00D14149" w:rsidRDefault="008E0B21" w:rsidP="00BD0593">
      <w:pPr>
        <w:widowControl w:val="0"/>
        <w:spacing w:before="60" w:line="276" w:lineRule="auto"/>
        <w:ind w:firstLine="720"/>
        <w:jc w:val="both"/>
        <w:rPr>
          <w:color w:val="000000" w:themeColor="text1"/>
          <w:sz w:val="28"/>
          <w:szCs w:val="28"/>
        </w:rPr>
      </w:pPr>
      <w:r w:rsidRPr="00D14149">
        <w:rPr>
          <w:color w:val="000000" w:themeColor="text1"/>
          <w:sz w:val="28"/>
          <w:szCs w:val="28"/>
        </w:rPr>
        <w:t xml:space="preserve">Việc thay đổi, điều chỉnh hoặc bổ sung quy định quản lý xây dựng phải do cơ quan có thẩm quyền quyết định trên cơ sở </w:t>
      </w:r>
      <w:r w:rsidR="00572D69" w:rsidRPr="00D14149">
        <w:rPr>
          <w:bCs/>
          <w:color w:val="000000" w:themeColor="text1"/>
          <w:sz w:val="28"/>
          <w:szCs w:val="28"/>
        </w:rPr>
        <w:t xml:space="preserve">quy hoạch chi tiết xây dựng tỷ lệ 1/500 </w:t>
      </w:r>
      <w:r w:rsidR="00115FCC" w:rsidRPr="00D14149">
        <w:rPr>
          <w:bCs/>
          <w:color w:val="000000" w:themeColor="text1"/>
          <w:sz w:val="28"/>
          <w:szCs w:val="28"/>
        </w:rPr>
        <w:t xml:space="preserve">Khu dân cư </w:t>
      </w:r>
      <w:proofErr w:type="gramStart"/>
      <w:r w:rsidR="00115FCC" w:rsidRPr="00D14149">
        <w:rPr>
          <w:bCs/>
          <w:color w:val="000000" w:themeColor="text1"/>
          <w:sz w:val="28"/>
          <w:szCs w:val="28"/>
        </w:rPr>
        <w:t>An</w:t>
      </w:r>
      <w:proofErr w:type="gramEnd"/>
      <w:r w:rsidR="00115FCC" w:rsidRPr="00D14149">
        <w:rPr>
          <w:bCs/>
          <w:color w:val="000000" w:themeColor="text1"/>
          <w:sz w:val="28"/>
          <w:szCs w:val="28"/>
        </w:rPr>
        <w:t xml:space="preserve"> Long - Nam Sài Gòn, xã Long Hậu, huyện Cần Giuộc, tỉnh Long An</w:t>
      </w:r>
      <w:r w:rsidR="00572D69" w:rsidRPr="00D14149">
        <w:rPr>
          <w:bCs/>
          <w:color w:val="000000" w:themeColor="text1"/>
          <w:sz w:val="28"/>
          <w:szCs w:val="28"/>
        </w:rPr>
        <w:t xml:space="preserve"> </w:t>
      </w:r>
      <w:r w:rsidRPr="00D14149">
        <w:rPr>
          <w:color w:val="000000" w:themeColor="text1"/>
          <w:sz w:val="28"/>
          <w:szCs w:val="28"/>
        </w:rPr>
        <w:t>được phê duyệt điều chỉnh.</w:t>
      </w:r>
    </w:p>
    <w:p w:rsidR="009C610A" w:rsidRPr="00D14149" w:rsidRDefault="007578C2" w:rsidP="00BD0593">
      <w:pPr>
        <w:widowControl w:val="0"/>
        <w:spacing w:before="60" w:after="60" w:line="276" w:lineRule="auto"/>
        <w:jc w:val="both"/>
        <w:rPr>
          <w:b/>
          <w:color w:val="000000" w:themeColor="text1"/>
          <w:sz w:val="28"/>
          <w:szCs w:val="28"/>
          <w:u w:val="single"/>
        </w:rPr>
      </w:pPr>
      <w:r w:rsidRPr="00D14149">
        <w:rPr>
          <w:b/>
          <w:color w:val="000000" w:themeColor="text1"/>
          <w:sz w:val="28"/>
          <w:szCs w:val="28"/>
          <w:u w:val="single"/>
        </w:rPr>
        <w:t>Điều 4:</w:t>
      </w:r>
    </w:p>
    <w:p w:rsidR="005D273B" w:rsidRPr="00D14149" w:rsidRDefault="00115FCC" w:rsidP="00BD0593">
      <w:pPr>
        <w:widowControl w:val="0"/>
        <w:spacing w:before="60" w:line="276" w:lineRule="auto"/>
        <w:ind w:firstLine="720"/>
        <w:jc w:val="both"/>
        <w:rPr>
          <w:color w:val="000000" w:themeColor="text1"/>
          <w:sz w:val="28"/>
          <w:szCs w:val="28"/>
        </w:rPr>
      </w:pPr>
      <w:r w:rsidRPr="00D14149">
        <w:rPr>
          <w:color w:val="000000" w:themeColor="text1"/>
          <w:sz w:val="28"/>
          <w:szCs w:val="28"/>
        </w:rPr>
        <w:t>UBND huyện Cần Giuộc</w:t>
      </w:r>
      <w:r w:rsidR="009C610A" w:rsidRPr="00D14149">
        <w:rPr>
          <w:color w:val="000000" w:themeColor="text1"/>
          <w:sz w:val="28"/>
          <w:szCs w:val="28"/>
        </w:rPr>
        <w:t xml:space="preserve"> thống nhất việc quản lý xây dựng trên địa bàn toàn </w:t>
      </w:r>
      <w:r w:rsidR="006E4C15" w:rsidRPr="00D14149">
        <w:rPr>
          <w:color w:val="000000" w:themeColor="text1"/>
          <w:sz w:val="28"/>
          <w:szCs w:val="28"/>
        </w:rPr>
        <w:t>huyện</w:t>
      </w:r>
      <w:r w:rsidR="009C610A" w:rsidRPr="00D14149">
        <w:rPr>
          <w:color w:val="000000" w:themeColor="text1"/>
          <w:sz w:val="28"/>
          <w:szCs w:val="28"/>
        </w:rPr>
        <w:t xml:space="preserve"> và </w:t>
      </w:r>
      <w:r w:rsidRPr="00D14149">
        <w:rPr>
          <w:color w:val="000000" w:themeColor="text1"/>
          <w:sz w:val="28"/>
          <w:szCs w:val="28"/>
        </w:rPr>
        <w:t>Phòng Kinh tế &amp; Hạ tầng huyện Cần Giuộc</w:t>
      </w:r>
      <w:r w:rsidR="00A749FC" w:rsidRPr="00D14149">
        <w:rPr>
          <w:color w:val="000000" w:themeColor="text1"/>
          <w:sz w:val="28"/>
          <w:szCs w:val="28"/>
        </w:rPr>
        <w:t xml:space="preserve"> </w:t>
      </w:r>
      <w:r w:rsidR="009C610A" w:rsidRPr="00D14149">
        <w:rPr>
          <w:color w:val="000000" w:themeColor="text1"/>
          <w:sz w:val="28"/>
          <w:szCs w:val="28"/>
        </w:rPr>
        <w:t xml:space="preserve">là cơ quan đầu mối giúp </w:t>
      </w:r>
      <w:r w:rsidRPr="00D14149">
        <w:rPr>
          <w:color w:val="000000" w:themeColor="text1"/>
          <w:sz w:val="28"/>
          <w:szCs w:val="28"/>
        </w:rPr>
        <w:t>UBND huyện Cần Giuộc</w:t>
      </w:r>
      <w:r w:rsidR="009C610A" w:rsidRPr="00D14149">
        <w:rPr>
          <w:color w:val="000000" w:themeColor="text1"/>
          <w:sz w:val="28"/>
          <w:szCs w:val="28"/>
        </w:rPr>
        <w:t xml:space="preserve"> thực hiện việc quản lý xây dựng theo quy hoạch được duyệt. </w:t>
      </w:r>
      <w:r w:rsidRPr="00D14149">
        <w:rPr>
          <w:color w:val="000000" w:themeColor="text1"/>
          <w:sz w:val="28"/>
          <w:szCs w:val="28"/>
        </w:rPr>
        <w:t>Công ty Cổ phần Xuất nhập khẩu Tổng hợp Nam Sài Gòn</w:t>
      </w:r>
      <w:r w:rsidR="00572D69" w:rsidRPr="00D14149">
        <w:rPr>
          <w:color w:val="000000" w:themeColor="text1"/>
          <w:sz w:val="28"/>
          <w:szCs w:val="28"/>
        </w:rPr>
        <w:t xml:space="preserve"> </w:t>
      </w:r>
      <w:r w:rsidR="009C610A" w:rsidRPr="00D14149">
        <w:rPr>
          <w:color w:val="000000" w:themeColor="text1"/>
          <w:sz w:val="28"/>
          <w:szCs w:val="28"/>
        </w:rPr>
        <w:t>là đơn vị chủ đầu tư chịu trách nhiệm quản lý quy hoạch xây dựng và kiến trúc của dự án này.</w:t>
      </w:r>
    </w:p>
    <w:p w:rsidR="007578C2" w:rsidRPr="00D14149" w:rsidRDefault="00BC543A" w:rsidP="00BD0593">
      <w:pPr>
        <w:widowControl w:val="0"/>
        <w:spacing w:before="60" w:after="60" w:line="276" w:lineRule="auto"/>
        <w:jc w:val="center"/>
        <w:rPr>
          <w:b/>
          <w:color w:val="000000" w:themeColor="text1"/>
          <w:sz w:val="30"/>
          <w:szCs w:val="30"/>
          <w:u w:val="single"/>
        </w:rPr>
      </w:pPr>
      <w:r w:rsidRPr="00D14149">
        <w:rPr>
          <w:b/>
          <w:color w:val="000000" w:themeColor="text1"/>
          <w:sz w:val="30"/>
          <w:szCs w:val="30"/>
          <w:u w:val="single"/>
        </w:rPr>
        <w:lastRenderedPageBreak/>
        <w:t>CHƯƠNG</w:t>
      </w:r>
      <w:r w:rsidR="007578C2" w:rsidRPr="00D14149">
        <w:rPr>
          <w:b/>
          <w:color w:val="000000" w:themeColor="text1"/>
          <w:sz w:val="30"/>
          <w:szCs w:val="30"/>
          <w:u w:val="single"/>
        </w:rPr>
        <w:t xml:space="preserve"> II</w:t>
      </w:r>
    </w:p>
    <w:p w:rsidR="00F90357" w:rsidRPr="00D14149" w:rsidRDefault="007578C2" w:rsidP="00BD0593">
      <w:pPr>
        <w:widowControl w:val="0"/>
        <w:spacing w:before="60" w:after="60" w:line="276" w:lineRule="auto"/>
        <w:jc w:val="center"/>
        <w:rPr>
          <w:b/>
          <w:color w:val="000000" w:themeColor="text1"/>
          <w:sz w:val="30"/>
          <w:szCs w:val="30"/>
        </w:rPr>
      </w:pPr>
      <w:r w:rsidRPr="00D14149">
        <w:rPr>
          <w:b/>
          <w:color w:val="000000" w:themeColor="text1"/>
          <w:sz w:val="30"/>
          <w:szCs w:val="30"/>
        </w:rPr>
        <w:t>QUY ĐỊNH CỤ THỂ</w:t>
      </w:r>
    </w:p>
    <w:p w:rsidR="007578C2" w:rsidRPr="00D14149" w:rsidRDefault="007578C2" w:rsidP="00BD0593">
      <w:pPr>
        <w:widowControl w:val="0"/>
        <w:spacing w:before="120" w:after="120" w:line="276" w:lineRule="auto"/>
        <w:jc w:val="both"/>
        <w:rPr>
          <w:b/>
          <w:color w:val="000000" w:themeColor="text1"/>
          <w:sz w:val="28"/>
          <w:szCs w:val="28"/>
          <w:u w:val="single"/>
        </w:rPr>
      </w:pPr>
      <w:r w:rsidRPr="00D14149">
        <w:rPr>
          <w:b/>
          <w:color w:val="000000" w:themeColor="text1"/>
          <w:sz w:val="28"/>
          <w:szCs w:val="28"/>
          <w:u w:val="single"/>
        </w:rPr>
        <w:t>Điều 5:</w:t>
      </w:r>
    </w:p>
    <w:p w:rsidR="009C610A" w:rsidRPr="00D14149" w:rsidRDefault="009C610A" w:rsidP="00356877">
      <w:pPr>
        <w:pStyle w:val="ListParagraph"/>
        <w:widowControl w:val="0"/>
        <w:numPr>
          <w:ilvl w:val="0"/>
          <w:numId w:val="44"/>
        </w:numPr>
        <w:spacing w:before="120" w:after="120"/>
        <w:ind w:left="540" w:hanging="540"/>
        <w:jc w:val="both"/>
        <w:rPr>
          <w:b/>
          <w:i/>
          <w:color w:val="000000" w:themeColor="text1"/>
          <w:sz w:val="28"/>
          <w:szCs w:val="28"/>
        </w:rPr>
      </w:pPr>
      <w:r w:rsidRPr="00D14149">
        <w:rPr>
          <w:b/>
          <w:i/>
          <w:color w:val="000000" w:themeColor="text1"/>
          <w:sz w:val="28"/>
          <w:szCs w:val="28"/>
        </w:rPr>
        <w:t>Vị trí, ranh giới</w:t>
      </w:r>
    </w:p>
    <w:p w:rsidR="009C610A" w:rsidRPr="00D14149" w:rsidRDefault="00115FCC" w:rsidP="00BD0593">
      <w:pPr>
        <w:widowControl w:val="0"/>
        <w:spacing w:before="40" w:line="276" w:lineRule="auto"/>
        <w:ind w:firstLine="540"/>
        <w:jc w:val="both"/>
        <w:rPr>
          <w:color w:val="000000" w:themeColor="text1"/>
          <w:sz w:val="28"/>
          <w:szCs w:val="28"/>
        </w:rPr>
      </w:pPr>
      <w:r w:rsidRPr="00D14149">
        <w:rPr>
          <w:color w:val="000000" w:themeColor="text1"/>
          <w:sz w:val="28"/>
          <w:szCs w:val="28"/>
        </w:rPr>
        <w:t xml:space="preserve">Khu dân cư </w:t>
      </w:r>
      <w:proofErr w:type="gramStart"/>
      <w:r w:rsidRPr="00D14149">
        <w:rPr>
          <w:color w:val="000000" w:themeColor="text1"/>
          <w:sz w:val="28"/>
          <w:szCs w:val="28"/>
        </w:rPr>
        <w:t>An</w:t>
      </w:r>
      <w:proofErr w:type="gramEnd"/>
      <w:r w:rsidRPr="00D14149">
        <w:rPr>
          <w:color w:val="000000" w:themeColor="text1"/>
          <w:sz w:val="28"/>
          <w:szCs w:val="28"/>
        </w:rPr>
        <w:t xml:space="preserve"> Long - Nam Sài Gòn, xã Long Hậu, huyện Cần Giuộc, tỉnh Long An</w:t>
      </w:r>
      <w:r w:rsidR="00005335" w:rsidRPr="00D14149">
        <w:rPr>
          <w:color w:val="000000" w:themeColor="text1"/>
          <w:sz w:val="28"/>
          <w:szCs w:val="28"/>
        </w:rPr>
        <w:t xml:space="preserve"> có ranh giới được xác định cụ thể như sau:</w:t>
      </w:r>
    </w:p>
    <w:p w:rsidR="00115FCC" w:rsidRPr="00D14149" w:rsidRDefault="00115FCC"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Phía Bắc</w:t>
      </w:r>
      <w:r w:rsidRPr="00D14149">
        <w:rPr>
          <w:color w:val="000000" w:themeColor="text1"/>
          <w:sz w:val="28"/>
          <w:szCs w:val="28"/>
        </w:rPr>
        <w:tab/>
        <w:t xml:space="preserve">: giáp Khu dân cư và công nghiệp của </w:t>
      </w:r>
      <w:proofErr w:type="gramStart"/>
      <w:r w:rsidRPr="00D14149">
        <w:rPr>
          <w:color w:val="000000" w:themeColor="text1"/>
          <w:sz w:val="28"/>
          <w:szCs w:val="28"/>
        </w:rPr>
        <w:t>C.ty</w:t>
      </w:r>
      <w:proofErr w:type="gramEnd"/>
      <w:r w:rsidRPr="00D14149">
        <w:rPr>
          <w:color w:val="000000" w:themeColor="text1"/>
          <w:sz w:val="28"/>
          <w:szCs w:val="28"/>
        </w:rPr>
        <w:t xml:space="preserve"> Cổ phần Long Hậu;</w:t>
      </w:r>
    </w:p>
    <w:p w:rsidR="00115FCC" w:rsidRPr="00D14149" w:rsidRDefault="00115FCC"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Phía Tây</w:t>
      </w:r>
      <w:r w:rsidRPr="00D14149">
        <w:rPr>
          <w:color w:val="000000" w:themeColor="text1"/>
          <w:sz w:val="28"/>
          <w:szCs w:val="28"/>
        </w:rPr>
        <w:tab/>
        <w:t xml:space="preserve">: giáp dự án Khu dân cư Hai Thành Long </w:t>
      </w:r>
      <w:proofErr w:type="gramStart"/>
      <w:r w:rsidRPr="00D14149">
        <w:rPr>
          <w:color w:val="000000" w:themeColor="text1"/>
          <w:sz w:val="28"/>
          <w:szCs w:val="28"/>
        </w:rPr>
        <w:t>An</w:t>
      </w:r>
      <w:proofErr w:type="gramEnd"/>
      <w:r w:rsidRPr="00D14149">
        <w:rPr>
          <w:color w:val="000000" w:themeColor="text1"/>
          <w:sz w:val="28"/>
          <w:szCs w:val="28"/>
        </w:rPr>
        <w:t xml:space="preserve"> 73,6ha;</w:t>
      </w:r>
    </w:p>
    <w:p w:rsidR="00115FCC" w:rsidRPr="00D14149" w:rsidRDefault="00115FCC"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Phía Đông: giáp dự án Công ty CP Bất động sản Long Giang 100ha;</w:t>
      </w:r>
    </w:p>
    <w:p w:rsidR="00115FCC" w:rsidRPr="00D14149" w:rsidRDefault="00115FCC"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Phía Nam</w:t>
      </w:r>
      <w:r w:rsidRPr="00D14149">
        <w:rPr>
          <w:color w:val="000000" w:themeColor="text1"/>
          <w:sz w:val="28"/>
          <w:szCs w:val="28"/>
        </w:rPr>
        <w:tab/>
        <w:t>: giáp dự án Khu dân cư Phúc Long Vân 113,79ha.</w:t>
      </w:r>
    </w:p>
    <w:p w:rsidR="009C610A" w:rsidRPr="00D14149" w:rsidRDefault="009C610A" w:rsidP="00356877">
      <w:pPr>
        <w:pStyle w:val="ListParagraph"/>
        <w:widowControl w:val="0"/>
        <w:numPr>
          <w:ilvl w:val="0"/>
          <w:numId w:val="44"/>
        </w:numPr>
        <w:spacing w:before="120" w:after="120"/>
        <w:ind w:left="540" w:hanging="540"/>
        <w:jc w:val="both"/>
        <w:rPr>
          <w:b/>
          <w:i/>
          <w:color w:val="000000" w:themeColor="text1"/>
          <w:sz w:val="28"/>
          <w:szCs w:val="28"/>
        </w:rPr>
      </w:pPr>
      <w:r w:rsidRPr="00D14149">
        <w:rPr>
          <w:b/>
          <w:i/>
          <w:color w:val="000000" w:themeColor="text1"/>
          <w:sz w:val="28"/>
          <w:szCs w:val="28"/>
        </w:rPr>
        <w:t>Quy mô, tỷ lệ lập quy hoạch</w:t>
      </w:r>
    </w:p>
    <w:p w:rsidR="009C610A" w:rsidRPr="00D14149" w:rsidRDefault="00F047CE"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Quy mô diện tích</w:t>
      </w:r>
      <w:proofErr w:type="gramStart"/>
      <w:r w:rsidRPr="00D14149">
        <w:rPr>
          <w:color w:val="000000" w:themeColor="text1"/>
          <w:sz w:val="28"/>
          <w:szCs w:val="28"/>
        </w:rPr>
        <w:tab/>
      </w:r>
      <w:r w:rsidR="00C93420" w:rsidRPr="00D14149">
        <w:rPr>
          <w:color w:val="000000" w:themeColor="text1"/>
          <w:sz w:val="28"/>
          <w:szCs w:val="28"/>
        </w:rPr>
        <w:t xml:space="preserve">  </w:t>
      </w:r>
      <w:r w:rsidRPr="00D14149">
        <w:rPr>
          <w:color w:val="000000" w:themeColor="text1"/>
          <w:sz w:val="28"/>
          <w:szCs w:val="28"/>
        </w:rPr>
        <w:t>:</w:t>
      </w:r>
      <w:proofErr w:type="gramEnd"/>
      <w:r w:rsidR="00CA368B" w:rsidRPr="00D14149">
        <w:rPr>
          <w:color w:val="000000" w:themeColor="text1"/>
          <w:sz w:val="28"/>
          <w:szCs w:val="28"/>
        </w:rPr>
        <w:t xml:space="preserve"> </w:t>
      </w:r>
      <w:r w:rsidR="00FB035D" w:rsidRPr="00D14149">
        <w:rPr>
          <w:color w:val="000000" w:themeColor="text1"/>
          <w:sz w:val="28"/>
          <w:szCs w:val="28"/>
        </w:rPr>
        <w:t xml:space="preserve">Khoảng </w:t>
      </w:r>
      <w:r w:rsidR="00E92DFA" w:rsidRPr="00D14149">
        <w:rPr>
          <w:color w:val="000000" w:themeColor="text1"/>
          <w:sz w:val="28"/>
          <w:szCs w:val="28"/>
        </w:rPr>
        <w:t xml:space="preserve">109,73 ha. </w:t>
      </w:r>
    </w:p>
    <w:p w:rsidR="009C610A" w:rsidRPr="00D14149" w:rsidRDefault="00F047CE"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Quy mô dân số</w:t>
      </w:r>
      <w:proofErr w:type="gramStart"/>
      <w:r w:rsidRPr="00D14149">
        <w:rPr>
          <w:color w:val="000000" w:themeColor="text1"/>
          <w:sz w:val="28"/>
          <w:szCs w:val="28"/>
        </w:rPr>
        <w:tab/>
      </w:r>
      <w:r w:rsidR="00C93420" w:rsidRPr="00D14149">
        <w:rPr>
          <w:color w:val="000000" w:themeColor="text1"/>
          <w:sz w:val="28"/>
          <w:szCs w:val="28"/>
        </w:rPr>
        <w:t xml:space="preserve">  </w:t>
      </w:r>
      <w:r w:rsidRPr="00D14149">
        <w:rPr>
          <w:color w:val="000000" w:themeColor="text1"/>
          <w:sz w:val="28"/>
          <w:szCs w:val="28"/>
        </w:rPr>
        <w:t>:</w:t>
      </w:r>
      <w:proofErr w:type="gramEnd"/>
      <w:r w:rsidR="00CA368B" w:rsidRPr="00D14149">
        <w:rPr>
          <w:color w:val="000000" w:themeColor="text1"/>
          <w:sz w:val="28"/>
          <w:szCs w:val="28"/>
        </w:rPr>
        <w:t xml:space="preserve"> </w:t>
      </w:r>
      <w:r w:rsidR="009C610A" w:rsidRPr="00D14149">
        <w:rPr>
          <w:color w:val="000000" w:themeColor="text1"/>
          <w:sz w:val="28"/>
          <w:szCs w:val="28"/>
        </w:rPr>
        <w:t xml:space="preserve">Khoảng </w:t>
      </w:r>
      <w:r w:rsidR="00E92DFA" w:rsidRPr="00D14149">
        <w:rPr>
          <w:color w:val="000000" w:themeColor="text1"/>
          <w:sz w:val="28"/>
          <w:szCs w:val="28"/>
        </w:rPr>
        <w:t>25.000</w:t>
      </w:r>
      <w:r w:rsidR="009C610A" w:rsidRPr="00D14149">
        <w:rPr>
          <w:color w:val="000000" w:themeColor="text1"/>
          <w:sz w:val="28"/>
          <w:szCs w:val="28"/>
        </w:rPr>
        <w:t xml:space="preserve"> người.</w:t>
      </w:r>
    </w:p>
    <w:p w:rsidR="009C610A" w:rsidRPr="00D14149" w:rsidRDefault="00F047CE"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Tỷ lệ lập quy hoạch</w:t>
      </w:r>
      <w:r w:rsidR="00C93420" w:rsidRPr="00D14149">
        <w:rPr>
          <w:color w:val="000000" w:themeColor="text1"/>
          <w:sz w:val="28"/>
          <w:szCs w:val="28"/>
        </w:rPr>
        <w:t xml:space="preserve">  </w:t>
      </w:r>
      <w:proofErr w:type="gramStart"/>
      <w:r w:rsidR="00CC1A01" w:rsidRPr="00D14149">
        <w:rPr>
          <w:color w:val="000000" w:themeColor="text1"/>
          <w:sz w:val="28"/>
          <w:szCs w:val="28"/>
        </w:rPr>
        <w:t xml:space="preserve">  </w:t>
      </w:r>
      <w:r w:rsidRPr="00D14149">
        <w:rPr>
          <w:color w:val="000000" w:themeColor="text1"/>
          <w:sz w:val="28"/>
          <w:szCs w:val="28"/>
        </w:rPr>
        <w:t>:</w:t>
      </w:r>
      <w:proofErr w:type="gramEnd"/>
      <w:r w:rsidR="00CA368B" w:rsidRPr="00D14149">
        <w:rPr>
          <w:color w:val="000000" w:themeColor="text1"/>
          <w:sz w:val="28"/>
          <w:szCs w:val="28"/>
        </w:rPr>
        <w:t xml:space="preserve"> </w:t>
      </w:r>
      <w:r w:rsidR="009C610A" w:rsidRPr="00D14149">
        <w:rPr>
          <w:color w:val="000000" w:themeColor="text1"/>
          <w:sz w:val="28"/>
          <w:szCs w:val="28"/>
        </w:rPr>
        <w:t>1/500.</w:t>
      </w:r>
    </w:p>
    <w:p w:rsidR="009C610A" w:rsidRPr="00D14149" w:rsidRDefault="00FB035D" w:rsidP="00356877">
      <w:pPr>
        <w:pStyle w:val="ListParagraph"/>
        <w:widowControl w:val="0"/>
        <w:numPr>
          <w:ilvl w:val="0"/>
          <w:numId w:val="44"/>
        </w:numPr>
        <w:spacing w:before="120" w:after="120"/>
        <w:ind w:left="540" w:hanging="540"/>
        <w:jc w:val="both"/>
        <w:rPr>
          <w:b/>
          <w:i/>
          <w:color w:val="000000" w:themeColor="text1"/>
          <w:sz w:val="28"/>
          <w:szCs w:val="28"/>
        </w:rPr>
      </w:pPr>
      <w:r w:rsidRPr="00D14149">
        <w:rPr>
          <w:b/>
          <w:i/>
          <w:color w:val="000000" w:themeColor="text1"/>
          <w:sz w:val="28"/>
          <w:szCs w:val="28"/>
        </w:rPr>
        <w:t>Chỉ tiêu kinh tế kỹ thuật của đồ án</w:t>
      </w:r>
    </w:p>
    <w:p w:rsidR="009C610A" w:rsidRPr="00D14149" w:rsidRDefault="009C610A" w:rsidP="00BD0593">
      <w:pPr>
        <w:widowControl w:val="0"/>
        <w:spacing w:before="60" w:line="276" w:lineRule="auto"/>
        <w:ind w:firstLine="504"/>
        <w:jc w:val="both"/>
        <w:rPr>
          <w:color w:val="000000" w:themeColor="text1"/>
          <w:sz w:val="28"/>
          <w:szCs w:val="28"/>
          <w:lang w:val="de-DE"/>
        </w:rPr>
      </w:pPr>
      <w:r w:rsidRPr="00D14149">
        <w:rPr>
          <w:color w:val="000000" w:themeColor="text1"/>
          <w:sz w:val="28"/>
          <w:szCs w:val="28"/>
          <w:lang w:val="de-DE"/>
        </w:rPr>
        <w:t xml:space="preserve">Thực hiện theo </w:t>
      </w:r>
      <w:r w:rsidR="00FB035D" w:rsidRPr="00D14149">
        <w:rPr>
          <w:color w:val="000000" w:themeColor="text1"/>
          <w:sz w:val="28"/>
          <w:szCs w:val="28"/>
          <w:lang w:val="de-DE"/>
        </w:rPr>
        <w:t>Q</w:t>
      </w:r>
      <w:r w:rsidRPr="00D14149">
        <w:rPr>
          <w:color w:val="000000" w:themeColor="text1"/>
          <w:sz w:val="28"/>
          <w:szCs w:val="28"/>
          <w:lang w:val="de-DE"/>
        </w:rPr>
        <w:t xml:space="preserve">uy chuẩn, </w:t>
      </w:r>
      <w:r w:rsidR="00FB035D" w:rsidRPr="00D14149">
        <w:rPr>
          <w:color w:val="000000" w:themeColor="text1"/>
          <w:sz w:val="28"/>
          <w:szCs w:val="28"/>
          <w:lang w:val="de-DE"/>
        </w:rPr>
        <w:t>Tiêu chuẩn</w:t>
      </w:r>
      <w:r w:rsidRPr="00D14149">
        <w:rPr>
          <w:color w:val="000000" w:themeColor="text1"/>
          <w:sz w:val="28"/>
          <w:szCs w:val="28"/>
          <w:lang w:val="de-DE"/>
        </w:rPr>
        <w:t xml:space="preserve"> </w:t>
      </w:r>
      <w:r w:rsidR="00FB035D" w:rsidRPr="00D14149">
        <w:rPr>
          <w:color w:val="000000" w:themeColor="text1"/>
          <w:sz w:val="28"/>
          <w:szCs w:val="28"/>
          <w:lang w:val="de-DE"/>
        </w:rPr>
        <w:t xml:space="preserve">xây dựng </w:t>
      </w:r>
      <w:r w:rsidRPr="00D14149">
        <w:rPr>
          <w:color w:val="000000" w:themeColor="text1"/>
          <w:sz w:val="28"/>
          <w:szCs w:val="28"/>
          <w:lang w:val="de-DE"/>
        </w:rPr>
        <w:t xml:space="preserve">Việt Nam hiện hành và các quy phạm xây dựng </w:t>
      </w:r>
      <w:r w:rsidR="00FB035D" w:rsidRPr="00D14149">
        <w:rPr>
          <w:color w:val="000000" w:themeColor="text1"/>
          <w:sz w:val="28"/>
          <w:szCs w:val="28"/>
          <w:lang w:val="de-DE"/>
        </w:rPr>
        <w:t xml:space="preserve">khác </w:t>
      </w:r>
      <w:r w:rsidRPr="00D14149">
        <w:rPr>
          <w:color w:val="000000" w:themeColor="text1"/>
          <w:sz w:val="28"/>
          <w:szCs w:val="28"/>
          <w:lang w:val="de-DE"/>
        </w:rPr>
        <w:t>có liên quan.</w:t>
      </w:r>
    </w:p>
    <w:p w:rsidR="009C610A" w:rsidRPr="00D14149" w:rsidRDefault="009C610A" w:rsidP="00BD0593">
      <w:pPr>
        <w:widowControl w:val="0"/>
        <w:spacing w:before="60" w:line="276" w:lineRule="auto"/>
        <w:ind w:firstLine="505"/>
        <w:jc w:val="both"/>
        <w:rPr>
          <w:color w:val="000000" w:themeColor="text1"/>
          <w:sz w:val="28"/>
          <w:szCs w:val="28"/>
          <w:lang w:val="de-DE"/>
        </w:rPr>
      </w:pPr>
      <w:r w:rsidRPr="00D14149">
        <w:rPr>
          <w:color w:val="000000" w:themeColor="text1"/>
          <w:sz w:val="28"/>
          <w:szCs w:val="28"/>
          <w:lang w:val="de-DE"/>
        </w:rPr>
        <w:t xml:space="preserve">Một số chỉ tiêu kinh tế kỹ thuật cụ thể áp dụng cho đồ án: </w:t>
      </w:r>
    </w:p>
    <w:p w:rsidR="009C610A" w:rsidRPr="00D14149" w:rsidRDefault="009C610A" w:rsidP="00BD0593">
      <w:pPr>
        <w:pStyle w:val="ListParagraph"/>
        <w:widowControl w:val="0"/>
        <w:numPr>
          <w:ilvl w:val="0"/>
          <w:numId w:val="7"/>
        </w:numPr>
        <w:spacing w:before="60" w:line="276" w:lineRule="auto"/>
        <w:jc w:val="both"/>
        <w:rPr>
          <w:color w:val="000000" w:themeColor="text1"/>
          <w:sz w:val="28"/>
          <w:szCs w:val="28"/>
          <w:lang w:val="de-DE"/>
        </w:rPr>
      </w:pPr>
      <w:r w:rsidRPr="00D14149">
        <w:rPr>
          <w:color w:val="000000" w:themeColor="text1"/>
          <w:sz w:val="28"/>
          <w:szCs w:val="28"/>
          <w:lang w:val="de-DE"/>
        </w:rPr>
        <w:t>Chỉ tiêu sử dụng đất:</w:t>
      </w:r>
    </w:p>
    <w:p w:rsidR="00005335"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sử dụng đất toàn khu</w:t>
      </w:r>
      <w:r w:rsidR="00C93420" w:rsidRPr="00D14149">
        <w:rPr>
          <w:color w:val="000000" w:themeColor="text1"/>
          <w:sz w:val="28"/>
          <w:szCs w:val="28"/>
          <w:lang w:val="de-DE"/>
        </w:rPr>
        <w:tab/>
      </w:r>
      <w:r w:rsidR="00005335" w:rsidRPr="00D14149">
        <w:rPr>
          <w:color w:val="000000" w:themeColor="text1"/>
          <w:sz w:val="28"/>
          <w:szCs w:val="28"/>
          <w:lang w:val="de-DE"/>
        </w:rPr>
        <w:t xml:space="preserve">: khoảng </w:t>
      </w:r>
      <w:r w:rsidR="00851202" w:rsidRPr="00D14149">
        <w:rPr>
          <w:color w:val="000000" w:themeColor="text1"/>
          <w:sz w:val="28"/>
          <w:szCs w:val="28"/>
          <w:lang w:val="de-DE"/>
        </w:rPr>
        <w:t>43,89</w:t>
      </w:r>
      <w:r w:rsidR="00005335" w:rsidRPr="00D14149">
        <w:rPr>
          <w:color w:val="000000" w:themeColor="text1"/>
          <w:sz w:val="28"/>
          <w:szCs w:val="28"/>
          <w:lang w:val="de-DE"/>
        </w:rPr>
        <w:t xml:space="preserve"> m²/người.</w:t>
      </w:r>
    </w:p>
    <w:p w:rsidR="00851202" w:rsidRPr="00D14149" w:rsidRDefault="00851202"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sử dụng đất đơn vị ở trung bình toàn khu: 41,20 m²/người.</w:t>
      </w:r>
    </w:p>
    <w:p w:rsidR="00005335" w:rsidRPr="00D14149" w:rsidRDefault="00005335"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đất công trình DVĐT</w:t>
      </w:r>
      <w:r w:rsidR="00C93420" w:rsidRPr="00D14149">
        <w:rPr>
          <w:color w:val="000000" w:themeColor="text1"/>
          <w:sz w:val="28"/>
          <w:szCs w:val="28"/>
          <w:lang w:val="de-DE"/>
        </w:rPr>
        <w:tab/>
      </w:r>
      <w:r w:rsidRPr="00D14149">
        <w:rPr>
          <w:color w:val="000000" w:themeColor="text1"/>
          <w:sz w:val="28"/>
          <w:szCs w:val="28"/>
          <w:lang w:val="de-DE"/>
        </w:rPr>
        <w:t xml:space="preserve">: khoảng </w:t>
      </w:r>
      <w:r w:rsidR="00851202" w:rsidRPr="00D14149">
        <w:rPr>
          <w:color w:val="000000" w:themeColor="text1"/>
          <w:sz w:val="28"/>
          <w:szCs w:val="28"/>
          <w:highlight w:val="yellow"/>
          <w:lang w:val="de-DE"/>
        </w:rPr>
        <w:t>4,0</w:t>
      </w:r>
      <w:r w:rsidR="009730EF" w:rsidRPr="00D14149">
        <w:rPr>
          <w:color w:val="000000" w:themeColor="text1"/>
          <w:sz w:val="28"/>
          <w:szCs w:val="28"/>
          <w:highlight w:val="yellow"/>
          <w:lang w:val="de-DE"/>
        </w:rPr>
        <w:t>8</w:t>
      </w:r>
      <w:r w:rsidRPr="00D14149">
        <w:rPr>
          <w:color w:val="000000" w:themeColor="text1"/>
          <w:sz w:val="28"/>
          <w:szCs w:val="28"/>
          <w:highlight w:val="yellow"/>
          <w:lang w:val="de-DE"/>
        </w:rPr>
        <w:t xml:space="preserve"> m</w:t>
      </w:r>
      <w:r w:rsidRPr="00D14149">
        <w:rPr>
          <w:color w:val="000000" w:themeColor="text1"/>
          <w:sz w:val="28"/>
          <w:szCs w:val="28"/>
          <w:lang w:val="de-DE"/>
        </w:rPr>
        <w:t>²/người.</w:t>
      </w:r>
    </w:p>
    <w:p w:rsidR="00005335" w:rsidRPr="00D14149" w:rsidRDefault="00005335"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đất ở</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5F392B" w:rsidRPr="00D14149">
        <w:rPr>
          <w:color w:val="000000" w:themeColor="text1"/>
          <w:sz w:val="28"/>
          <w:szCs w:val="28"/>
          <w:lang w:val="de-DE"/>
        </w:rPr>
        <w:tab/>
      </w:r>
      <w:r w:rsidRPr="00D14149">
        <w:rPr>
          <w:color w:val="000000" w:themeColor="text1"/>
          <w:sz w:val="28"/>
          <w:szCs w:val="28"/>
          <w:lang w:val="de-DE"/>
        </w:rPr>
        <w:t xml:space="preserve">: khoảng </w:t>
      </w:r>
      <w:r w:rsidR="00A65087" w:rsidRPr="00D14149">
        <w:rPr>
          <w:color w:val="000000" w:themeColor="text1"/>
          <w:sz w:val="28"/>
          <w:szCs w:val="28"/>
          <w:lang w:val="de-DE"/>
        </w:rPr>
        <w:t>17,16</w:t>
      </w:r>
      <w:r w:rsidRPr="00D14149">
        <w:rPr>
          <w:color w:val="000000" w:themeColor="text1"/>
          <w:sz w:val="28"/>
          <w:szCs w:val="28"/>
          <w:lang w:val="de-DE"/>
        </w:rPr>
        <w:t xml:space="preserve"> m²/người.</w:t>
      </w:r>
    </w:p>
    <w:p w:rsidR="00005335" w:rsidRPr="00D14149" w:rsidRDefault="00005335"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đất cây xanh</w:t>
      </w:r>
      <w:r w:rsidRPr="00D14149">
        <w:rPr>
          <w:color w:val="000000" w:themeColor="text1"/>
          <w:sz w:val="28"/>
          <w:szCs w:val="28"/>
          <w:lang w:val="de-DE"/>
        </w:rPr>
        <w:tab/>
      </w:r>
      <w:r w:rsidRPr="00D14149">
        <w:rPr>
          <w:color w:val="000000" w:themeColor="text1"/>
          <w:sz w:val="28"/>
          <w:szCs w:val="28"/>
          <w:lang w:val="de-DE"/>
        </w:rPr>
        <w:tab/>
        <w:t xml:space="preserve">: khoảng </w:t>
      </w:r>
      <w:r w:rsidR="00A65087" w:rsidRPr="00D14149">
        <w:rPr>
          <w:color w:val="000000" w:themeColor="text1"/>
          <w:sz w:val="28"/>
          <w:szCs w:val="28"/>
          <w:lang w:val="de-DE"/>
        </w:rPr>
        <w:t>4,67</w:t>
      </w:r>
      <w:r w:rsidRPr="00D14149">
        <w:rPr>
          <w:color w:val="000000" w:themeColor="text1"/>
          <w:sz w:val="28"/>
          <w:szCs w:val="28"/>
          <w:lang w:val="de-DE"/>
        </w:rPr>
        <w:t xml:space="preserve"> m²/người.</w:t>
      </w:r>
    </w:p>
    <w:p w:rsidR="009730EF"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đất giao thông</w:t>
      </w:r>
      <w:r w:rsidRPr="00D14149">
        <w:rPr>
          <w:color w:val="000000" w:themeColor="text1"/>
          <w:sz w:val="28"/>
          <w:szCs w:val="28"/>
          <w:lang w:val="de-DE"/>
        </w:rPr>
        <w:tab/>
      </w:r>
      <w:r w:rsidR="005F392B" w:rsidRPr="00D14149">
        <w:rPr>
          <w:color w:val="000000" w:themeColor="text1"/>
          <w:sz w:val="28"/>
          <w:szCs w:val="28"/>
          <w:lang w:val="de-DE"/>
        </w:rPr>
        <w:tab/>
      </w:r>
      <w:r w:rsidR="00005335" w:rsidRPr="00D14149">
        <w:rPr>
          <w:color w:val="000000" w:themeColor="text1"/>
          <w:sz w:val="28"/>
          <w:szCs w:val="28"/>
          <w:lang w:val="de-DE"/>
        </w:rPr>
        <w:t xml:space="preserve">: khoảng </w:t>
      </w:r>
      <w:r w:rsidR="00406623" w:rsidRPr="00D14149">
        <w:rPr>
          <w:color w:val="000000" w:themeColor="text1"/>
          <w:sz w:val="28"/>
          <w:szCs w:val="28"/>
          <w:lang w:val="de-DE"/>
        </w:rPr>
        <w:t>22,89</w:t>
      </w:r>
      <w:r w:rsidR="00005335" w:rsidRPr="00D14149">
        <w:rPr>
          <w:color w:val="000000" w:themeColor="text1"/>
          <w:sz w:val="28"/>
          <w:szCs w:val="28"/>
          <w:lang w:val="de-DE"/>
        </w:rPr>
        <w:t xml:space="preserve"> </w:t>
      </w:r>
      <w:r w:rsidR="009730EF" w:rsidRPr="00D14149">
        <w:rPr>
          <w:color w:val="000000" w:themeColor="text1"/>
          <w:sz w:val="28"/>
          <w:szCs w:val="28"/>
          <w:lang w:val="de-DE"/>
        </w:rPr>
        <w:t>km/km</w:t>
      </w:r>
      <w:r w:rsidR="009730EF" w:rsidRPr="00D14149">
        <w:rPr>
          <w:color w:val="000000" w:themeColor="text1"/>
          <w:sz w:val="28"/>
          <w:szCs w:val="28"/>
          <w:vertAlign w:val="superscript"/>
          <w:lang w:val="de-DE"/>
        </w:rPr>
        <w:t>2</w:t>
      </w:r>
      <w:r w:rsidR="009730EF" w:rsidRPr="00D14149">
        <w:rPr>
          <w:color w:val="000000" w:themeColor="text1"/>
          <w:sz w:val="28"/>
          <w:szCs w:val="28"/>
          <w:lang w:val="de-DE"/>
        </w:rPr>
        <w:t>.</w:t>
      </w:r>
    </w:p>
    <w:p w:rsidR="00005335" w:rsidRPr="00D14149" w:rsidRDefault="009730EF" w:rsidP="009730EF">
      <w:pPr>
        <w:pStyle w:val="ListParagraph"/>
        <w:widowControl w:val="0"/>
        <w:tabs>
          <w:tab w:val="left" w:pos="2520"/>
        </w:tabs>
        <w:spacing w:before="60" w:line="276" w:lineRule="auto"/>
        <w:ind w:left="1259"/>
        <w:jc w:val="both"/>
        <w:rPr>
          <w:color w:val="000000" w:themeColor="text1"/>
          <w:sz w:val="28"/>
          <w:szCs w:val="28"/>
          <w:lang w:val="de-DE"/>
        </w:rPr>
      </w:pP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t>: 15,29 m²/người.</w:t>
      </w:r>
      <w:r w:rsidRPr="00D14149">
        <w:rPr>
          <w:color w:val="000000" w:themeColor="text1"/>
          <w:sz w:val="28"/>
          <w:szCs w:val="28"/>
          <w:lang w:val="de-DE"/>
        </w:rPr>
        <w:tab/>
      </w:r>
      <w:r w:rsidRPr="00D14149">
        <w:rPr>
          <w:color w:val="000000" w:themeColor="text1"/>
          <w:sz w:val="28"/>
          <w:szCs w:val="28"/>
          <w:vertAlign w:val="superscript"/>
          <w:lang w:val="de-DE"/>
        </w:rPr>
        <w:t xml:space="preserve"> </w:t>
      </w:r>
    </w:p>
    <w:p w:rsidR="009C610A" w:rsidRPr="00D14149" w:rsidRDefault="009C610A" w:rsidP="00BD0593">
      <w:pPr>
        <w:pStyle w:val="ListParagraph"/>
        <w:widowControl w:val="0"/>
        <w:numPr>
          <w:ilvl w:val="0"/>
          <w:numId w:val="7"/>
        </w:numPr>
        <w:spacing w:before="60" w:line="276" w:lineRule="auto"/>
        <w:jc w:val="both"/>
        <w:rPr>
          <w:color w:val="000000" w:themeColor="text1"/>
          <w:sz w:val="28"/>
          <w:szCs w:val="28"/>
          <w:lang w:val="de-DE"/>
        </w:rPr>
      </w:pPr>
      <w:r w:rsidRPr="00D14149">
        <w:rPr>
          <w:color w:val="000000" w:themeColor="text1"/>
          <w:sz w:val="28"/>
          <w:szCs w:val="28"/>
          <w:lang w:val="de-DE"/>
        </w:rPr>
        <w:t>Chỉ tiêu mật độ xây dựng</w:t>
      </w:r>
      <w:r w:rsidR="00B86A73" w:rsidRPr="00D14149">
        <w:rPr>
          <w:color w:val="000000" w:themeColor="text1"/>
          <w:sz w:val="28"/>
          <w:szCs w:val="28"/>
          <w:lang w:val="de-DE"/>
        </w:rPr>
        <w:t xml:space="preserve"> tối đa</w:t>
      </w:r>
      <w:r w:rsidR="001329B5" w:rsidRPr="00D14149">
        <w:rPr>
          <w:color w:val="000000" w:themeColor="text1"/>
          <w:sz w:val="28"/>
          <w:szCs w:val="28"/>
          <w:lang w:val="de-DE"/>
        </w:rPr>
        <w:t xml:space="preserve"> đối với từng ô phố</w:t>
      </w:r>
      <w:r w:rsidRPr="00D14149">
        <w:rPr>
          <w:color w:val="000000" w:themeColor="text1"/>
          <w:sz w:val="28"/>
          <w:szCs w:val="28"/>
          <w:lang w:val="de-DE"/>
        </w:rPr>
        <w:t>:</w:t>
      </w:r>
    </w:p>
    <w:p w:rsidR="00B86A73" w:rsidRPr="00D14149" w:rsidRDefault="001329B5"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 xml:space="preserve">Khu hỗn hợp CTCC -TMDV- VP- </w:t>
      </w:r>
      <w:r w:rsidR="00B86A73" w:rsidRPr="00D14149">
        <w:rPr>
          <w:color w:val="000000" w:themeColor="text1"/>
          <w:sz w:val="28"/>
          <w:szCs w:val="28"/>
        </w:rPr>
        <w:t>Chung cư cao tầng</w:t>
      </w:r>
      <w:r w:rsidRPr="00D14149">
        <w:rPr>
          <w:color w:val="000000" w:themeColor="text1"/>
          <w:sz w:val="28"/>
          <w:szCs w:val="28"/>
        </w:rPr>
        <w:t>:</w:t>
      </w:r>
    </w:p>
    <w:p w:rsidR="00040ED4" w:rsidRPr="00D14149" w:rsidRDefault="00040ED4" w:rsidP="00BD0593">
      <w:pPr>
        <w:pStyle w:val="ListParagraph"/>
        <w:widowControl w:val="0"/>
        <w:numPr>
          <w:ilvl w:val="0"/>
          <w:numId w:val="16"/>
        </w:numPr>
        <w:tabs>
          <w:tab w:val="left" w:pos="2520"/>
        </w:tabs>
        <w:spacing w:before="60" w:line="276" w:lineRule="auto"/>
        <w:ind w:left="1980" w:hanging="270"/>
        <w:jc w:val="both"/>
        <w:rPr>
          <w:color w:val="000000" w:themeColor="text1"/>
          <w:sz w:val="28"/>
          <w:szCs w:val="28"/>
        </w:rPr>
      </w:pPr>
      <w:r w:rsidRPr="00D14149">
        <w:rPr>
          <w:color w:val="000000" w:themeColor="text1"/>
          <w:sz w:val="28"/>
          <w:szCs w:val="28"/>
        </w:rPr>
        <w:t>Khối đế: 59,45%;</w:t>
      </w:r>
    </w:p>
    <w:p w:rsidR="00040ED4" w:rsidRPr="00D14149" w:rsidRDefault="00040ED4" w:rsidP="00BD0593">
      <w:pPr>
        <w:pStyle w:val="ListParagraph"/>
        <w:widowControl w:val="0"/>
        <w:numPr>
          <w:ilvl w:val="0"/>
          <w:numId w:val="16"/>
        </w:numPr>
        <w:tabs>
          <w:tab w:val="left" w:pos="2520"/>
        </w:tabs>
        <w:spacing w:before="60" w:line="276" w:lineRule="auto"/>
        <w:ind w:left="1980" w:hanging="270"/>
        <w:jc w:val="both"/>
        <w:rPr>
          <w:color w:val="000000" w:themeColor="text1"/>
          <w:sz w:val="28"/>
          <w:szCs w:val="28"/>
        </w:rPr>
      </w:pPr>
      <w:r w:rsidRPr="00D14149">
        <w:rPr>
          <w:color w:val="000000" w:themeColor="text1"/>
          <w:sz w:val="28"/>
          <w:szCs w:val="28"/>
        </w:rPr>
        <w:t>Khối tháp: 42,70%</w:t>
      </w:r>
    </w:p>
    <w:p w:rsidR="00D1388C" w:rsidRPr="00D14149" w:rsidRDefault="00D1388C"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Nhà biệt thự đơn lập</w:t>
      </w:r>
      <w:r w:rsidRPr="00D14149">
        <w:rPr>
          <w:color w:val="000000" w:themeColor="text1"/>
          <w:sz w:val="28"/>
          <w:szCs w:val="28"/>
        </w:rPr>
        <w:tab/>
      </w:r>
      <w:r w:rsidRPr="00D14149">
        <w:rPr>
          <w:color w:val="000000" w:themeColor="text1"/>
          <w:sz w:val="28"/>
          <w:szCs w:val="28"/>
        </w:rPr>
        <w:tab/>
      </w:r>
      <w:r w:rsidR="002B4772" w:rsidRPr="00D14149">
        <w:rPr>
          <w:color w:val="000000" w:themeColor="text1"/>
          <w:sz w:val="28"/>
          <w:szCs w:val="28"/>
        </w:rPr>
        <w:tab/>
      </w:r>
      <w:r w:rsidRPr="00D14149">
        <w:rPr>
          <w:color w:val="000000" w:themeColor="text1"/>
          <w:sz w:val="28"/>
          <w:szCs w:val="28"/>
        </w:rPr>
        <w:t xml:space="preserve">: </w:t>
      </w:r>
      <w:r w:rsidR="001329B5" w:rsidRPr="00D14149">
        <w:rPr>
          <w:color w:val="000000" w:themeColor="text1"/>
          <w:sz w:val="28"/>
          <w:szCs w:val="28"/>
        </w:rPr>
        <w:t>49,06</w:t>
      </w:r>
      <w:r w:rsidRPr="00D14149">
        <w:rPr>
          <w:color w:val="000000" w:themeColor="text1"/>
          <w:sz w:val="28"/>
          <w:szCs w:val="28"/>
        </w:rPr>
        <w:t>%</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Nhà biệt thự song lập</w:t>
      </w:r>
      <w:r w:rsidRPr="00D14149">
        <w:rPr>
          <w:color w:val="000000" w:themeColor="text1"/>
          <w:sz w:val="28"/>
          <w:szCs w:val="28"/>
        </w:rPr>
        <w:tab/>
      </w:r>
      <w:r w:rsidRPr="00D14149">
        <w:rPr>
          <w:color w:val="000000" w:themeColor="text1"/>
          <w:sz w:val="28"/>
          <w:szCs w:val="28"/>
        </w:rPr>
        <w:tab/>
        <w:t xml:space="preserve">: </w:t>
      </w:r>
      <w:r w:rsidR="001329B5" w:rsidRPr="00D14149">
        <w:rPr>
          <w:color w:val="000000" w:themeColor="text1"/>
          <w:sz w:val="28"/>
          <w:szCs w:val="28"/>
        </w:rPr>
        <w:t>60,19</w:t>
      </w:r>
      <w:r w:rsidRPr="00D14149">
        <w:rPr>
          <w:color w:val="000000" w:themeColor="text1"/>
          <w:sz w:val="28"/>
          <w:szCs w:val="28"/>
        </w:rPr>
        <w:t>%.</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lastRenderedPageBreak/>
        <w:t>Nhà liên kế vườn</w:t>
      </w:r>
      <w:r w:rsidRPr="00D14149">
        <w:rPr>
          <w:color w:val="000000" w:themeColor="text1"/>
          <w:sz w:val="28"/>
          <w:szCs w:val="28"/>
        </w:rPr>
        <w:tab/>
      </w:r>
      <w:r w:rsidRPr="00D14149">
        <w:rPr>
          <w:color w:val="000000" w:themeColor="text1"/>
          <w:sz w:val="28"/>
          <w:szCs w:val="28"/>
        </w:rPr>
        <w:tab/>
      </w:r>
      <w:r w:rsidR="00C93420" w:rsidRPr="00D14149">
        <w:rPr>
          <w:color w:val="000000" w:themeColor="text1"/>
          <w:sz w:val="28"/>
          <w:szCs w:val="28"/>
        </w:rPr>
        <w:tab/>
      </w:r>
      <w:r w:rsidRPr="00D14149">
        <w:rPr>
          <w:color w:val="000000" w:themeColor="text1"/>
          <w:sz w:val="28"/>
          <w:szCs w:val="28"/>
        </w:rPr>
        <w:t xml:space="preserve">: </w:t>
      </w:r>
      <w:r w:rsidR="001329B5" w:rsidRPr="00D14149">
        <w:rPr>
          <w:color w:val="000000" w:themeColor="text1"/>
          <w:sz w:val="28"/>
          <w:szCs w:val="28"/>
        </w:rPr>
        <w:t>76,86</w:t>
      </w:r>
      <w:r w:rsidRPr="00D14149">
        <w:rPr>
          <w:color w:val="000000" w:themeColor="text1"/>
          <w:sz w:val="28"/>
          <w:szCs w:val="28"/>
        </w:rPr>
        <w:t>%.</w:t>
      </w:r>
    </w:p>
    <w:p w:rsidR="001329B5" w:rsidRPr="00D14149" w:rsidRDefault="001329B5"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Nhà tái định cư</w:t>
      </w:r>
      <w:r w:rsidRPr="00D14149">
        <w:rPr>
          <w:color w:val="000000" w:themeColor="text1"/>
          <w:sz w:val="28"/>
          <w:szCs w:val="28"/>
        </w:rPr>
        <w:tab/>
      </w:r>
      <w:r w:rsidRPr="00D14149">
        <w:rPr>
          <w:color w:val="000000" w:themeColor="text1"/>
          <w:sz w:val="28"/>
          <w:szCs w:val="28"/>
        </w:rPr>
        <w:tab/>
      </w:r>
      <w:r w:rsidRPr="00D14149">
        <w:rPr>
          <w:color w:val="000000" w:themeColor="text1"/>
          <w:sz w:val="28"/>
          <w:szCs w:val="28"/>
        </w:rPr>
        <w:tab/>
        <w:t>: 74,37%</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Công trình DV đô thị</w:t>
      </w:r>
      <w:r w:rsidRPr="00D14149">
        <w:rPr>
          <w:color w:val="000000" w:themeColor="text1"/>
          <w:sz w:val="28"/>
          <w:szCs w:val="28"/>
        </w:rPr>
        <w:tab/>
      </w:r>
      <w:r w:rsidRPr="00D14149">
        <w:rPr>
          <w:color w:val="000000" w:themeColor="text1"/>
          <w:sz w:val="28"/>
          <w:szCs w:val="28"/>
        </w:rPr>
        <w:tab/>
        <w:t xml:space="preserve">: </w:t>
      </w:r>
      <w:r w:rsidR="001329B5" w:rsidRPr="00D14149">
        <w:rPr>
          <w:color w:val="000000" w:themeColor="text1"/>
          <w:sz w:val="28"/>
          <w:szCs w:val="28"/>
        </w:rPr>
        <w:t>4</w:t>
      </w:r>
      <w:r w:rsidRPr="00D14149">
        <w:rPr>
          <w:color w:val="000000" w:themeColor="text1"/>
          <w:sz w:val="28"/>
          <w:szCs w:val="28"/>
        </w:rPr>
        <w:t>0%.</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Công viên cây xanh</w:t>
      </w:r>
      <w:r w:rsidRPr="00D14149">
        <w:rPr>
          <w:color w:val="000000" w:themeColor="text1"/>
          <w:sz w:val="28"/>
          <w:szCs w:val="28"/>
        </w:rPr>
        <w:tab/>
      </w:r>
      <w:r w:rsidRPr="00D14149">
        <w:rPr>
          <w:color w:val="000000" w:themeColor="text1"/>
          <w:sz w:val="28"/>
          <w:szCs w:val="28"/>
        </w:rPr>
        <w:tab/>
      </w:r>
      <w:r w:rsidR="002B4772" w:rsidRPr="00D14149">
        <w:rPr>
          <w:color w:val="000000" w:themeColor="text1"/>
          <w:sz w:val="28"/>
          <w:szCs w:val="28"/>
        </w:rPr>
        <w:tab/>
      </w:r>
      <w:r w:rsidRPr="00D14149">
        <w:rPr>
          <w:color w:val="000000" w:themeColor="text1"/>
          <w:sz w:val="28"/>
          <w:szCs w:val="28"/>
        </w:rPr>
        <w:t>: 5%.</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Công trình HTKT</w:t>
      </w:r>
      <w:r w:rsidRPr="00D14149">
        <w:rPr>
          <w:color w:val="000000" w:themeColor="text1"/>
          <w:sz w:val="28"/>
          <w:szCs w:val="28"/>
        </w:rPr>
        <w:tab/>
      </w:r>
      <w:r w:rsidRPr="00D14149">
        <w:rPr>
          <w:color w:val="000000" w:themeColor="text1"/>
          <w:sz w:val="28"/>
          <w:szCs w:val="28"/>
        </w:rPr>
        <w:tab/>
      </w:r>
      <w:r w:rsidR="00C93420" w:rsidRPr="00D14149">
        <w:rPr>
          <w:color w:val="000000" w:themeColor="text1"/>
          <w:sz w:val="28"/>
          <w:szCs w:val="28"/>
        </w:rPr>
        <w:tab/>
      </w:r>
      <w:r w:rsidRPr="00D14149">
        <w:rPr>
          <w:color w:val="000000" w:themeColor="text1"/>
          <w:sz w:val="28"/>
          <w:szCs w:val="28"/>
        </w:rPr>
        <w:t>: 50%.</w:t>
      </w:r>
    </w:p>
    <w:p w:rsidR="001329B5" w:rsidRPr="00D14149" w:rsidRDefault="001329B5" w:rsidP="00BD0593">
      <w:pPr>
        <w:pStyle w:val="ListParagraph"/>
        <w:widowControl w:val="0"/>
        <w:tabs>
          <w:tab w:val="left" w:pos="2520"/>
        </w:tabs>
        <w:spacing w:before="60" w:line="276" w:lineRule="auto"/>
        <w:ind w:left="450"/>
        <w:jc w:val="both"/>
        <w:rPr>
          <w:color w:val="000000" w:themeColor="text1"/>
          <w:sz w:val="28"/>
          <w:szCs w:val="28"/>
        </w:rPr>
      </w:pPr>
      <w:r w:rsidRPr="00D14149">
        <w:rPr>
          <w:b/>
          <w:i/>
          <w:color w:val="000000" w:themeColor="text1"/>
          <w:sz w:val="28"/>
          <w:szCs w:val="28"/>
          <w:u w:val="single"/>
        </w:rPr>
        <w:t>Ghi chú:</w:t>
      </w:r>
      <w:r w:rsidRPr="00D14149">
        <w:rPr>
          <w:color w:val="000000" w:themeColor="text1"/>
          <w:sz w:val="28"/>
          <w:szCs w:val="28"/>
        </w:rPr>
        <w:t xml:space="preserve"> </w:t>
      </w:r>
      <w:r w:rsidRPr="00D14149">
        <w:rPr>
          <w:i/>
          <w:color w:val="000000" w:themeColor="text1"/>
          <w:sz w:val="28"/>
          <w:szCs w:val="28"/>
        </w:rPr>
        <w:t>Mật độ xây dựng tối đa đối với từng lô nhà ở riêng lẻ tuân thủ theo Bảng 2.6 Quy chuẩn xây dựng Việt Nam 01:2008 và đảm bảo khoảng lùi theo quy định trong đồ án QHCTXD tỷ l</w:t>
      </w:r>
      <w:r w:rsidR="00C93420" w:rsidRPr="00D14149">
        <w:rPr>
          <w:i/>
          <w:color w:val="000000" w:themeColor="text1"/>
          <w:sz w:val="28"/>
          <w:szCs w:val="28"/>
        </w:rPr>
        <w:t>ệ</w:t>
      </w:r>
      <w:r w:rsidRPr="00D14149">
        <w:rPr>
          <w:i/>
          <w:color w:val="000000" w:themeColor="text1"/>
          <w:sz w:val="28"/>
          <w:szCs w:val="28"/>
        </w:rPr>
        <w:t xml:space="preserve"> 1/500 Khu dân cư </w:t>
      </w:r>
      <w:proofErr w:type="gramStart"/>
      <w:r w:rsidRPr="00D14149">
        <w:rPr>
          <w:i/>
          <w:color w:val="000000" w:themeColor="text1"/>
          <w:sz w:val="28"/>
          <w:szCs w:val="28"/>
        </w:rPr>
        <w:t>An</w:t>
      </w:r>
      <w:proofErr w:type="gramEnd"/>
      <w:r w:rsidRPr="00D14149">
        <w:rPr>
          <w:i/>
          <w:color w:val="000000" w:themeColor="text1"/>
          <w:sz w:val="28"/>
          <w:szCs w:val="28"/>
        </w:rPr>
        <w:t xml:space="preserve"> Long -  Nam Sài Gòn đã được phê duyệt.</w:t>
      </w:r>
    </w:p>
    <w:p w:rsidR="009C610A" w:rsidRPr="00D14149" w:rsidRDefault="009C610A" w:rsidP="00BD0593">
      <w:pPr>
        <w:pStyle w:val="ListParagraph"/>
        <w:widowControl w:val="0"/>
        <w:numPr>
          <w:ilvl w:val="0"/>
          <w:numId w:val="7"/>
        </w:numPr>
        <w:spacing w:before="60" w:line="276" w:lineRule="auto"/>
        <w:jc w:val="both"/>
        <w:rPr>
          <w:color w:val="000000" w:themeColor="text1"/>
          <w:sz w:val="28"/>
          <w:szCs w:val="28"/>
          <w:lang w:val="de-DE"/>
        </w:rPr>
      </w:pPr>
      <w:r w:rsidRPr="00D14149">
        <w:rPr>
          <w:color w:val="000000" w:themeColor="text1"/>
          <w:sz w:val="28"/>
          <w:szCs w:val="28"/>
          <w:lang w:val="de-DE"/>
        </w:rPr>
        <w:t>Chỉ tiêu tầng cao xây dựng</w:t>
      </w:r>
      <w:r w:rsidR="00B86A73" w:rsidRPr="00D14149">
        <w:rPr>
          <w:color w:val="000000" w:themeColor="text1"/>
          <w:sz w:val="28"/>
          <w:szCs w:val="28"/>
          <w:lang w:val="de-DE"/>
        </w:rPr>
        <w:t xml:space="preserve"> tối đa</w:t>
      </w:r>
      <w:r w:rsidRPr="00D14149">
        <w:rPr>
          <w:color w:val="000000" w:themeColor="text1"/>
          <w:sz w:val="28"/>
          <w:szCs w:val="28"/>
          <w:lang w:val="de-DE"/>
        </w:rPr>
        <w:t>:</w:t>
      </w:r>
    </w:p>
    <w:p w:rsidR="00B86A73" w:rsidRPr="00D14149" w:rsidRDefault="001329B5"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Khu hỗn hợp</w:t>
      </w:r>
      <w:r w:rsidR="00B86A73" w:rsidRPr="00D14149">
        <w:rPr>
          <w:color w:val="000000" w:themeColor="text1"/>
          <w:sz w:val="28"/>
          <w:szCs w:val="28"/>
        </w:rPr>
        <w:tab/>
      </w:r>
      <w:r w:rsidR="00B86A73" w:rsidRPr="00D14149">
        <w:rPr>
          <w:color w:val="000000" w:themeColor="text1"/>
          <w:sz w:val="28"/>
          <w:szCs w:val="28"/>
        </w:rPr>
        <w:tab/>
      </w:r>
      <w:r w:rsidRPr="00D14149">
        <w:rPr>
          <w:color w:val="000000" w:themeColor="text1"/>
          <w:sz w:val="28"/>
          <w:szCs w:val="28"/>
        </w:rPr>
        <w:tab/>
      </w:r>
      <w:r w:rsidR="00B86A73" w:rsidRPr="00D14149">
        <w:rPr>
          <w:color w:val="000000" w:themeColor="text1"/>
          <w:sz w:val="28"/>
          <w:szCs w:val="28"/>
        </w:rPr>
        <w:t xml:space="preserve">: </w:t>
      </w:r>
      <w:r w:rsidRPr="00D14149">
        <w:rPr>
          <w:color w:val="000000" w:themeColor="text1"/>
          <w:sz w:val="28"/>
          <w:szCs w:val="28"/>
        </w:rPr>
        <w:t>1</w:t>
      </w:r>
      <w:r w:rsidR="00B86A73" w:rsidRPr="00D14149">
        <w:rPr>
          <w:color w:val="000000" w:themeColor="text1"/>
          <w:sz w:val="28"/>
          <w:szCs w:val="28"/>
        </w:rPr>
        <w:t xml:space="preserve">8 tầng (≤ </w:t>
      </w:r>
      <w:r w:rsidR="005D764E" w:rsidRPr="00D14149">
        <w:rPr>
          <w:color w:val="000000" w:themeColor="text1"/>
          <w:sz w:val="28"/>
          <w:szCs w:val="28"/>
        </w:rPr>
        <w:t>7</w:t>
      </w:r>
      <w:r w:rsidR="00DA49BA" w:rsidRPr="00D14149">
        <w:rPr>
          <w:color w:val="000000" w:themeColor="text1"/>
          <w:sz w:val="28"/>
          <w:szCs w:val="28"/>
        </w:rPr>
        <w:t>5</w:t>
      </w:r>
      <w:r w:rsidR="00B86A73" w:rsidRPr="00D14149">
        <w:rPr>
          <w:color w:val="000000" w:themeColor="text1"/>
          <w:sz w:val="28"/>
          <w:szCs w:val="28"/>
        </w:rPr>
        <w:t>m).</w:t>
      </w:r>
    </w:p>
    <w:p w:rsidR="00D1388C" w:rsidRPr="00D14149" w:rsidRDefault="00D1388C"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Nhà biệt thự đơn lập</w:t>
      </w:r>
      <w:r w:rsidRPr="00D14149">
        <w:rPr>
          <w:color w:val="000000" w:themeColor="text1"/>
          <w:sz w:val="28"/>
          <w:szCs w:val="28"/>
        </w:rPr>
        <w:tab/>
        <w:t xml:space="preserve">: </w:t>
      </w:r>
      <w:r w:rsidR="005D764E" w:rsidRPr="00D14149">
        <w:rPr>
          <w:color w:val="000000" w:themeColor="text1"/>
          <w:sz w:val="28"/>
          <w:szCs w:val="28"/>
        </w:rPr>
        <w:t>3</w:t>
      </w:r>
      <w:r w:rsidRPr="00D14149">
        <w:rPr>
          <w:color w:val="000000" w:themeColor="text1"/>
          <w:sz w:val="28"/>
          <w:szCs w:val="28"/>
        </w:rPr>
        <w:t xml:space="preserve"> tầng (≤ 1</w:t>
      </w:r>
      <w:r w:rsidR="005D764E" w:rsidRPr="00D14149">
        <w:rPr>
          <w:color w:val="000000" w:themeColor="text1"/>
          <w:sz w:val="28"/>
          <w:szCs w:val="28"/>
        </w:rPr>
        <w:t>8</w:t>
      </w:r>
      <w:r w:rsidRPr="00D14149">
        <w:rPr>
          <w:color w:val="000000" w:themeColor="text1"/>
          <w:sz w:val="28"/>
          <w:szCs w:val="28"/>
        </w:rPr>
        <w:t>m).</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Nhà biệt thự song lập</w:t>
      </w:r>
      <w:r w:rsidRPr="00D14149">
        <w:rPr>
          <w:color w:val="000000" w:themeColor="text1"/>
          <w:sz w:val="28"/>
          <w:szCs w:val="28"/>
        </w:rPr>
        <w:tab/>
        <w:t xml:space="preserve">: </w:t>
      </w:r>
      <w:r w:rsidR="005D764E" w:rsidRPr="00D14149">
        <w:rPr>
          <w:color w:val="000000" w:themeColor="text1"/>
          <w:sz w:val="28"/>
          <w:szCs w:val="28"/>
        </w:rPr>
        <w:t>3</w:t>
      </w:r>
      <w:r w:rsidRPr="00D14149">
        <w:rPr>
          <w:color w:val="000000" w:themeColor="text1"/>
          <w:sz w:val="28"/>
          <w:szCs w:val="28"/>
        </w:rPr>
        <w:t xml:space="preserve"> tầng (≤ 1</w:t>
      </w:r>
      <w:r w:rsidR="005D764E" w:rsidRPr="00D14149">
        <w:rPr>
          <w:color w:val="000000" w:themeColor="text1"/>
          <w:sz w:val="28"/>
          <w:szCs w:val="28"/>
        </w:rPr>
        <w:t>8</w:t>
      </w:r>
      <w:r w:rsidRPr="00D14149">
        <w:rPr>
          <w:color w:val="000000" w:themeColor="text1"/>
          <w:sz w:val="28"/>
          <w:szCs w:val="28"/>
        </w:rPr>
        <w:t>m).</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Nhà liên kế vườn</w:t>
      </w:r>
      <w:r w:rsidRPr="00D14149">
        <w:rPr>
          <w:color w:val="000000" w:themeColor="text1"/>
          <w:sz w:val="28"/>
          <w:szCs w:val="28"/>
        </w:rPr>
        <w:tab/>
      </w:r>
      <w:r w:rsidRPr="00D14149">
        <w:rPr>
          <w:color w:val="000000" w:themeColor="text1"/>
          <w:sz w:val="28"/>
          <w:szCs w:val="28"/>
        </w:rPr>
        <w:tab/>
        <w:t xml:space="preserve">: </w:t>
      </w:r>
      <w:r w:rsidR="005D764E" w:rsidRPr="00D14149">
        <w:rPr>
          <w:color w:val="000000" w:themeColor="text1"/>
          <w:sz w:val="28"/>
          <w:szCs w:val="28"/>
        </w:rPr>
        <w:t>4</w:t>
      </w:r>
      <w:r w:rsidRPr="00D14149">
        <w:rPr>
          <w:color w:val="000000" w:themeColor="text1"/>
          <w:sz w:val="28"/>
          <w:szCs w:val="28"/>
        </w:rPr>
        <w:t xml:space="preserve"> tầng (≤ </w:t>
      </w:r>
      <w:r w:rsidR="005D764E" w:rsidRPr="00D14149">
        <w:rPr>
          <w:color w:val="000000" w:themeColor="text1"/>
          <w:sz w:val="28"/>
          <w:szCs w:val="28"/>
        </w:rPr>
        <w:t>22</w:t>
      </w:r>
      <w:r w:rsidRPr="00D14149">
        <w:rPr>
          <w:color w:val="000000" w:themeColor="text1"/>
          <w:sz w:val="28"/>
          <w:szCs w:val="28"/>
        </w:rPr>
        <w:t>m).</w:t>
      </w:r>
    </w:p>
    <w:p w:rsidR="005D764E" w:rsidRPr="00D14149" w:rsidRDefault="005D764E"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Nhà tái định cư</w:t>
      </w:r>
      <w:r w:rsidRPr="00D14149">
        <w:rPr>
          <w:color w:val="000000" w:themeColor="text1"/>
          <w:sz w:val="28"/>
          <w:szCs w:val="28"/>
        </w:rPr>
        <w:tab/>
      </w:r>
      <w:r w:rsidRPr="00D14149">
        <w:rPr>
          <w:color w:val="000000" w:themeColor="text1"/>
          <w:sz w:val="28"/>
          <w:szCs w:val="28"/>
        </w:rPr>
        <w:tab/>
        <w:t>: 4 tầng (≤ 22m).</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Công trình DV đô thị</w:t>
      </w:r>
      <w:r w:rsidRPr="00D14149">
        <w:rPr>
          <w:color w:val="000000" w:themeColor="text1"/>
          <w:sz w:val="28"/>
          <w:szCs w:val="28"/>
        </w:rPr>
        <w:tab/>
        <w:t>: 05 tầng (≤ 25m).</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Công viên cây xanh</w:t>
      </w:r>
      <w:r w:rsidRPr="00D14149">
        <w:rPr>
          <w:color w:val="000000" w:themeColor="text1"/>
          <w:sz w:val="28"/>
          <w:szCs w:val="28"/>
        </w:rPr>
        <w:tab/>
        <w:t>: 01 tầng (≤ 5m).</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rPr>
      </w:pPr>
      <w:r w:rsidRPr="00D14149">
        <w:rPr>
          <w:color w:val="000000" w:themeColor="text1"/>
          <w:sz w:val="28"/>
          <w:szCs w:val="28"/>
        </w:rPr>
        <w:t>Công trình HTKT</w:t>
      </w:r>
      <w:r w:rsidRPr="00D14149">
        <w:rPr>
          <w:color w:val="000000" w:themeColor="text1"/>
          <w:sz w:val="28"/>
          <w:szCs w:val="28"/>
        </w:rPr>
        <w:tab/>
      </w:r>
      <w:r w:rsidRPr="00D14149">
        <w:rPr>
          <w:color w:val="000000" w:themeColor="text1"/>
          <w:sz w:val="28"/>
          <w:szCs w:val="28"/>
        </w:rPr>
        <w:tab/>
        <w:t>: 0</w:t>
      </w:r>
      <w:r w:rsidR="005D764E" w:rsidRPr="00D14149">
        <w:rPr>
          <w:color w:val="000000" w:themeColor="text1"/>
          <w:sz w:val="28"/>
          <w:szCs w:val="28"/>
        </w:rPr>
        <w:t>1</w:t>
      </w:r>
      <w:r w:rsidRPr="00D14149">
        <w:rPr>
          <w:color w:val="000000" w:themeColor="text1"/>
          <w:sz w:val="28"/>
          <w:szCs w:val="28"/>
        </w:rPr>
        <w:t xml:space="preserve">tầng (≤ </w:t>
      </w:r>
      <w:r w:rsidR="005D764E" w:rsidRPr="00D14149">
        <w:rPr>
          <w:color w:val="000000" w:themeColor="text1"/>
          <w:sz w:val="28"/>
          <w:szCs w:val="28"/>
        </w:rPr>
        <w:t>5</w:t>
      </w:r>
      <w:r w:rsidRPr="00D14149">
        <w:rPr>
          <w:color w:val="000000" w:themeColor="text1"/>
          <w:sz w:val="28"/>
          <w:szCs w:val="28"/>
        </w:rPr>
        <w:t>m).</w:t>
      </w:r>
    </w:p>
    <w:p w:rsidR="00B86A73" w:rsidRPr="00D14149" w:rsidRDefault="00B86A73" w:rsidP="00BD0593">
      <w:pPr>
        <w:pStyle w:val="ListParagraph"/>
        <w:widowControl w:val="0"/>
        <w:numPr>
          <w:ilvl w:val="0"/>
          <w:numId w:val="7"/>
        </w:numPr>
        <w:spacing w:before="60" w:line="276" w:lineRule="auto"/>
        <w:jc w:val="both"/>
        <w:rPr>
          <w:color w:val="000000" w:themeColor="text1"/>
          <w:sz w:val="28"/>
          <w:szCs w:val="28"/>
          <w:lang w:val="de-DE"/>
        </w:rPr>
      </w:pPr>
      <w:r w:rsidRPr="00D14149">
        <w:rPr>
          <w:color w:val="000000" w:themeColor="text1"/>
          <w:sz w:val="28"/>
          <w:szCs w:val="28"/>
          <w:lang w:val="de-DE"/>
        </w:rPr>
        <w:t xml:space="preserve">Hệ số sử dụng đất toàn khu tối đa: khoảng </w:t>
      </w:r>
      <w:r w:rsidR="005D764E" w:rsidRPr="00D14149">
        <w:rPr>
          <w:color w:val="000000" w:themeColor="text1"/>
          <w:sz w:val="28"/>
          <w:szCs w:val="28"/>
          <w:lang w:val="de-DE"/>
        </w:rPr>
        <w:t>1,84</w:t>
      </w:r>
      <w:r w:rsidRPr="00D14149">
        <w:rPr>
          <w:color w:val="000000" w:themeColor="text1"/>
          <w:sz w:val="28"/>
          <w:szCs w:val="28"/>
          <w:lang w:val="de-DE"/>
        </w:rPr>
        <w:t xml:space="preserve"> lần</w:t>
      </w:r>
      <w:r w:rsidR="00C93420" w:rsidRPr="00D14149">
        <w:rPr>
          <w:color w:val="000000" w:themeColor="text1"/>
          <w:sz w:val="28"/>
          <w:szCs w:val="28"/>
          <w:lang w:val="de-DE"/>
        </w:rPr>
        <w:t>.</w:t>
      </w:r>
    </w:p>
    <w:p w:rsidR="009C610A" w:rsidRPr="00D14149" w:rsidRDefault="009C610A" w:rsidP="00BD0593">
      <w:pPr>
        <w:pStyle w:val="ListParagraph"/>
        <w:widowControl w:val="0"/>
        <w:numPr>
          <w:ilvl w:val="0"/>
          <w:numId w:val="7"/>
        </w:numPr>
        <w:spacing w:before="60" w:line="276" w:lineRule="auto"/>
        <w:jc w:val="both"/>
        <w:rPr>
          <w:color w:val="000000" w:themeColor="text1"/>
          <w:sz w:val="28"/>
          <w:szCs w:val="28"/>
          <w:lang w:val="de-DE"/>
        </w:rPr>
      </w:pPr>
      <w:r w:rsidRPr="00D14149">
        <w:rPr>
          <w:color w:val="000000" w:themeColor="text1"/>
          <w:sz w:val="28"/>
          <w:szCs w:val="28"/>
          <w:lang w:val="de-DE"/>
        </w:rPr>
        <w:t>Chỉ tiêu hệ thống hạ tầng kỹ thuật:</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cấp điện</w:t>
      </w:r>
      <w:r w:rsidRPr="00D14149">
        <w:rPr>
          <w:color w:val="000000" w:themeColor="text1"/>
          <w:sz w:val="28"/>
          <w:szCs w:val="28"/>
          <w:lang w:val="de-DE"/>
        </w:rPr>
        <w:tab/>
      </w:r>
      <w:r w:rsidRPr="00D14149">
        <w:rPr>
          <w:color w:val="000000" w:themeColor="text1"/>
          <w:sz w:val="28"/>
          <w:szCs w:val="28"/>
          <w:lang w:val="de-DE"/>
        </w:rPr>
        <w:tab/>
        <w:t xml:space="preserve">: </w:t>
      </w:r>
      <w:r w:rsidR="005D764E" w:rsidRPr="00D14149">
        <w:rPr>
          <w:color w:val="000000" w:themeColor="text1"/>
          <w:sz w:val="28"/>
          <w:szCs w:val="28"/>
          <w:lang w:val="de-DE"/>
        </w:rPr>
        <w:t>2.000</w:t>
      </w:r>
      <w:r w:rsidRPr="00D14149">
        <w:rPr>
          <w:color w:val="000000" w:themeColor="text1"/>
          <w:sz w:val="28"/>
          <w:szCs w:val="28"/>
          <w:lang w:val="de-DE"/>
        </w:rPr>
        <w:t xml:space="preserve"> Kwh/người/năm.</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cấp nước</w:t>
      </w:r>
      <w:r w:rsidRPr="00D14149">
        <w:rPr>
          <w:color w:val="000000" w:themeColor="text1"/>
          <w:sz w:val="28"/>
          <w:szCs w:val="28"/>
          <w:lang w:val="de-DE"/>
        </w:rPr>
        <w:tab/>
      </w:r>
      <w:r w:rsidRPr="00D14149">
        <w:rPr>
          <w:color w:val="000000" w:themeColor="text1"/>
          <w:sz w:val="28"/>
          <w:szCs w:val="28"/>
          <w:lang w:val="de-DE"/>
        </w:rPr>
        <w:tab/>
        <w:t>: 1</w:t>
      </w:r>
      <w:r w:rsidR="005D764E" w:rsidRPr="00D14149">
        <w:rPr>
          <w:color w:val="000000" w:themeColor="text1"/>
          <w:sz w:val="28"/>
          <w:szCs w:val="28"/>
          <w:lang w:val="de-DE"/>
        </w:rPr>
        <w:t>3</w:t>
      </w:r>
      <w:r w:rsidRPr="00D14149">
        <w:rPr>
          <w:color w:val="000000" w:themeColor="text1"/>
          <w:sz w:val="28"/>
          <w:szCs w:val="28"/>
          <w:lang w:val="de-DE"/>
        </w:rPr>
        <w:t>0 l/người/ngày.đêm.</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thoát nước</w:t>
      </w:r>
      <w:r w:rsidRPr="00D14149">
        <w:rPr>
          <w:color w:val="000000" w:themeColor="text1"/>
          <w:sz w:val="28"/>
          <w:szCs w:val="28"/>
          <w:lang w:val="de-DE"/>
        </w:rPr>
        <w:tab/>
      </w:r>
      <w:r w:rsidRPr="00D14149">
        <w:rPr>
          <w:color w:val="000000" w:themeColor="text1"/>
          <w:sz w:val="28"/>
          <w:szCs w:val="28"/>
          <w:lang w:val="de-DE"/>
        </w:rPr>
        <w:tab/>
        <w:t>: 80% lượng nước cấp.</w:t>
      </w:r>
    </w:p>
    <w:p w:rsidR="005D764E"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thông tin liên lạc</w:t>
      </w:r>
      <w:r w:rsidRPr="00D14149">
        <w:rPr>
          <w:color w:val="000000" w:themeColor="text1"/>
          <w:sz w:val="28"/>
          <w:szCs w:val="28"/>
          <w:lang w:val="de-DE"/>
        </w:rPr>
        <w:tab/>
        <w:t xml:space="preserve">: </w:t>
      </w:r>
      <w:r w:rsidR="005D764E" w:rsidRPr="00D14149">
        <w:rPr>
          <w:color w:val="000000" w:themeColor="text1"/>
          <w:sz w:val="28"/>
          <w:szCs w:val="28"/>
          <w:lang w:val="de-DE"/>
        </w:rPr>
        <w:t>35 máy/100 dân.</w:t>
      </w:r>
    </w:p>
    <w:p w:rsidR="00B86A73" w:rsidRPr="00D14149" w:rsidRDefault="00B86A73" w:rsidP="00BD0593">
      <w:pPr>
        <w:pStyle w:val="ListParagraph"/>
        <w:widowControl w:val="0"/>
        <w:numPr>
          <w:ilvl w:val="0"/>
          <w:numId w:val="6"/>
        </w:numPr>
        <w:tabs>
          <w:tab w:val="left" w:pos="2520"/>
        </w:tabs>
        <w:spacing w:before="60" w:line="276" w:lineRule="auto"/>
        <w:jc w:val="both"/>
        <w:rPr>
          <w:color w:val="000000" w:themeColor="text1"/>
          <w:sz w:val="28"/>
          <w:szCs w:val="28"/>
          <w:lang w:val="de-DE"/>
        </w:rPr>
      </w:pPr>
      <w:r w:rsidRPr="00D14149">
        <w:rPr>
          <w:color w:val="000000" w:themeColor="text1"/>
          <w:sz w:val="28"/>
          <w:szCs w:val="28"/>
          <w:lang w:val="de-DE"/>
        </w:rPr>
        <w:t>Chỉ tiêu rác thải</w:t>
      </w:r>
      <w:r w:rsidRPr="00D14149">
        <w:rPr>
          <w:color w:val="000000" w:themeColor="text1"/>
          <w:sz w:val="28"/>
          <w:szCs w:val="28"/>
          <w:lang w:val="de-DE"/>
        </w:rPr>
        <w:tab/>
      </w:r>
      <w:r w:rsidRPr="00D14149">
        <w:rPr>
          <w:color w:val="000000" w:themeColor="text1"/>
          <w:sz w:val="28"/>
          <w:szCs w:val="28"/>
          <w:lang w:val="de-DE"/>
        </w:rPr>
        <w:tab/>
        <w:t xml:space="preserve">: </w:t>
      </w:r>
      <w:r w:rsidR="005D764E" w:rsidRPr="00D14149">
        <w:rPr>
          <w:color w:val="000000" w:themeColor="text1"/>
          <w:sz w:val="28"/>
          <w:szCs w:val="28"/>
          <w:lang w:val="de-DE"/>
        </w:rPr>
        <w:t>1,2</w:t>
      </w:r>
      <w:r w:rsidRPr="00D14149">
        <w:rPr>
          <w:color w:val="000000" w:themeColor="text1"/>
          <w:sz w:val="28"/>
          <w:szCs w:val="28"/>
          <w:lang w:val="de-DE"/>
        </w:rPr>
        <w:t xml:space="preserve"> kg/người/ngày.</w:t>
      </w:r>
    </w:p>
    <w:p w:rsidR="00772BEC" w:rsidRPr="00D14149" w:rsidRDefault="007578C2" w:rsidP="00BD0593">
      <w:pPr>
        <w:widowControl w:val="0"/>
        <w:spacing w:before="120" w:after="120"/>
        <w:jc w:val="both"/>
        <w:rPr>
          <w:b/>
          <w:color w:val="000000" w:themeColor="text1"/>
          <w:spacing w:val="-10"/>
          <w:sz w:val="28"/>
          <w:szCs w:val="28"/>
          <w:lang w:val="de-DE"/>
        </w:rPr>
      </w:pPr>
      <w:r w:rsidRPr="00D14149">
        <w:rPr>
          <w:b/>
          <w:color w:val="000000" w:themeColor="text1"/>
          <w:sz w:val="28"/>
          <w:szCs w:val="28"/>
          <w:u w:val="single"/>
          <w:lang w:val="de-DE"/>
        </w:rPr>
        <w:t>Điều 6:</w:t>
      </w:r>
      <w:r w:rsidR="00F72F14" w:rsidRPr="00D14149">
        <w:rPr>
          <w:b/>
          <w:color w:val="000000" w:themeColor="text1"/>
          <w:sz w:val="28"/>
          <w:szCs w:val="28"/>
          <w:lang w:val="de-DE"/>
        </w:rPr>
        <w:t xml:space="preserve"> </w:t>
      </w:r>
      <w:r w:rsidR="00F72F14" w:rsidRPr="00D14149">
        <w:rPr>
          <w:b/>
          <w:color w:val="000000" w:themeColor="text1"/>
          <w:spacing w:val="-10"/>
          <w:sz w:val="28"/>
          <w:szCs w:val="28"/>
          <w:lang w:val="de-DE"/>
        </w:rPr>
        <w:t>Quy hoạch sử dụng đất</w:t>
      </w:r>
    </w:p>
    <w:tbl>
      <w:tblPr>
        <w:tblW w:w="9716" w:type="dxa"/>
        <w:tblInd w:w="-176" w:type="dxa"/>
        <w:tblLook w:val="04A0" w:firstRow="1" w:lastRow="0" w:firstColumn="1" w:lastColumn="0" w:noHBand="0" w:noVBand="1"/>
      </w:tblPr>
      <w:tblGrid>
        <w:gridCol w:w="632"/>
        <w:gridCol w:w="75"/>
        <w:gridCol w:w="670"/>
        <w:gridCol w:w="25"/>
        <w:gridCol w:w="1602"/>
        <w:gridCol w:w="851"/>
        <w:gridCol w:w="833"/>
        <w:gridCol w:w="833"/>
        <w:gridCol w:w="46"/>
        <w:gridCol w:w="782"/>
        <w:gridCol w:w="777"/>
        <w:gridCol w:w="103"/>
        <w:gridCol w:w="833"/>
        <w:gridCol w:w="768"/>
        <w:gridCol w:w="65"/>
        <w:gridCol w:w="821"/>
      </w:tblGrid>
      <w:tr w:rsidR="00D14149" w:rsidRPr="00D14149" w:rsidTr="00B8476A">
        <w:trPr>
          <w:gridBefore w:val="2"/>
          <w:gridAfter w:val="2"/>
          <w:wBefore w:w="716" w:type="dxa"/>
          <w:wAfter w:w="877" w:type="dxa"/>
          <w:trHeight w:val="360"/>
        </w:trPr>
        <w:tc>
          <w:tcPr>
            <w:tcW w:w="8123" w:type="dxa"/>
            <w:gridSpan w:val="12"/>
            <w:tcBorders>
              <w:bottom w:val="single" w:sz="4" w:space="0" w:color="auto"/>
            </w:tcBorders>
            <w:shd w:val="clear" w:color="auto" w:fill="auto"/>
            <w:noWrap/>
            <w:vAlign w:val="center"/>
            <w:hideMark/>
          </w:tcPr>
          <w:p w:rsidR="00806FDF" w:rsidRPr="00D14149" w:rsidRDefault="00806FDF" w:rsidP="00BD0593">
            <w:pPr>
              <w:widowControl w:val="0"/>
              <w:rPr>
                <w:b/>
                <w:bCs/>
                <w:color w:val="000000" w:themeColor="text1"/>
                <w:sz w:val="28"/>
                <w:szCs w:val="28"/>
              </w:rPr>
            </w:pPr>
            <w:r w:rsidRPr="00D14149">
              <w:rPr>
                <w:b/>
                <w:bCs/>
                <w:color w:val="000000" w:themeColor="text1"/>
                <w:sz w:val="28"/>
                <w:szCs w:val="28"/>
              </w:rPr>
              <w:t>BẢNG CƠ CẤU SỬ DỤNG ĐẤT TOÀN KHU </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rPr>
                <w:b/>
                <w:bCs/>
                <w:color w:val="000000" w:themeColor="text1"/>
              </w:rPr>
            </w:pPr>
            <w:r w:rsidRPr="00D14149">
              <w:rPr>
                <w:b/>
                <w:bCs/>
                <w:color w:val="000000" w:themeColor="text1"/>
              </w:rPr>
              <w:t>STT</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rPr>
                <w:b/>
                <w:bCs/>
                <w:color w:val="000000" w:themeColor="text1"/>
              </w:rPr>
            </w:pPr>
            <w:r w:rsidRPr="00D14149">
              <w:rPr>
                <w:b/>
                <w:bCs/>
                <w:color w:val="000000" w:themeColor="text1"/>
              </w:rPr>
              <w:t>LOẠI ĐẤT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center"/>
              <w:rPr>
                <w:b/>
                <w:bCs/>
                <w:color w:val="000000" w:themeColor="text1"/>
              </w:rPr>
            </w:pPr>
            <w:r w:rsidRPr="00D14149">
              <w:rPr>
                <w:b/>
                <w:bCs/>
                <w:color w:val="000000" w:themeColor="text1"/>
              </w:rPr>
              <w:t xml:space="preserve">DIỆN TÍCH </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center"/>
              <w:rPr>
                <w:b/>
                <w:bCs/>
                <w:color w:val="000000" w:themeColor="text1"/>
              </w:rPr>
            </w:pPr>
            <w:r w:rsidRPr="00D14149">
              <w:rPr>
                <w:b/>
                <w:bCs/>
                <w:color w:val="000000" w:themeColor="text1"/>
              </w:rPr>
              <w:t>TỶ LỆ</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rPr>
                <w:color w:val="000000" w:themeColor="text1"/>
              </w:rPr>
            </w:pPr>
            <w:r w:rsidRPr="00D14149">
              <w:rPr>
                <w:color w:val="000000" w:themeColor="text1"/>
              </w:rPr>
              <w:t> </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rPr>
                <w:color w:val="000000" w:themeColor="text1"/>
              </w:rPr>
            </w:pPr>
            <w:r w:rsidRPr="00D14149">
              <w:rPr>
                <w:color w:val="000000" w:themeColor="text1"/>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center"/>
              <w:rPr>
                <w:color w:val="000000" w:themeColor="text1"/>
              </w:rPr>
            </w:pPr>
            <w:r w:rsidRPr="00D14149">
              <w:rPr>
                <w:color w:val="000000" w:themeColor="text1"/>
              </w:rPr>
              <w:t>m2</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center"/>
              <w:rPr>
                <w:color w:val="000000" w:themeColor="text1"/>
              </w:rPr>
            </w:pPr>
            <w:r w:rsidRPr="00D14149">
              <w:rPr>
                <w:color w:val="000000" w:themeColor="text1"/>
              </w:rPr>
              <w:t>%</w:t>
            </w:r>
          </w:p>
        </w:tc>
      </w:tr>
      <w:tr w:rsidR="00D14149" w:rsidRPr="00D14149" w:rsidTr="00B8476A">
        <w:trPr>
          <w:gridBefore w:val="2"/>
          <w:gridAfter w:val="2"/>
          <w:wBefore w:w="716" w:type="dxa"/>
          <w:wAfter w:w="877" w:type="dxa"/>
          <w:trHeight w:val="269"/>
        </w:trPr>
        <w:tc>
          <w:tcPr>
            <w:tcW w:w="67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06FDF" w:rsidRPr="00D14149" w:rsidRDefault="00806FDF" w:rsidP="00BD0593">
            <w:pPr>
              <w:widowControl w:val="0"/>
              <w:rPr>
                <w:b/>
                <w:bCs/>
                <w:color w:val="000000" w:themeColor="text1"/>
              </w:rPr>
            </w:pPr>
            <w:r w:rsidRPr="00D14149">
              <w:rPr>
                <w:b/>
                <w:bCs/>
                <w:color w:val="000000" w:themeColor="text1"/>
              </w:rPr>
              <w:t>I</w:t>
            </w:r>
          </w:p>
        </w:tc>
        <w:tc>
          <w:tcPr>
            <w:tcW w:w="4190" w:type="dxa"/>
            <w:gridSpan w:val="6"/>
            <w:tcBorders>
              <w:top w:val="single" w:sz="4" w:space="0" w:color="auto"/>
              <w:left w:val="nil"/>
              <w:bottom w:val="single" w:sz="4" w:space="0" w:color="auto"/>
              <w:right w:val="single" w:sz="4" w:space="0" w:color="auto"/>
            </w:tcBorders>
            <w:shd w:val="clear" w:color="000000" w:fill="BDD7EE"/>
            <w:vAlign w:val="bottom"/>
            <w:hideMark/>
          </w:tcPr>
          <w:p w:rsidR="00806FDF" w:rsidRPr="00D14149" w:rsidRDefault="00806FDF" w:rsidP="00BD0593">
            <w:pPr>
              <w:widowControl w:val="0"/>
              <w:rPr>
                <w:b/>
                <w:bCs/>
                <w:color w:val="000000" w:themeColor="text1"/>
              </w:rPr>
            </w:pPr>
            <w:r w:rsidRPr="00D14149">
              <w:rPr>
                <w:b/>
                <w:bCs/>
                <w:color w:val="000000" w:themeColor="text1"/>
              </w:rPr>
              <w:t>ĐẤT ĐƠN VỊ Ở</w:t>
            </w:r>
          </w:p>
        </w:tc>
        <w:tc>
          <w:tcPr>
            <w:tcW w:w="155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1.029.913</w:t>
            </w:r>
          </w:p>
        </w:tc>
        <w:tc>
          <w:tcPr>
            <w:tcW w:w="1704"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93,86</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806FDF" w:rsidRPr="00D14149" w:rsidRDefault="00806FDF" w:rsidP="00BD0593">
            <w:pPr>
              <w:widowControl w:val="0"/>
              <w:jc w:val="center"/>
              <w:rPr>
                <w:b/>
                <w:bCs/>
                <w:color w:val="000000" w:themeColor="text1"/>
              </w:rPr>
            </w:pPr>
            <w:r w:rsidRPr="00D14149">
              <w:rPr>
                <w:b/>
                <w:bCs/>
                <w:color w:val="000000" w:themeColor="text1"/>
              </w:rPr>
              <w:t>1</w:t>
            </w:r>
          </w:p>
        </w:tc>
        <w:tc>
          <w:tcPr>
            <w:tcW w:w="4190" w:type="dxa"/>
            <w:gridSpan w:val="6"/>
            <w:tcBorders>
              <w:top w:val="single" w:sz="4" w:space="0" w:color="auto"/>
              <w:left w:val="nil"/>
              <w:bottom w:val="single" w:sz="4" w:space="0" w:color="auto"/>
              <w:right w:val="single" w:sz="4" w:space="0" w:color="auto"/>
            </w:tcBorders>
            <w:shd w:val="clear" w:color="000000" w:fill="CCECFF"/>
            <w:vAlign w:val="bottom"/>
            <w:hideMark/>
          </w:tcPr>
          <w:p w:rsidR="00806FDF" w:rsidRPr="00D14149" w:rsidRDefault="00806FDF" w:rsidP="00BD0593">
            <w:pPr>
              <w:widowControl w:val="0"/>
              <w:ind w:firstLineChars="100" w:firstLine="240"/>
              <w:rPr>
                <w:b/>
                <w:bCs/>
                <w:color w:val="000000" w:themeColor="text1"/>
              </w:rPr>
            </w:pPr>
            <w:r w:rsidRPr="00D14149">
              <w:rPr>
                <w:b/>
                <w:bCs/>
                <w:color w:val="000000" w:themeColor="text1"/>
              </w:rPr>
              <w:t>Đất nhóm nhà ở</w:t>
            </w:r>
          </w:p>
        </w:tc>
        <w:tc>
          <w:tcPr>
            <w:tcW w:w="1559" w:type="dxa"/>
            <w:gridSpan w:val="2"/>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428.917</w:t>
            </w:r>
          </w:p>
        </w:tc>
        <w:tc>
          <w:tcPr>
            <w:tcW w:w="1704" w:type="dxa"/>
            <w:gridSpan w:val="3"/>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39,09</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1.1</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Nhà liên kế</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365.759</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33,33</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1.2</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Nhà tái định cư</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9.743</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0,89</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1.3</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Biệt thự song lập</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26.210</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2,39</w:t>
            </w:r>
          </w:p>
        </w:tc>
      </w:tr>
      <w:tr w:rsidR="00D14149" w:rsidRPr="00D14149" w:rsidTr="00B8476A">
        <w:trPr>
          <w:gridBefore w:val="2"/>
          <w:gridAfter w:val="2"/>
          <w:wBefore w:w="716" w:type="dxa"/>
          <w:wAfter w:w="877" w:type="dxa"/>
          <w:trHeight w:val="17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1.4</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Biệt thự đơn lập</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3.472</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0,32</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1.5</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 xml:space="preserve">Đất ở thuộc khu hỗn hợp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23.734</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2,16</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806FDF" w:rsidRPr="00D14149" w:rsidRDefault="00806FDF" w:rsidP="00BD0593">
            <w:pPr>
              <w:widowControl w:val="0"/>
              <w:jc w:val="center"/>
              <w:rPr>
                <w:b/>
                <w:bCs/>
                <w:color w:val="000000" w:themeColor="text1"/>
              </w:rPr>
            </w:pPr>
            <w:r w:rsidRPr="00D14149">
              <w:rPr>
                <w:b/>
                <w:bCs/>
                <w:color w:val="000000" w:themeColor="text1"/>
              </w:rPr>
              <w:t>2</w:t>
            </w:r>
          </w:p>
        </w:tc>
        <w:tc>
          <w:tcPr>
            <w:tcW w:w="4190" w:type="dxa"/>
            <w:gridSpan w:val="6"/>
            <w:tcBorders>
              <w:top w:val="single" w:sz="4" w:space="0" w:color="auto"/>
              <w:left w:val="nil"/>
              <w:bottom w:val="single" w:sz="4" w:space="0" w:color="auto"/>
              <w:right w:val="single" w:sz="4" w:space="0" w:color="auto"/>
            </w:tcBorders>
            <w:shd w:val="clear" w:color="000000" w:fill="CCECFF"/>
            <w:vAlign w:val="bottom"/>
            <w:hideMark/>
          </w:tcPr>
          <w:p w:rsidR="00806FDF" w:rsidRPr="00D14149" w:rsidRDefault="00806FDF" w:rsidP="00BD0593">
            <w:pPr>
              <w:widowControl w:val="0"/>
              <w:ind w:firstLineChars="100" w:firstLine="240"/>
              <w:rPr>
                <w:b/>
                <w:bCs/>
                <w:color w:val="000000" w:themeColor="text1"/>
              </w:rPr>
            </w:pPr>
            <w:r w:rsidRPr="00D14149">
              <w:rPr>
                <w:b/>
                <w:bCs/>
                <w:color w:val="000000" w:themeColor="text1"/>
              </w:rPr>
              <w:t>Đất công trình dịch vụ cấp đơn vị ở</w:t>
            </w:r>
          </w:p>
        </w:tc>
        <w:tc>
          <w:tcPr>
            <w:tcW w:w="1559" w:type="dxa"/>
            <w:gridSpan w:val="2"/>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102.048</w:t>
            </w:r>
          </w:p>
        </w:tc>
        <w:tc>
          <w:tcPr>
            <w:tcW w:w="1704" w:type="dxa"/>
            <w:gridSpan w:val="3"/>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9,30</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lastRenderedPageBreak/>
              <w:t>2.1</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Đất giáo dục</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67.294</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6,13</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2.2</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Đất công trình y tế</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12.060</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1,10</w:t>
            </w:r>
          </w:p>
        </w:tc>
      </w:tr>
      <w:tr w:rsidR="00D14149" w:rsidRPr="00D14149" w:rsidTr="00B8476A">
        <w:trPr>
          <w:gridBefore w:val="2"/>
          <w:gridAfter w:val="2"/>
          <w:wBefore w:w="716" w:type="dxa"/>
          <w:wAfter w:w="877" w:type="dxa"/>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2.3</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Đất công trình hành chánh-văn hóa</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4.896</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0,45</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2.4</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Đất công trình TMDV (Chợ)</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3.555</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0,32</w:t>
            </w:r>
          </w:p>
        </w:tc>
      </w:tr>
      <w:tr w:rsidR="00D14149" w:rsidRPr="00D14149" w:rsidTr="00B8476A">
        <w:trPr>
          <w:gridBefore w:val="2"/>
          <w:gridAfter w:val="2"/>
          <w:wBefore w:w="716" w:type="dxa"/>
          <w:wAfter w:w="877" w:type="dxa"/>
          <w:trHeight w:val="6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2.5</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Đất công trình dịch vụ công cộng thuộc khu hỗn hợp</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14.243</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1,30</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806FDF" w:rsidRPr="00D14149" w:rsidRDefault="00806FDF" w:rsidP="00BD0593">
            <w:pPr>
              <w:widowControl w:val="0"/>
              <w:jc w:val="center"/>
              <w:rPr>
                <w:b/>
                <w:bCs/>
                <w:color w:val="000000" w:themeColor="text1"/>
              </w:rPr>
            </w:pPr>
            <w:r w:rsidRPr="00D14149">
              <w:rPr>
                <w:b/>
                <w:bCs/>
                <w:color w:val="000000" w:themeColor="text1"/>
              </w:rPr>
              <w:t>3</w:t>
            </w:r>
          </w:p>
        </w:tc>
        <w:tc>
          <w:tcPr>
            <w:tcW w:w="4190" w:type="dxa"/>
            <w:gridSpan w:val="6"/>
            <w:tcBorders>
              <w:top w:val="single" w:sz="4" w:space="0" w:color="auto"/>
              <w:left w:val="nil"/>
              <w:bottom w:val="single" w:sz="4" w:space="0" w:color="auto"/>
              <w:right w:val="single" w:sz="4" w:space="0" w:color="auto"/>
            </w:tcBorders>
            <w:shd w:val="clear" w:color="000000" w:fill="CCECFF"/>
            <w:vAlign w:val="bottom"/>
            <w:hideMark/>
          </w:tcPr>
          <w:p w:rsidR="00806FDF" w:rsidRPr="00D14149" w:rsidRDefault="00806FDF" w:rsidP="00BD0593">
            <w:pPr>
              <w:widowControl w:val="0"/>
              <w:ind w:firstLineChars="100" w:firstLine="240"/>
              <w:rPr>
                <w:b/>
                <w:bCs/>
                <w:color w:val="000000" w:themeColor="text1"/>
              </w:rPr>
            </w:pPr>
            <w:r w:rsidRPr="00D14149">
              <w:rPr>
                <w:b/>
                <w:bCs/>
                <w:color w:val="000000" w:themeColor="text1"/>
              </w:rPr>
              <w:t>Đất cây xanh công viên -TDTT</w:t>
            </w:r>
          </w:p>
        </w:tc>
        <w:tc>
          <w:tcPr>
            <w:tcW w:w="1559" w:type="dxa"/>
            <w:gridSpan w:val="2"/>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116.668</w:t>
            </w:r>
          </w:p>
        </w:tc>
        <w:tc>
          <w:tcPr>
            <w:tcW w:w="1704" w:type="dxa"/>
            <w:gridSpan w:val="3"/>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10,63</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3.1</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Cây xanh công viên -TDTT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76.963</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7,01</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3.2</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Cây xanh thuộc khu hỗn hợp</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24.398</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2,22</w:t>
            </w:r>
          </w:p>
        </w:tc>
      </w:tr>
      <w:tr w:rsidR="00D14149" w:rsidRPr="00D14149" w:rsidTr="00B8476A">
        <w:trPr>
          <w:gridBefore w:val="2"/>
          <w:gridAfter w:val="2"/>
          <w:wBefore w:w="716" w:type="dxa"/>
          <w:wAfter w:w="877" w:type="dxa"/>
          <w:trHeight w:val="55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right"/>
              <w:rPr>
                <w:color w:val="000000" w:themeColor="text1"/>
              </w:rPr>
            </w:pPr>
            <w:r w:rsidRPr="00D14149">
              <w:rPr>
                <w:color w:val="000000" w:themeColor="text1"/>
              </w:rPr>
              <w:t>3.3</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200" w:firstLine="480"/>
              <w:rPr>
                <w:color w:val="000000" w:themeColor="text1"/>
              </w:rPr>
            </w:pPr>
            <w:r w:rsidRPr="00D14149">
              <w:rPr>
                <w:color w:val="000000" w:themeColor="text1"/>
              </w:rPr>
              <w:t>Cây xanh thuộc dải phân cách dọc các tuyến đường</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15.307</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color w:val="000000" w:themeColor="text1"/>
              </w:rPr>
            </w:pPr>
            <w:r w:rsidRPr="00D14149">
              <w:rPr>
                <w:color w:val="000000" w:themeColor="text1"/>
              </w:rPr>
              <w:t>1,39</w:t>
            </w:r>
          </w:p>
        </w:tc>
      </w:tr>
      <w:tr w:rsidR="00D14149" w:rsidRPr="00D14149" w:rsidTr="00B8476A">
        <w:trPr>
          <w:gridBefore w:val="2"/>
          <w:gridAfter w:val="2"/>
          <w:wBefore w:w="716" w:type="dxa"/>
          <w:wAfter w:w="877" w:type="dxa"/>
          <w:trHeight w:val="575"/>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806FDF" w:rsidRPr="00D14149" w:rsidRDefault="00806FDF" w:rsidP="00BD0593">
            <w:pPr>
              <w:widowControl w:val="0"/>
              <w:jc w:val="center"/>
              <w:rPr>
                <w:b/>
                <w:bCs/>
                <w:color w:val="000000" w:themeColor="text1"/>
              </w:rPr>
            </w:pPr>
            <w:r w:rsidRPr="00D14149">
              <w:rPr>
                <w:b/>
                <w:bCs/>
                <w:color w:val="000000" w:themeColor="text1"/>
              </w:rPr>
              <w:t>4</w:t>
            </w:r>
          </w:p>
        </w:tc>
        <w:tc>
          <w:tcPr>
            <w:tcW w:w="4190" w:type="dxa"/>
            <w:gridSpan w:val="6"/>
            <w:tcBorders>
              <w:top w:val="single" w:sz="4" w:space="0" w:color="auto"/>
              <w:left w:val="nil"/>
              <w:bottom w:val="single" w:sz="4" w:space="0" w:color="auto"/>
              <w:right w:val="single" w:sz="4" w:space="0" w:color="auto"/>
            </w:tcBorders>
            <w:shd w:val="clear" w:color="000000" w:fill="CCECFF"/>
            <w:vAlign w:val="bottom"/>
            <w:hideMark/>
          </w:tcPr>
          <w:p w:rsidR="00806FDF" w:rsidRPr="00D14149" w:rsidRDefault="00806FDF" w:rsidP="00BD0593">
            <w:pPr>
              <w:widowControl w:val="0"/>
              <w:ind w:firstLineChars="100" w:firstLine="240"/>
              <w:rPr>
                <w:b/>
                <w:bCs/>
                <w:color w:val="000000" w:themeColor="text1"/>
              </w:rPr>
            </w:pPr>
            <w:r w:rsidRPr="00D14149">
              <w:rPr>
                <w:b/>
                <w:bCs/>
                <w:color w:val="000000" w:themeColor="text1"/>
              </w:rPr>
              <w:t>Đất giao thông sân bãi</w:t>
            </w:r>
            <w:r w:rsidRPr="00D14149">
              <w:rPr>
                <w:color w:val="000000" w:themeColor="text1"/>
              </w:rPr>
              <w:t xml:space="preserve"> (bao gồm đường nội bộ , sân bãi khu hỗn hợp)</w:t>
            </w:r>
          </w:p>
        </w:tc>
        <w:tc>
          <w:tcPr>
            <w:tcW w:w="1559" w:type="dxa"/>
            <w:gridSpan w:val="2"/>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sz w:val="26"/>
                <w:szCs w:val="26"/>
              </w:rPr>
            </w:pPr>
            <w:r w:rsidRPr="00D14149">
              <w:rPr>
                <w:b/>
                <w:bCs/>
                <w:color w:val="000000" w:themeColor="text1"/>
                <w:sz w:val="26"/>
                <w:szCs w:val="26"/>
              </w:rPr>
              <w:t>382.280</w:t>
            </w:r>
          </w:p>
        </w:tc>
        <w:tc>
          <w:tcPr>
            <w:tcW w:w="1704" w:type="dxa"/>
            <w:gridSpan w:val="3"/>
            <w:tcBorders>
              <w:top w:val="single" w:sz="4" w:space="0" w:color="auto"/>
              <w:left w:val="nil"/>
              <w:bottom w:val="single" w:sz="4" w:space="0" w:color="auto"/>
              <w:right w:val="single" w:sz="4" w:space="0" w:color="auto"/>
            </w:tcBorders>
            <w:shd w:val="clear" w:color="000000" w:fill="CCECFF"/>
            <w:noWrap/>
            <w:vAlign w:val="bottom"/>
            <w:hideMark/>
          </w:tcPr>
          <w:p w:rsidR="00806FDF" w:rsidRPr="00D14149" w:rsidRDefault="00806FDF" w:rsidP="00BD0593">
            <w:pPr>
              <w:widowControl w:val="0"/>
              <w:jc w:val="right"/>
              <w:rPr>
                <w:b/>
                <w:bCs/>
                <w:color w:val="000000" w:themeColor="text1"/>
                <w:sz w:val="26"/>
                <w:szCs w:val="26"/>
              </w:rPr>
            </w:pPr>
            <w:r w:rsidRPr="00D14149">
              <w:rPr>
                <w:b/>
                <w:bCs/>
                <w:color w:val="000000" w:themeColor="text1"/>
                <w:sz w:val="26"/>
                <w:szCs w:val="26"/>
              </w:rPr>
              <w:t>34,84</w:t>
            </w:r>
          </w:p>
        </w:tc>
      </w:tr>
      <w:tr w:rsidR="00D14149" w:rsidRPr="00D14149" w:rsidTr="00B8476A">
        <w:trPr>
          <w:gridBefore w:val="2"/>
          <w:gridAfter w:val="2"/>
          <w:wBefore w:w="716" w:type="dxa"/>
          <w:wAfter w:w="877" w:type="dxa"/>
          <w:trHeight w:val="314"/>
        </w:trPr>
        <w:tc>
          <w:tcPr>
            <w:tcW w:w="67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06FDF" w:rsidRPr="00D14149" w:rsidRDefault="00806FDF" w:rsidP="00BD0593">
            <w:pPr>
              <w:widowControl w:val="0"/>
              <w:rPr>
                <w:b/>
                <w:bCs/>
                <w:color w:val="000000" w:themeColor="text1"/>
              </w:rPr>
            </w:pPr>
            <w:r w:rsidRPr="00D14149">
              <w:rPr>
                <w:b/>
                <w:bCs/>
                <w:color w:val="000000" w:themeColor="text1"/>
              </w:rPr>
              <w:t>II</w:t>
            </w:r>
          </w:p>
        </w:tc>
        <w:tc>
          <w:tcPr>
            <w:tcW w:w="4190" w:type="dxa"/>
            <w:gridSpan w:val="6"/>
            <w:tcBorders>
              <w:top w:val="single" w:sz="4" w:space="0" w:color="auto"/>
              <w:left w:val="nil"/>
              <w:bottom w:val="single" w:sz="4" w:space="0" w:color="auto"/>
              <w:right w:val="single" w:sz="4" w:space="0" w:color="auto"/>
            </w:tcBorders>
            <w:shd w:val="clear" w:color="000000" w:fill="BDD7EE"/>
            <w:vAlign w:val="bottom"/>
            <w:hideMark/>
          </w:tcPr>
          <w:p w:rsidR="00806FDF" w:rsidRPr="00D14149" w:rsidRDefault="00806FDF" w:rsidP="00BD0593">
            <w:pPr>
              <w:widowControl w:val="0"/>
              <w:rPr>
                <w:b/>
                <w:bCs/>
                <w:color w:val="000000" w:themeColor="text1"/>
              </w:rPr>
            </w:pPr>
            <w:r w:rsidRPr="00D14149">
              <w:rPr>
                <w:b/>
                <w:bCs/>
                <w:color w:val="000000" w:themeColor="text1"/>
              </w:rPr>
              <w:t>ĐẤT NGOÀI ĐƠN VỊ Ở</w:t>
            </w:r>
          </w:p>
        </w:tc>
        <w:tc>
          <w:tcPr>
            <w:tcW w:w="155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67.387</w:t>
            </w:r>
          </w:p>
        </w:tc>
        <w:tc>
          <w:tcPr>
            <w:tcW w:w="1704"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6,14</w:t>
            </w:r>
          </w:p>
        </w:tc>
      </w:tr>
      <w:tr w:rsidR="00D14149" w:rsidRPr="00D14149" w:rsidTr="00B8476A">
        <w:trPr>
          <w:gridBefore w:val="2"/>
          <w:gridAfter w:val="2"/>
          <w:wBefore w:w="716" w:type="dxa"/>
          <w:wAfter w:w="877" w:type="dxa"/>
          <w:trHeight w:val="24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center"/>
              <w:rPr>
                <w:bCs/>
                <w:color w:val="000000" w:themeColor="text1"/>
              </w:rPr>
            </w:pPr>
            <w:r w:rsidRPr="00D14149">
              <w:rPr>
                <w:bCs/>
                <w:color w:val="000000" w:themeColor="text1"/>
              </w:rPr>
              <w:t>1</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100" w:firstLine="240"/>
              <w:rPr>
                <w:bCs/>
                <w:color w:val="000000" w:themeColor="text1"/>
              </w:rPr>
            </w:pPr>
            <w:r w:rsidRPr="00D14149">
              <w:rPr>
                <w:bCs/>
                <w:color w:val="000000" w:themeColor="text1"/>
              </w:rPr>
              <w:t>Đất văn phòng thuộc khu hỗn hợp</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8.846</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0,81</w:t>
            </w:r>
          </w:p>
        </w:tc>
      </w:tr>
      <w:tr w:rsidR="00D14149" w:rsidRPr="00D14149" w:rsidTr="00B8476A">
        <w:trPr>
          <w:gridBefore w:val="2"/>
          <w:gridAfter w:val="2"/>
          <w:wBefore w:w="716" w:type="dxa"/>
          <w:wAfter w:w="877" w:type="dxa"/>
          <w:trHeight w:val="14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center"/>
              <w:rPr>
                <w:bCs/>
                <w:color w:val="000000" w:themeColor="text1"/>
              </w:rPr>
            </w:pPr>
            <w:r w:rsidRPr="00D14149">
              <w:rPr>
                <w:bCs/>
                <w:color w:val="000000" w:themeColor="text1"/>
              </w:rPr>
              <w:t>2</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100" w:firstLine="240"/>
              <w:rPr>
                <w:bCs/>
                <w:color w:val="000000" w:themeColor="text1"/>
              </w:rPr>
            </w:pPr>
            <w:r w:rsidRPr="00D14149">
              <w:rPr>
                <w:bCs/>
                <w:color w:val="000000" w:themeColor="text1"/>
              </w:rPr>
              <w:t>Đất cây xanh cách ly</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15.892</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1,45</w:t>
            </w:r>
          </w:p>
        </w:tc>
      </w:tr>
      <w:tr w:rsidR="00D14149" w:rsidRPr="00D14149" w:rsidTr="00B8476A">
        <w:trPr>
          <w:gridBefore w:val="2"/>
          <w:gridAfter w:val="2"/>
          <w:wBefore w:w="716" w:type="dxa"/>
          <w:wAfter w:w="87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center"/>
              <w:rPr>
                <w:bCs/>
                <w:color w:val="000000" w:themeColor="text1"/>
              </w:rPr>
            </w:pPr>
            <w:r w:rsidRPr="00D14149">
              <w:rPr>
                <w:bCs/>
                <w:color w:val="000000" w:themeColor="text1"/>
              </w:rPr>
              <w:t>3</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100" w:firstLine="240"/>
              <w:rPr>
                <w:bCs/>
                <w:color w:val="000000" w:themeColor="text1"/>
              </w:rPr>
            </w:pPr>
            <w:r w:rsidRPr="00D14149">
              <w:rPr>
                <w:bCs/>
                <w:color w:val="000000" w:themeColor="text1"/>
              </w:rPr>
              <w:t>Đất hạ tầng kỹ thuật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3.256</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0,30</w:t>
            </w:r>
          </w:p>
        </w:tc>
      </w:tr>
      <w:tr w:rsidR="00D14149" w:rsidRPr="00D14149" w:rsidTr="00B8476A">
        <w:trPr>
          <w:gridBefore w:val="2"/>
          <w:gridAfter w:val="2"/>
          <w:wBefore w:w="716" w:type="dxa"/>
          <w:wAfter w:w="877" w:type="dxa"/>
          <w:trHeight w:val="17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FDF" w:rsidRPr="00D14149" w:rsidRDefault="00806FDF" w:rsidP="00BD0593">
            <w:pPr>
              <w:widowControl w:val="0"/>
              <w:jc w:val="center"/>
              <w:rPr>
                <w:bCs/>
                <w:color w:val="000000" w:themeColor="text1"/>
              </w:rPr>
            </w:pPr>
            <w:r w:rsidRPr="00D14149">
              <w:rPr>
                <w:bCs/>
                <w:color w:val="000000" w:themeColor="text1"/>
              </w:rPr>
              <w:t>4</w:t>
            </w:r>
          </w:p>
        </w:tc>
        <w:tc>
          <w:tcPr>
            <w:tcW w:w="4190" w:type="dxa"/>
            <w:gridSpan w:val="6"/>
            <w:tcBorders>
              <w:top w:val="single" w:sz="4" w:space="0" w:color="auto"/>
              <w:left w:val="nil"/>
              <w:bottom w:val="single" w:sz="4" w:space="0" w:color="auto"/>
              <w:right w:val="single" w:sz="4" w:space="0" w:color="auto"/>
            </w:tcBorders>
            <w:shd w:val="clear" w:color="auto" w:fill="auto"/>
            <w:vAlign w:val="bottom"/>
            <w:hideMark/>
          </w:tcPr>
          <w:p w:rsidR="00806FDF" w:rsidRPr="00D14149" w:rsidRDefault="00806FDF" w:rsidP="00BD0593">
            <w:pPr>
              <w:widowControl w:val="0"/>
              <w:ind w:firstLineChars="100" w:firstLine="240"/>
              <w:rPr>
                <w:bCs/>
                <w:color w:val="000000" w:themeColor="text1"/>
              </w:rPr>
            </w:pPr>
            <w:r w:rsidRPr="00D14149">
              <w:rPr>
                <w:bCs/>
                <w:color w:val="000000" w:themeColor="text1"/>
              </w:rPr>
              <w:t>Mặt nước</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39.393</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06FDF" w:rsidRPr="00D14149" w:rsidRDefault="00806FDF" w:rsidP="00BD0593">
            <w:pPr>
              <w:widowControl w:val="0"/>
              <w:jc w:val="right"/>
              <w:rPr>
                <w:bCs/>
                <w:color w:val="000000" w:themeColor="text1"/>
              </w:rPr>
            </w:pPr>
            <w:r w:rsidRPr="00D14149">
              <w:rPr>
                <w:bCs/>
                <w:color w:val="000000" w:themeColor="text1"/>
              </w:rPr>
              <w:t>3,59</w:t>
            </w:r>
          </w:p>
        </w:tc>
      </w:tr>
      <w:tr w:rsidR="00D14149" w:rsidRPr="00D14149" w:rsidTr="00B8476A">
        <w:trPr>
          <w:gridBefore w:val="2"/>
          <w:gridAfter w:val="2"/>
          <w:wBefore w:w="716" w:type="dxa"/>
          <w:wAfter w:w="877" w:type="dxa"/>
          <w:trHeight w:val="215"/>
        </w:trPr>
        <w:tc>
          <w:tcPr>
            <w:tcW w:w="67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06FDF" w:rsidRPr="00D14149" w:rsidRDefault="00806FDF" w:rsidP="00BD0593">
            <w:pPr>
              <w:widowControl w:val="0"/>
              <w:rPr>
                <w:b/>
                <w:bCs/>
                <w:color w:val="000000" w:themeColor="text1"/>
              </w:rPr>
            </w:pPr>
            <w:r w:rsidRPr="00D14149">
              <w:rPr>
                <w:b/>
                <w:bCs/>
                <w:color w:val="000000" w:themeColor="text1"/>
              </w:rPr>
              <w:t>III</w:t>
            </w:r>
          </w:p>
        </w:tc>
        <w:tc>
          <w:tcPr>
            <w:tcW w:w="4190" w:type="dxa"/>
            <w:gridSpan w:val="6"/>
            <w:tcBorders>
              <w:top w:val="single" w:sz="4" w:space="0" w:color="auto"/>
              <w:left w:val="nil"/>
              <w:bottom w:val="single" w:sz="4" w:space="0" w:color="auto"/>
              <w:right w:val="single" w:sz="4" w:space="0" w:color="auto"/>
            </w:tcBorders>
            <w:shd w:val="clear" w:color="000000" w:fill="BDD7EE"/>
            <w:vAlign w:val="bottom"/>
            <w:hideMark/>
          </w:tcPr>
          <w:p w:rsidR="00806FDF" w:rsidRPr="00D14149" w:rsidRDefault="00806FDF" w:rsidP="00BD0593">
            <w:pPr>
              <w:widowControl w:val="0"/>
              <w:rPr>
                <w:b/>
                <w:bCs/>
                <w:color w:val="000000" w:themeColor="text1"/>
              </w:rPr>
            </w:pPr>
            <w:r w:rsidRPr="00D14149">
              <w:rPr>
                <w:b/>
                <w:bCs/>
                <w:color w:val="000000" w:themeColor="text1"/>
              </w:rPr>
              <w:t>TỔNG CỘNG</w:t>
            </w:r>
          </w:p>
        </w:tc>
        <w:tc>
          <w:tcPr>
            <w:tcW w:w="155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1.097.300</w:t>
            </w:r>
          </w:p>
        </w:tc>
        <w:tc>
          <w:tcPr>
            <w:tcW w:w="1704"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806FDF" w:rsidRPr="00D14149" w:rsidRDefault="00806FDF" w:rsidP="00BD0593">
            <w:pPr>
              <w:widowControl w:val="0"/>
              <w:jc w:val="right"/>
              <w:rPr>
                <w:b/>
                <w:bCs/>
                <w:color w:val="000000" w:themeColor="text1"/>
              </w:rPr>
            </w:pPr>
            <w:r w:rsidRPr="00D14149">
              <w:rPr>
                <w:b/>
                <w:bCs/>
                <w:color w:val="000000" w:themeColor="text1"/>
              </w:rPr>
              <w:t>100,00</w:t>
            </w:r>
          </w:p>
        </w:tc>
      </w:tr>
      <w:tr w:rsidR="00D14149" w:rsidRPr="00D14149" w:rsidTr="00B8476A">
        <w:trPr>
          <w:trHeight w:val="390"/>
        </w:trPr>
        <w:tc>
          <w:tcPr>
            <w:tcW w:w="6358" w:type="dxa"/>
            <w:gridSpan w:val="10"/>
            <w:tcBorders>
              <w:top w:val="nil"/>
              <w:left w:val="nil"/>
              <w:bottom w:val="single" w:sz="4" w:space="0" w:color="auto"/>
              <w:right w:val="nil"/>
            </w:tcBorders>
            <w:shd w:val="clear" w:color="auto" w:fill="auto"/>
            <w:vAlign w:val="bottom"/>
            <w:hideMark/>
          </w:tcPr>
          <w:p w:rsidR="00595FCA" w:rsidRPr="00D14149" w:rsidRDefault="00595FCA" w:rsidP="00BD0593">
            <w:pPr>
              <w:widowControl w:val="0"/>
              <w:spacing w:before="240"/>
              <w:rPr>
                <w:b/>
                <w:bCs/>
                <w:color w:val="000000" w:themeColor="text1"/>
                <w:sz w:val="28"/>
                <w:szCs w:val="28"/>
              </w:rPr>
            </w:pPr>
            <w:r w:rsidRPr="00D14149">
              <w:rPr>
                <w:b/>
                <w:bCs/>
                <w:color w:val="000000" w:themeColor="text1"/>
                <w:sz w:val="28"/>
                <w:szCs w:val="28"/>
              </w:rPr>
              <w:t>BẢNG CƠ CẤU SỬ DỤNG ĐẤT KHU HỖN HỢP</w:t>
            </w:r>
          </w:p>
        </w:tc>
        <w:tc>
          <w:tcPr>
            <w:tcW w:w="880" w:type="dxa"/>
            <w:gridSpan w:val="2"/>
            <w:tcBorders>
              <w:top w:val="nil"/>
              <w:left w:val="nil"/>
              <w:bottom w:val="single" w:sz="4" w:space="0" w:color="auto"/>
              <w:right w:val="nil"/>
            </w:tcBorders>
            <w:shd w:val="clear" w:color="auto" w:fill="auto"/>
            <w:noWrap/>
            <w:vAlign w:val="bottom"/>
            <w:hideMark/>
          </w:tcPr>
          <w:p w:rsidR="00595FCA" w:rsidRPr="00D14149" w:rsidRDefault="00595FCA" w:rsidP="00BD0593">
            <w:pPr>
              <w:widowControl w:val="0"/>
              <w:rPr>
                <w:b/>
                <w:bCs/>
                <w:color w:val="000000" w:themeColor="text1"/>
                <w:sz w:val="28"/>
                <w:szCs w:val="28"/>
              </w:rPr>
            </w:pPr>
          </w:p>
        </w:tc>
        <w:tc>
          <w:tcPr>
            <w:tcW w:w="833" w:type="dxa"/>
            <w:tcBorders>
              <w:top w:val="nil"/>
              <w:left w:val="nil"/>
              <w:bottom w:val="single" w:sz="4" w:space="0" w:color="auto"/>
              <w:right w:val="nil"/>
            </w:tcBorders>
            <w:shd w:val="clear" w:color="auto" w:fill="auto"/>
            <w:noWrap/>
            <w:vAlign w:val="bottom"/>
            <w:hideMark/>
          </w:tcPr>
          <w:p w:rsidR="00595FCA" w:rsidRPr="00D14149" w:rsidRDefault="00595FCA" w:rsidP="00BD0593">
            <w:pPr>
              <w:widowControl w:val="0"/>
              <w:rPr>
                <w:color w:val="000000" w:themeColor="text1"/>
                <w:sz w:val="20"/>
                <w:szCs w:val="20"/>
              </w:rPr>
            </w:pPr>
          </w:p>
        </w:tc>
        <w:tc>
          <w:tcPr>
            <w:tcW w:w="833" w:type="dxa"/>
            <w:gridSpan w:val="2"/>
            <w:tcBorders>
              <w:top w:val="nil"/>
              <w:left w:val="nil"/>
              <w:bottom w:val="single" w:sz="4" w:space="0" w:color="auto"/>
              <w:right w:val="nil"/>
            </w:tcBorders>
            <w:shd w:val="clear" w:color="auto" w:fill="auto"/>
            <w:noWrap/>
            <w:vAlign w:val="bottom"/>
            <w:hideMark/>
          </w:tcPr>
          <w:p w:rsidR="00595FCA" w:rsidRPr="00D14149" w:rsidRDefault="00595FCA" w:rsidP="00BD0593">
            <w:pPr>
              <w:widowControl w:val="0"/>
              <w:rPr>
                <w:color w:val="000000" w:themeColor="text1"/>
                <w:sz w:val="20"/>
                <w:szCs w:val="20"/>
              </w:rPr>
            </w:pPr>
          </w:p>
        </w:tc>
        <w:tc>
          <w:tcPr>
            <w:tcW w:w="812" w:type="dxa"/>
            <w:tcBorders>
              <w:top w:val="nil"/>
              <w:left w:val="nil"/>
              <w:bottom w:val="single" w:sz="4" w:space="0" w:color="auto"/>
              <w:right w:val="nil"/>
            </w:tcBorders>
            <w:shd w:val="clear" w:color="auto" w:fill="auto"/>
            <w:noWrap/>
            <w:vAlign w:val="bottom"/>
            <w:hideMark/>
          </w:tcPr>
          <w:p w:rsidR="00595FCA" w:rsidRPr="00D14149" w:rsidRDefault="00595FCA" w:rsidP="00BD0593">
            <w:pPr>
              <w:widowControl w:val="0"/>
              <w:rPr>
                <w:color w:val="000000" w:themeColor="text1"/>
                <w:sz w:val="20"/>
                <w:szCs w:val="20"/>
              </w:rPr>
            </w:pPr>
          </w:p>
        </w:tc>
      </w:tr>
      <w:tr w:rsidR="00D14149" w:rsidRPr="00D14149" w:rsidTr="00B8476A">
        <w:trPr>
          <w:trHeight w:val="548"/>
        </w:trPr>
        <w:tc>
          <w:tcPr>
            <w:tcW w:w="632" w:type="dxa"/>
            <w:vMerge w:val="restart"/>
            <w:tcBorders>
              <w:top w:val="single" w:sz="4" w:space="0" w:color="auto"/>
              <w:left w:val="single" w:sz="4" w:space="0" w:color="auto"/>
              <w:right w:val="single" w:sz="4" w:space="0" w:color="auto"/>
            </w:tcBorders>
            <w:shd w:val="clear" w:color="000000" w:fill="CCECFF"/>
            <w:noWrap/>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STT</w:t>
            </w:r>
          </w:p>
          <w:p w:rsidR="00595FCA" w:rsidRPr="00D14149" w:rsidRDefault="00595FCA" w:rsidP="00BD0593">
            <w:pPr>
              <w:widowControl w:val="0"/>
              <w:rPr>
                <w:b/>
                <w:bCs/>
                <w:color w:val="000000" w:themeColor="text1"/>
                <w:sz w:val="22"/>
                <w:szCs w:val="22"/>
              </w:rPr>
            </w:pPr>
            <w:r w:rsidRPr="00D14149">
              <w:rPr>
                <w:color w:val="000000" w:themeColor="text1"/>
                <w:sz w:val="22"/>
                <w:szCs w:val="22"/>
              </w:rPr>
              <w:t> </w:t>
            </w:r>
          </w:p>
        </w:tc>
        <w:tc>
          <w:tcPr>
            <w:tcW w:w="779" w:type="dxa"/>
            <w:gridSpan w:val="3"/>
            <w:vMerge w:val="restart"/>
            <w:tcBorders>
              <w:top w:val="single" w:sz="4" w:space="0" w:color="auto"/>
              <w:left w:val="nil"/>
              <w:right w:val="single" w:sz="4" w:space="0" w:color="auto"/>
            </w:tcBorders>
            <w:shd w:val="clear" w:color="000000" w:fill="CCECFF"/>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Ký hiệu lô đất</w:t>
            </w:r>
          </w:p>
          <w:p w:rsidR="00595FCA" w:rsidRPr="00D14149" w:rsidRDefault="00595FCA" w:rsidP="00BD0593">
            <w:pPr>
              <w:widowControl w:val="0"/>
              <w:rPr>
                <w:b/>
                <w:bCs/>
                <w:color w:val="000000" w:themeColor="text1"/>
                <w:sz w:val="22"/>
                <w:szCs w:val="22"/>
              </w:rPr>
            </w:pPr>
            <w:r w:rsidRPr="00D14149">
              <w:rPr>
                <w:color w:val="000000" w:themeColor="text1"/>
                <w:sz w:val="22"/>
                <w:szCs w:val="22"/>
              </w:rPr>
              <w:t> </w:t>
            </w:r>
          </w:p>
        </w:tc>
        <w:tc>
          <w:tcPr>
            <w:tcW w:w="1602" w:type="dxa"/>
            <w:tcBorders>
              <w:top w:val="single" w:sz="4" w:space="0" w:color="auto"/>
              <w:left w:val="nil"/>
              <w:bottom w:val="single" w:sz="4" w:space="0" w:color="auto"/>
              <w:right w:val="single" w:sz="4" w:space="0" w:color="auto"/>
            </w:tcBorders>
            <w:shd w:val="clear" w:color="000000" w:fill="CCECFF"/>
            <w:noWrap/>
            <w:hideMark/>
          </w:tcPr>
          <w:p w:rsidR="00595FCA" w:rsidRPr="00D14149" w:rsidRDefault="00595FCA" w:rsidP="00BD0593">
            <w:pPr>
              <w:widowControl w:val="0"/>
              <w:rPr>
                <w:color w:val="000000" w:themeColor="text1"/>
                <w:sz w:val="22"/>
                <w:szCs w:val="22"/>
              </w:rPr>
            </w:pPr>
            <w:r w:rsidRPr="00D14149">
              <w:rPr>
                <w:color w:val="000000" w:themeColor="text1"/>
                <w:sz w:val="22"/>
                <w:szCs w:val="22"/>
              </w:rPr>
              <w:t> </w:t>
            </w:r>
          </w:p>
        </w:tc>
        <w:tc>
          <w:tcPr>
            <w:tcW w:w="4225" w:type="dxa"/>
            <w:gridSpan w:val="7"/>
            <w:tcBorders>
              <w:top w:val="single" w:sz="4" w:space="0" w:color="auto"/>
              <w:left w:val="single" w:sz="4" w:space="0" w:color="auto"/>
              <w:bottom w:val="nil"/>
              <w:right w:val="single" w:sz="4" w:space="0" w:color="auto"/>
            </w:tcBorders>
            <w:shd w:val="clear" w:color="000000" w:fill="CCECFF"/>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 xml:space="preserve"> Đất xây dựng công trình (quy đổi theo tỷ lệ diện tích sàn)</w:t>
            </w:r>
          </w:p>
        </w:tc>
        <w:tc>
          <w:tcPr>
            <w:tcW w:w="833" w:type="dxa"/>
            <w:vMerge w:val="restart"/>
            <w:tcBorders>
              <w:top w:val="single" w:sz="4" w:space="0" w:color="auto"/>
              <w:left w:val="single" w:sz="4" w:space="0" w:color="auto"/>
              <w:right w:val="single" w:sz="4" w:space="0" w:color="auto"/>
            </w:tcBorders>
            <w:shd w:val="clear" w:color="000000" w:fill="CCECFF"/>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Đất cây xanh</w:t>
            </w:r>
          </w:p>
          <w:p w:rsidR="00595FCA" w:rsidRPr="00D14149" w:rsidRDefault="00595FCA" w:rsidP="00BD0593">
            <w:pPr>
              <w:widowControl w:val="0"/>
              <w:rPr>
                <w:b/>
                <w:bCs/>
                <w:color w:val="000000" w:themeColor="text1"/>
                <w:sz w:val="22"/>
                <w:szCs w:val="22"/>
              </w:rPr>
            </w:pPr>
            <w:r w:rsidRPr="00D14149">
              <w:rPr>
                <w:color w:val="000000" w:themeColor="text1"/>
                <w:sz w:val="22"/>
                <w:szCs w:val="22"/>
              </w:rPr>
              <w:t> </w:t>
            </w:r>
          </w:p>
        </w:tc>
        <w:tc>
          <w:tcPr>
            <w:tcW w:w="833" w:type="dxa"/>
            <w:gridSpan w:val="2"/>
            <w:vMerge w:val="restart"/>
            <w:tcBorders>
              <w:top w:val="single" w:sz="4" w:space="0" w:color="auto"/>
              <w:left w:val="nil"/>
              <w:right w:val="single" w:sz="4" w:space="0" w:color="auto"/>
            </w:tcBorders>
            <w:shd w:val="clear" w:color="000000" w:fill="CCECFF"/>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Đất giao thông nội bộ</w:t>
            </w:r>
          </w:p>
        </w:tc>
        <w:tc>
          <w:tcPr>
            <w:tcW w:w="812" w:type="dxa"/>
            <w:vMerge w:val="restart"/>
            <w:tcBorders>
              <w:top w:val="single" w:sz="4" w:space="0" w:color="auto"/>
              <w:left w:val="nil"/>
              <w:right w:val="single" w:sz="4" w:space="0" w:color="auto"/>
            </w:tcBorders>
            <w:shd w:val="clear" w:color="000000" w:fill="CCECFF"/>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Tổng cộng</w:t>
            </w:r>
          </w:p>
          <w:p w:rsidR="00595FCA" w:rsidRPr="00D14149" w:rsidRDefault="00595FCA" w:rsidP="00BD0593">
            <w:pPr>
              <w:widowControl w:val="0"/>
              <w:rPr>
                <w:b/>
                <w:bCs/>
                <w:color w:val="000000" w:themeColor="text1"/>
                <w:sz w:val="22"/>
                <w:szCs w:val="22"/>
              </w:rPr>
            </w:pPr>
            <w:r w:rsidRPr="00D14149">
              <w:rPr>
                <w:color w:val="000000" w:themeColor="text1"/>
                <w:sz w:val="22"/>
                <w:szCs w:val="22"/>
              </w:rPr>
              <w:t> </w:t>
            </w:r>
          </w:p>
        </w:tc>
      </w:tr>
      <w:tr w:rsidR="00D14149" w:rsidRPr="00D14149" w:rsidTr="00B8476A">
        <w:trPr>
          <w:trHeight w:val="440"/>
        </w:trPr>
        <w:tc>
          <w:tcPr>
            <w:tcW w:w="632" w:type="dxa"/>
            <w:vMerge/>
            <w:tcBorders>
              <w:left w:val="single" w:sz="4" w:space="0" w:color="auto"/>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sz w:val="22"/>
                <w:szCs w:val="22"/>
              </w:rPr>
            </w:pPr>
          </w:p>
        </w:tc>
        <w:tc>
          <w:tcPr>
            <w:tcW w:w="779" w:type="dxa"/>
            <w:gridSpan w:val="3"/>
            <w:vMerge/>
            <w:tcBorders>
              <w:left w:val="nil"/>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sz w:val="22"/>
                <w:szCs w:val="22"/>
              </w:rPr>
            </w:pPr>
          </w:p>
        </w:tc>
        <w:tc>
          <w:tcPr>
            <w:tcW w:w="1602" w:type="dxa"/>
            <w:tcBorders>
              <w:top w:val="nil"/>
              <w:left w:val="nil"/>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 </w:t>
            </w:r>
          </w:p>
        </w:tc>
        <w:tc>
          <w:tcPr>
            <w:tcW w:w="851" w:type="dxa"/>
            <w:tcBorders>
              <w:top w:val="single" w:sz="4" w:space="0" w:color="auto"/>
              <w:left w:val="single" w:sz="4" w:space="0" w:color="auto"/>
              <w:bottom w:val="single" w:sz="4" w:space="0" w:color="auto"/>
              <w:right w:val="nil"/>
            </w:tcBorders>
            <w:shd w:val="clear" w:color="auto" w:fill="auto"/>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Tổng cộng</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Đất ở</w:t>
            </w:r>
          </w:p>
        </w:tc>
        <w:tc>
          <w:tcPr>
            <w:tcW w:w="833"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ind w:right="-75"/>
              <w:jc w:val="center"/>
              <w:rPr>
                <w:color w:val="000000" w:themeColor="text1"/>
                <w:sz w:val="20"/>
                <w:szCs w:val="20"/>
              </w:rPr>
            </w:pPr>
            <w:r w:rsidRPr="00D14149">
              <w:rPr>
                <w:color w:val="000000" w:themeColor="text1"/>
                <w:sz w:val="20"/>
                <w:szCs w:val="20"/>
              </w:rPr>
              <w:t>Đất văn phòng</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Đất DVCC</w:t>
            </w:r>
          </w:p>
        </w:tc>
        <w:tc>
          <w:tcPr>
            <w:tcW w:w="880"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ind w:right="-90"/>
              <w:jc w:val="center"/>
              <w:rPr>
                <w:color w:val="000000" w:themeColor="text1"/>
                <w:sz w:val="20"/>
                <w:szCs w:val="20"/>
              </w:rPr>
            </w:pPr>
            <w:r w:rsidRPr="00D14149">
              <w:rPr>
                <w:color w:val="000000" w:themeColor="text1"/>
                <w:sz w:val="20"/>
                <w:szCs w:val="20"/>
              </w:rPr>
              <w:t>Trường mầm non</w:t>
            </w:r>
          </w:p>
        </w:tc>
        <w:tc>
          <w:tcPr>
            <w:tcW w:w="833" w:type="dxa"/>
            <w:vMerge/>
            <w:tcBorders>
              <w:left w:val="single" w:sz="4" w:space="0" w:color="auto"/>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sz w:val="22"/>
                <w:szCs w:val="22"/>
              </w:rPr>
            </w:pPr>
          </w:p>
        </w:tc>
        <w:tc>
          <w:tcPr>
            <w:tcW w:w="833" w:type="dxa"/>
            <w:gridSpan w:val="2"/>
            <w:vMerge/>
            <w:tcBorders>
              <w:left w:val="nil"/>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sz w:val="22"/>
                <w:szCs w:val="22"/>
              </w:rPr>
            </w:pPr>
          </w:p>
        </w:tc>
        <w:tc>
          <w:tcPr>
            <w:tcW w:w="812" w:type="dxa"/>
            <w:vMerge/>
            <w:tcBorders>
              <w:left w:val="nil"/>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sz w:val="22"/>
                <w:szCs w:val="22"/>
              </w:rPr>
            </w:pPr>
          </w:p>
        </w:tc>
      </w:tr>
      <w:tr w:rsidR="00D14149" w:rsidRPr="00D14149" w:rsidTr="00B8476A">
        <w:trPr>
          <w:trHeight w:val="300"/>
        </w:trPr>
        <w:tc>
          <w:tcPr>
            <w:tcW w:w="632" w:type="dxa"/>
            <w:vMerge w:val="restart"/>
            <w:tcBorders>
              <w:top w:val="nil"/>
              <w:left w:val="single" w:sz="4" w:space="0" w:color="auto"/>
              <w:bottom w:val="single" w:sz="4" w:space="0" w:color="auto"/>
              <w:right w:val="single" w:sz="4" w:space="0" w:color="auto"/>
            </w:tcBorders>
            <w:shd w:val="clear" w:color="000000" w:fill="CCECFF"/>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1</w:t>
            </w:r>
          </w:p>
        </w:tc>
        <w:tc>
          <w:tcPr>
            <w:tcW w:w="779" w:type="dxa"/>
            <w:gridSpan w:val="3"/>
            <w:vMerge w:val="restart"/>
            <w:tcBorders>
              <w:top w:val="nil"/>
              <w:left w:val="single" w:sz="4" w:space="0" w:color="auto"/>
              <w:bottom w:val="single" w:sz="4" w:space="0" w:color="auto"/>
              <w:right w:val="single" w:sz="4" w:space="0" w:color="auto"/>
            </w:tcBorders>
            <w:shd w:val="clear" w:color="000000" w:fill="CCECFF"/>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E1</w:t>
            </w:r>
          </w:p>
        </w:tc>
        <w:tc>
          <w:tcPr>
            <w:tcW w:w="160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Diện tích (m2)</w:t>
            </w:r>
          </w:p>
        </w:tc>
        <w:tc>
          <w:tcPr>
            <w:tcW w:w="851"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14.000</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6.346</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2.365</w:t>
            </w:r>
          </w:p>
        </w:tc>
        <w:tc>
          <w:tcPr>
            <w:tcW w:w="828"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3.702</w:t>
            </w:r>
          </w:p>
        </w:tc>
        <w:tc>
          <w:tcPr>
            <w:tcW w:w="880"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1.587</w:t>
            </w:r>
          </w:p>
        </w:tc>
        <w:tc>
          <w:tcPr>
            <w:tcW w:w="833"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7.233</w:t>
            </w:r>
          </w:p>
        </w:tc>
        <w:tc>
          <w:tcPr>
            <w:tcW w:w="833"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5.895</w:t>
            </w:r>
          </w:p>
        </w:tc>
        <w:tc>
          <w:tcPr>
            <w:tcW w:w="81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27.128</w:t>
            </w:r>
          </w:p>
        </w:tc>
      </w:tr>
      <w:tr w:rsidR="00D14149" w:rsidRPr="00D14149" w:rsidTr="00B8476A">
        <w:trPr>
          <w:trHeight w:val="300"/>
        </w:trPr>
        <w:tc>
          <w:tcPr>
            <w:tcW w:w="632" w:type="dxa"/>
            <w:vMerge/>
            <w:tcBorders>
              <w:top w:val="nil"/>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779" w:type="dxa"/>
            <w:gridSpan w:val="3"/>
            <w:vMerge/>
            <w:tcBorders>
              <w:top w:val="nil"/>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160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Tỷ lệ (%)</w:t>
            </w:r>
          </w:p>
        </w:tc>
        <w:tc>
          <w:tcPr>
            <w:tcW w:w="851"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51,61</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23,39</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8,72</w:t>
            </w:r>
          </w:p>
        </w:tc>
        <w:tc>
          <w:tcPr>
            <w:tcW w:w="828"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13,65</w:t>
            </w:r>
          </w:p>
        </w:tc>
        <w:tc>
          <w:tcPr>
            <w:tcW w:w="880"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5,85</w:t>
            </w:r>
          </w:p>
        </w:tc>
        <w:tc>
          <w:tcPr>
            <w:tcW w:w="833"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26,66</w:t>
            </w:r>
          </w:p>
        </w:tc>
        <w:tc>
          <w:tcPr>
            <w:tcW w:w="833"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21,73</w:t>
            </w:r>
          </w:p>
        </w:tc>
        <w:tc>
          <w:tcPr>
            <w:tcW w:w="81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100,00</w:t>
            </w:r>
          </w:p>
        </w:tc>
      </w:tr>
      <w:tr w:rsidR="00D14149" w:rsidRPr="00D14149" w:rsidTr="00B8476A">
        <w:trPr>
          <w:trHeight w:val="300"/>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2</w:t>
            </w:r>
          </w:p>
        </w:tc>
        <w:tc>
          <w:tcPr>
            <w:tcW w:w="77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E2</w:t>
            </w:r>
          </w:p>
        </w:tc>
        <w:tc>
          <w:tcPr>
            <w:tcW w:w="1602"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Diện tích (m2)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14.000</w:t>
            </w:r>
          </w:p>
        </w:tc>
        <w:tc>
          <w:tcPr>
            <w:tcW w:w="833"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6.346</w:t>
            </w:r>
          </w:p>
        </w:tc>
        <w:tc>
          <w:tcPr>
            <w:tcW w:w="833"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2.365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3.702</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1.587</w:t>
            </w: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7.233</w:t>
            </w:r>
          </w:p>
        </w:tc>
        <w:tc>
          <w:tcPr>
            <w:tcW w:w="833" w:type="dxa"/>
            <w:gridSpan w:val="2"/>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5.895</w:t>
            </w:r>
          </w:p>
        </w:tc>
        <w:tc>
          <w:tcPr>
            <w:tcW w:w="812"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27.128</w:t>
            </w:r>
          </w:p>
        </w:tc>
      </w:tr>
      <w:tr w:rsidR="00D14149" w:rsidRPr="00D14149" w:rsidTr="00B8476A">
        <w:trPr>
          <w:trHeight w:val="300"/>
        </w:trPr>
        <w:tc>
          <w:tcPr>
            <w:tcW w:w="632" w:type="dxa"/>
            <w:vMerge/>
            <w:tcBorders>
              <w:top w:val="nil"/>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779" w:type="dxa"/>
            <w:gridSpan w:val="3"/>
            <w:vMerge/>
            <w:tcBorders>
              <w:top w:val="nil"/>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1602"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Tỷ lệ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45,76</w:t>
            </w:r>
          </w:p>
        </w:tc>
        <w:tc>
          <w:tcPr>
            <w:tcW w:w="833"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23,39</w:t>
            </w:r>
          </w:p>
        </w:tc>
        <w:tc>
          <w:tcPr>
            <w:tcW w:w="833"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8,72</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13,65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5,85</w:t>
            </w: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26,66</w:t>
            </w:r>
          </w:p>
        </w:tc>
        <w:tc>
          <w:tcPr>
            <w:tcW w:w="833" w:type="dxa"/>
            <w:gridSpan w:val="2"/>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21,73</w:t>
            </w:r>
          </w:p>
        </w:tc>
        <w:tc>
          <w:tcPr>
            <w:tcW w:w="812" w:type="dxa"/>
            <w:tcBorders>
              <w:top w:val="nil"/>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100,00</w:t>
            </w:r>
          </w:p>
        </w:tc>
      </w:tr>
      <w:tr w:rsidR="00D14149" w:rsidRPr="00D14149" w:rsidTr="00B8476A">
        <w:trPr>
          <w:trHeight w:val="300"/>
        </w:trPr>
        <w:tc>
          <w:tcPr>
            <w:tcW w:w="632" w:type="dxa"/>
            <w:vMerge w:val="restart"/>
            <w:tcBorders>
              <w:top w:val="nil"/>
              <w:left w:val="single" w:sz="4" w:space="0" w:color="auto"/>
              <w:bottom w:val="single" w:sz="4" w:space="0" w:color="auto"/>
              <w:right w:val="single" w:sz="4" w:space="0" w:color="auto"/>
            </w:tcBorders>
            <w:shd w:val="clear" w:color="000000" w:fill="CCECFF"/>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3</w:t>
            </w:r>
          </w:p>
        </w:tc>
        <w:tc>
          <w:tcPr>
            <w:tcW w:w="779" w:type="dxa"/>
            <w:gridSpan w:val="3"/>
            <w:vMerge w:val="restart"/>
            <w:tcBorders>
              <w:top w:val="nil"/>
              <w:left w:val="single" w:sz="4" w:space="0" w:color="auto"/>
              <w:bottom w:val="single" w:sz="4" w:space="0" w:color="auto"/>
              <w:right w:val="single" w:sz="4" w:space="0" w:color="auto"/>
            </w:tcBorders>
            <w:shd w:val="clear" w:color="000000" w:fill="CCECFF"/>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E3</w:t>
            </w:r>
          </w:p>
        </w:tc>
        <w:tc>
          <w:tcPr>
            <w:tcW w:w="160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Diện tích (m2)</w:t>
            </w:r>
          </w:p>
        </w:tc>
        <w:tc>
          <w:tcPr>
            <w:tcW w:w="851"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1.988</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912</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340</w:t>
            </w:r>
          </w:p>
        </w:tc>
        <w:tc>
          <w:tcPr>
            <w:tcW w:w="828"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515</w:t>
            </w:r>
          </w:p>
        </w:tc>
        <w:tc>
          <w:tcPr>
            <w:tcW w:w="880"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221</w:t>
            </w:r>
          </w:p>
        </w:tc>
        <w:tc>
          <w:tcPr>
            <w:tcW w:w="833"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458</w:t>
            </w:r>
          </w:p>
        </w:tc>
        <w:tc>
          <w:tcPr>
            <w:tcW w:w="833"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898</w:t>
            </w:r>
          </w:p>
        </w:tc>
        <w:tc>
          <w:tcPr>
            <w:tcW w:w="81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3.344</w:t>
            </w:r>
          </w:p>
        </w:tc>
      </w:tr>
      <w:tr w:rsidR="00D14149" w:rsidRPr="00D14149" w:rsidTr="00B8476A">
        <w:trPr>
          <w:trHeight w:val="300"/>
        </w:trPr>
        <w:tc>
          <w:tcPr>
            <w:tcW w:w="632" w:type="dxa"/>
            <w:vMerge/>
            <w:tcBorders>
              <w:top w:val="nil"/>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779" w:type="dxa"/>
            <w:gridSpan w:val="3"/>
            <w:vMerge/>
            <w:tcBorders>
              <w:top w:val="nil"/>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160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Tỷ lệ (%)</w:t>
            </w:r>
          </w:p>
        </w:tc>
        <w:tc>
          <w:tcPr>
            <w:tcW w:w="851"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52,85</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27,28</w:t>
            </w:r>
          </w:p>
        </w:tc>
        <w:tc>
          <w:tcPr>
            <w:tcW w:w="833"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10,17</w:t>
            </w:r>
          </w:p>
        </w:tc>
        <w:tc>
          <w:tcPr>
            <w:tcW w:w="828"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15,40</w:t>
            </w:r>
          </w:p>
        </w:tc>
        <w:tc>
          <w:tcPr>
            <w:tcW w:w="880"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6,60</w:t>
            </w:r>
          </w:p>
        </w:tc>
        <w:tc>
          <w:tcPr>
            <w:tcW w:w="833" w:type="dxa"/>
            <w:tcBorders>
              <w:top w:val="nil"/>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13,69</w:t>
            </w:r>
          </w:p>
        </w:tc>
        <w:tc>
          <w:tcPr>
            <w:tcW w:w="833" w:type="dxa"/>
            <w:gridSpan w:val="2"/>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26,86</w:t>
            </w:r>
          </w:p>
        </w:tc>
        <w:tc>
          <w:tcPr>
            <w:tcW w:w="812" w:type="dxa"/>
            <w:tcBorders>
              <w:top w:val="nil"/>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100,00</w:t>
            </w:r>
          </w:p>
        </w:tc>
      </w:tr>
      <w:tr w:rsidR="00D14149" w:rsidRPr="00D14149" w:rsidTr="00B8476A">
        <w:trPr>
          <w:trHeight w:val="30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4</w:t>
            </w:r>
          </w:p>
        </w:tc>
        <w:tc>
          <w:tcPr>
            <w:tcW w:w="7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E4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Diện tích (m2)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9.782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4.564</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1.701</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2.110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1.407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4.608</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3.974</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18.364</w:t>
            </w:r>
          </w:p>
        </w:tc>
      </w:tr>
      <w:tr w:rsidR="00D14149" w:rsidRPr="00D14149" w:rsidTr="00B8476A">
        <w:trPr>
          <w:trHeight w:val="300"/>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rPr>
                <w:b/>
                <w:bCs/>
                <w:color w:val="000000" w:themeColor="text1"/>
                <w:sz w:val="22"/>
                <w:szCs w:val="22"/>
              </w:rPr>
            </w:pPr>
          </w:p>
        </w:tc>
        <w:tc>
          <w:tcPr>
            <w:tcW w:w="77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rPr>
                <w:b/>
                <w:bCs/>
                <w:color w:val="000000" w:themeColor="text1"/>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Tỷ lệ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45,61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24,85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9,26</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11,49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7,66</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25,09</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21,64</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100,00</w:t>
            </w:r>
          </w:p>
        </w:tc>
      </w:tr>
      <w:tr w:rsidR="00D14149" w:rsidRPr="00D14149" w:rsidTr="00B8476A">
        <w:trPr>
          <w:trHeight w:val="30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5</w:t>
            </w:r>
          </w:p>
        </w:tc>
        <w:tc>
          <w:tcPr>
            <w:tcW w:w="7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E5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Diện tích (m2)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11.854</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5.565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2.074</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4.214</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4.868</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6.613</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23.334</w:t>
            </w:r>
          </w:p>
        </w:tc>
      </w:tr>
      <w:tr w:rsidR="00D14149" w:rsidRPr="00D14149" w:rsidTr="00B8476A">
        <w:trPr>
          <w:trHeight w:val="300"/>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rPr>
                <w:b/>
                <w:bCs/>
                <w:color w:val="000000" w:themeColor="text1"/>
                <w:sz w:val="22"/>
                <w:szCs w:val="22"/>
              </w:rPr>
            </w:pPr>
          </w:p>
        </w:tc>
        <w:tc>
          <w:tcPr>
            <w:tcW w:w="77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rPr>
                <w:b/>
                <w:bCs/>
                <w:color w:val="000000" w:themeColor="text1"/>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2"/>
                <w:szCs w:val="22"/>
              </w:rPr>
            </w:pPr>
            <w:r w:rsidRPr="00D14149">
              <w:rPr>
                <w:color w:val="000000" w:themeColor="text1"/>
                <w:sz w:val="22"/>
                <w:szCs w:val="22"/>
              </w:rPr>
              <w:t>Tỷ lệ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50,80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23,85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8,89</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18,06</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0,00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20,86</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color w:val="000000" w:themeColor="text1"/>
                <w:sz w:val="22"/>
                <w:szCs w:val="22"/>
              </w:rPr>
            </w:pPr>
            <w:r w:rsidRPr="00D14149">
              <w:rPr>
                <w:color w:val="000000" w:themeColor="text1"/>
                <w:sz w:val="22"/>
                <w:szCs w:val="22"/>
              </w:rPr>
              <w:t>28,34</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100,00</w:t>
            </w:r>
          </w:p>
        </w:tc>
      </w:tr>
      <w:tr w:rsidR="00D14149" w:rsidRPr="00D14149" w:rsidTr="00B8476A">
        <w:trPr>
          <w:trHeight w:val="26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6</w:t>
            </w:r>
          </w:p>
        </w:tc>
        <w:tc>
          <w:tcPr>
            <w:tcW w:w="7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Tổng cộng</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b/>
                <w:bCs/>
                <w:color w:val="000000" w:themeColor="text1"/>
                <w:sz w:val="22"/>
                <w:szCs w:val="22"/>
              </w:rPr>
            </w:pPr>
            <w:r w:rsidRPr="00D14149">
              <w:rPr>
                <w:b/>
                <w:bCs/>
                <w:color w:val="000000" w:themeColor="text1"/>
                <w:sz w:val="22"/>
                <w:szCs w:val="22"/>
              </w:rPr>
              <w:t>Diện tích (m2)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51.624</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23.734</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8.846</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14.243</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4.801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24.398</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23.276</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99.298</w:t>
            </w:r>
          </w:p>
        </w:tc>
      </w:tr>
      <w:tr w:rsidR="00D14149" w:rsidRPr="00D14149" w:rsidTr="00B8476A">
        <w:trPr>
          <w:trHeight w:val="315"/>
        </w:trPr>
        <w:tc>
          <w:tcPr>
            <w:tcW w:w="632" w:type="dxa"/>
            <w:vMerge/>
            <w:tcBorders>
              <w:top w:val="single" w:sz="4" w:space="0" w:color="auto"/>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779" w:type="dxa"/>
            <w:gridSpan w:val="3"/>
            <w:vMerge/>
            <w:tcBorders>
              <w:top w:val="single" w:sz="4" w:space="0" w:color="auto"/>
              <w:left w:val="single" w:sz="4" w:space="0" w:color="auto"/>
              <w:bottom w:val="single" w:sz="4" w:space="0" w:color="auto"/>
              <w:right w:val="single" w:sz="4" w:space="0" w:color="auto"/>
            </w:tcBorders>
            <w:vAlign w:val="center"/>
            <w:hideMark/>
          </w:tcPr>
          <w:p w:rsidR="00595FCA" w:rsidRPr="00D14149" w:rsidRDefault="00595FCA" w:rsidP="00BD0593">
            <w:pPr>
              <w:widowControl w:val="0"/>
              <w:rPr>
                <w:b/>
                <w:bCs/>
                <w:color w:val="000000" w:themeColor="text1"/>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b/>
                <w:bCs/>
                <w:color w:val="000000" w:themeColor="text1"/>
                <w:sz w:val="22"/>
                <w:szCs w:val="22"/>
              </w:rPr>
            </w:pPr>
            <w:r w:rsidRPr="00D14149">
              <w:rPr>
                <w:b/>
                <w:bCs/>
                <w:color w:val="000000" w:themeColor="text1"/>
                <w:sz w:val="22"/>
                <w:szCs w:val="22"/>
              </w:rPr>
              <w:t>Tỷ lệ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47,15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23,90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8,91</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14,34</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color w:val="000000" w:themeColor="text1"/>
                <w:sz w:val="22"/>
                <w:szCs w:val="22"/>
              </w:rPr>
            </w:pPr>
            <w:r w:rsidRPr="00D14149">
              <w:rPr>
                <w:b/>
                <w:color w:val="000000" w:themeColor="text1"/>
                <w:sz w:val="22"/>
                <w:szCs w:val="22"/>
              </w:rPr>
              <w:t>4,83</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24,57</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23,44</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right"/>
              <w:rPr>
                <w:b/>
                <w:bCs/>
                <w:color w:val="000000" w:themeColor="text1"/>
                <w:sz w:val="22"/>
                <w:szCs w:val="22"/>
              </w:rPr>
            </w:pPr>
            <w:r w:rsidRPr="00D14149">
              <w:rPr>
                <w:b/>
                <w:bCs/>
                <w:color w:val="000000" w:themeColor="text1"/>
                <w:sz w:val="22"/>
                <w:szCs w:val="22"/>
              </w:rPr>
              <w:t>100,00</w:t>
            </w:r>
          </w:p>
        </w:tc>
      </w:tr>
    </w:tbl>
    <w:p w:rsidR="007578C2" w:rsidRPr="00D14149" w:rsidRDefault="007578C2" w:rsidP="00BD0593">
      <w:pPr>
        <w:widowControl w:val="0"/>
        <w:spacing w:before="240" w:after="120"/>
        <w:jc w:val="both"/>
        <w:rPr>
          <w:b/>
          <w:color w:val="000000" w:themeColor="text1"/>
          <w:sz w:val="28"/>
          <w:szCs w:val="28"/>
          <w:lang w:val="nl-NL"/>
        </w:rPr>
      </w:pPr>
      <w:r w:rsidRPr="00D14149">
        <w:rPr>
          <w:b/>
          <w:color w:val="000000" w:themeColor="text1"/>
          <w:sz w:val="28"/>
          <w:szCs w:val="28"/>
          <w:u w:val="single"/>
          <w:lang w:val="nl-NL"/>
        </w:rPr>
        <w:t>Điều 7:</w:t>
      </w:r>
      <w:r w:rsidRPr="00D14149">
        <w:rPr>
          <w:b/>
          <w:i/>
          <w:color w:val="000000" w:themeColor="text1"/>
          <w:sz w:val="28"/>
          <w:szCs w:val="28"/>
          <w:lang w:val="nl-NL"/>
        </w:rPr>
        <w:t xml:space="preserve"> </w:t>
      </w:r>
      <w:r w:rsidR="00C2782A" w:rsidRPr="00D14149">
        <w:rPr>
          <w:b/>
          <w:i/>
          <w:color w:val="000000" w:themeColor="text1"/>
          <w:sz w:val="28"/>
          <w:szCs w:val="28"/>
          <w:lang w:val="nl-NL"/>
        </w:rPr>
        <w:t xml:space="preserve"> </w:t>
      </w:r>
      <w:r w:rsidR="009B62F6" w:rsidRPr="00D14149">
        <w:rPr>
          <w:b/>
          <w:color w:val="000000" w:themeColor="text1"/>
          <w:sz w:val="28"/>
          <w:szCs w:val="28"/>
          <w:lang w:val="nl-NL"/>
        </w:rPr>
        <w:t>Phân khu chức năng và các q</w:t>
      </w:r>
      <w:r w:rsidR="00C2782A" w:rsidRPr="00D14149">
        <w:rPr>
          <w:b/>
          <w:color w:val="000000" w:themeColor="text1"/>
          <w:sz w:val="28"/>
          <w:szCs w:val="28"/>
          <w:lang w:val="nl-NL"/>
        </w:rPr>
        <w:t>uy định về chỉ tiêu xây dựng</w:t>
      </w:r>
    </w:p>
    <w:p w:rsidR="00253EB0" w:rsidRPr="00D14149" w:rsidRDefault="00C2782A" w:rsidP="00356877">
      <w:pPr>
        <w:pStyle w:val="ListParagraph"/>
        <w:widowControl w:val="0"/>
        <w:numPr>
          <w:ilvl w:val="0"/>
          <w:numId w:val="45"/>
        </w:numPr>
        <w:spacing w:before="120" w:after="120"/>
        <w:ind w:left="540" w:hanging="540"/>
        <w:jc w:val="both"/>
        <w:rPr>
          <w:color w:val="000000" w:themeColor="text1"/>
          <w:sz w:val="28"/>
          <w:szCs w:val="28"/>
          <w:lang w:val="nl-NL"/>
        </w:rPr>
      </w:pPr>
      <w:r w:rsidRPr="00D14149">
        <w:rPr>
          <w:b/>
          <w:color w:val="000000" w:themeColor="text1"/>
          <w:sz w:val="28"/>
          <w:szCs w:val="28"/>
          <w:lang w:val="vi-VN"/>
        </w:rPr>
        <w:t>Khu</w:t>
      </w:r>
      <w:r w:rsidRPr="00D14149">
        <w:rPr>
          <w:b/>
          <w:color w:val="000000" w:themeColor="text1"/>
          <w:sz w:val="28"/>
          <w:szCs w:val="28"/>
          <w:lang w:val="nl-NL"/>
        </w:rPr>
        <w:t xml:space="preserve"> đất xây dựng nhà </w:t>
      </w:r>
      <w:r w:rsidR="00CC1A01" w:rsidRPr="00D14149">
        <w:rPr>
          <w:b/>
          <w:color w:val="000000" w:themeColor="text1"/>
          <w:sz w:val="28"/>
          <w:szCs w:val="28"/>
          <w:lang w:val="vi-VN"/>
        </w:rPr>
        <w:t>ở</w:t>
      </w:r>
    </w:p>
    <w:p w:rsidR="00105F5B" w:rsidRPr="00D14149" w:rsidRDefault="006E19F9" w:rsidP="00BD0593">
      <w:pPr>
        <w:widowControl w:val="0"/>
        <w:spacing w:line="276" w:lineRule="auto"/>
        <w:ind w:firstLine="720"/>
        <w:jc w:val="both"/>
        <w:rPr>
          <w:color w:val="000000" w:themeColor="text1"/>
          <w:sz w:val="28"/>
          <w:szCs w:val="28"/>
        </w:rPr>
      </w:pPr>
      <w:r w:rsidRPr="00D14149">
        <w:rPr>
          <w:color w:val="000000" w:themeColor="text1"/>
          <w:sz w:val="28"/>
          <w:szCs w:val="28"/>
        </w:rPr>
        <w:t>Gồm</w:t>
      </w:r>
      <w:r w:rsidR="00291DE5" w:rsidRPr="00D14149">
        <w:rPr>
          <w:color w:val="000000" w:themeColor="text1"/>
          <w:sz w:val="28"/>
          <w:szCs w:val="28"/>
        </w:rPr>
        <w:t xml:space="preserve"> các</w:t>
      </w:r>
      <w:r w:rsidR="0002624D" w:rsidRPr="00D14149">
        <w:rPr>
          <w:color w:val="000000" w:themeColor="text1"/>
          <w:sz w:val="28"/>
          <w:szCs w:val="28"/>
        </w:rPr>
        <w:t xml:space="preserve"> loại hình nhà ở: </w:t>
      </w:r>
      <w:r w:rsidR="00B86A73" w:rsidRPr="00D14149">
        <w:rPr>
          <w:color w:val="000000" w:themeColor="text1"/>
          <w:sz w:val="28"/>
          <w:szCs w:val="28"/>
        </w:rPr>
        <w:t>chung cư cao tầng</w:t>
      </w:r>
      <w:r w:rsidR="00806FDF" w:rsidRPr="00D14149">
        <w:rPr>
          <w:color w:val="000000" w:themeColor="text1"/>
          <w:sz w:val="28"/>
          <w:szCs w:val="28"/>
        </w:rPr>
        <w:t xml:space="preserve"> (thuộc khu hỗn hợp)</w:t>
      </w:r>
      <w:r w:rsidR="00B86A73" w:rsidRPr="00D14149">
        <w:rPr>
          <w:color w:val="000000" w:themeColor="text1"/>
          <w:sz w:val="28"/>
          <w:szCs w:val="28"/>
        </w:rPr>
        <w:t>, nhà liên kế vườn</w:t>
      </w:r>
      <w:r w:rsidR="00806FDF" w:rsidRPr="00D14149">
        <w:rPr>
          <w:color w:val="000000" w:themeColor="text1"/>
          <w:sz w:val="28"/>
          <w:szCs w:val="28"/>
        </w:rPr>
        <w:t xml:space="preserve"> (bao gồm nhà tái định cư)</w:t>
      </w:r>
      <w:r w:rsidR="00B86A73" w:rsidRPr="00D14149">
        <w:rPr>
          <w:color w:val="000000" w:themeColor="text1"/>
          <w:sz w:val="28"/>
          <w:szCs w:val="28"/>
        </w:rPr>
        <w:t>, nhà biệt thự song lập</w:t>
      </w:r>
      <w:r w:rsidR="00D23A23" w:rsidRPr="00D14149">
        <w:rPr>
          <w:color w:val="000000" w:themeColor="text1"/>
          <w:sz w:val="28"/>
          <w:szCs w:val="28"/>
        </w:rPr>
        <w:t>, nhà biệt thự đơn lập</w:t>
      </w:r>
      <w:r w:rsidR="0002624D" w:rsidRPr="00D14149">
        <w:rPr>
          <w:color w:val="000000" w:themeColor="text1"/>
          <w:sz w:val="28"/>
          <w:szCs w:val="28"/>
        </w:rPr>
        <w:t xml:space="preserve">, </w:t>
      </w:r>
      <w:r w:rsidRPr="00D14149">
        <w:rPr>
          <w:color w:val="000000" w:themeColor="text1"/>
          <w:sz w:val="28"/>
          <w:szCs w:val="28"/>
        </w:rPr>
        <w:t>diện tích</w:t>
      </w:r>
      <w:r w:rsidR="00291DE5" w:rsidRPr="00D14149">
        <w:rPr>
          <w:color w:val="000000" w:themeColor="text1"/>
          <w:sz w:val="28"/>
          <w:szCs w:val="28"/>
        </w:rPr>
        <w:t xml:space="preserve"> </w:t>
      </w:r>
      <w:r w:rsidR="00B86A73" w:rsidRPr="00D14149">
        <w:rPr>
          <w:color w:val="000000" w:themeColor="text1"/>
          <w:sz w:val="28"/>
          <w:szCs w:val="28"/>
        </w:rPr>
        <w:t>43,8140ha</w:t>
      </w:r>
      <w:r w:rsidRPr="00D14149">
        <w:rPr>
          <w:color w:val="000000" w:themeColor="text1"/>
          <w:sz w:val="28"/>
          <w:szCs w:val="28"/>
        </w:rPr>
        <w:t xml:space="preserve">, </w:t>
      </w:r>
      <w:r w:rsidR="00B86A73" w:rsidRPr="00D14149">
        <w:rPr>
          <w:color w:val="000000" w:themeColor="text1"/>
          <w:sz w:val="28"/>
          <w:szCs w:val="28"/>
        </w:rPr>
        <w:t>chiếm tỷ lệ 46,57% tổng diện tích toàn khu đất</w:t>
      </w:r>
      <w:r w:rsidRPr="00D14149">
        <w:rPr>
          <w:color w:val="000000" w:themeColor="text1"/>
          <w:sz w:val="28"/>
          <w:szCs w:val="28"/>
        </w:rPr>
        <w:t>. Trong đó:</w:t>
      </w:r>
    </w:p>
    <w:p w:rsidR="00253EB0" w:rsidRPr="00D14149" w:rsidRDefault="00806FDF" w:rsidP="00356877">
      <w:pPr>
        <w:pStyle w:val="ListParagraph"/>
        <w:widowControl w:val="0"/>
        <w:numPr>
          <w:ilvl w:val="0"/>
          <w:numId w:val="46"/>
        </w:numPr>
        <w:spacing w:before="120" w:after="120"/>
        <w:ind w:left="720" w:hanging="720"/>
        <w:jc w:val="both"/>
        <w:rPr>
          <w:b/>
          <w:i/>
          <w:color w:val="000000" w:themeColor="text1"/>
          <w:sz w:val="28"/>
          <w:szCs w:val="28"/>
          <w:lang w:val="vi-VN"/>
        </w:rPr>
      </w:pPr>
      <w:r w:rsidRPr="00D14149">
        <w:rPr>
          <w:b/>
          <w:i/>
          <w:color w:val="000000" w:themeColor="text1"/>
          <w:sz w:val="28"/>
          <w:szCs w:val="28"/>
          <w:lang w:val="vi-VN"/>
        </w:rPr>
        <w:t>Khu hỗn hợp</w:t>
      </w:r>
    </w:p>
    <w:p w:rsidR="00E27B05" w:rsidRPr="00D14149" w:rsidRDefault="00806FDF" w:rsidP="00BD0593">
      <w:pPr>
        <w:widowControl w:val="0"/>
        <w:spacing w:line="276" w:lineRule="auto"/>
        <w:ind w:firstLine="720"/>
        <w:jc w:val="both"/>
        <w:rPr>
          <w:color w:val="000000" w:themeColor="text1"/>
          <w:sz w:val="28"/>
          <w:szCs w:val="28"/>
        </w:rPr>
      </w:pPr>
      <w:r w:rsidRPr="00D14149">
        <w:rPr>
          <w:color w:val="000000" w:themeColor="text1"/>
          <w:sz w:val="28"/>
          <w:szCs w:val="28"/>
        </w:rPr>
        <w:t xml:space="preserve">Các lô E1 ÷ E5, tổng </w:t>
      </w:r>
      <w:r w:rsidR="00CC1A01" w:rsidRPr="00D14149">
        <w:rPr>
          <w:color w:val="000000" w:themeColor="text1"/>
          <w:sz w:val="28"/>
          <w:szCs w:val="28"/>
        </w:rPr>
        <w:t>d</w:t>
      </w:r>
      <w:r w:rsidR="00B86A73" w:rsidRPr="00D14149">
        <w:rPr>
          <w:color w:val="000000" w:themeColor="text1"/>
          <w:sz w:val="28"/>
          <w:szCs w:val="28"/>
        </w:rPr>
        <w:t xml:space="preserve">iện tích </w:t>
      </w:r>
      <w:r w:rsidRPr="00D14149">
        <w:rPr>
          <w:color w:val="000000" w:themeColor="text1"/>
          <w:sz w:val="28"/>
          <w:szCs w:val="28"/>
        </w:rPr>
        <w:t>9</w:t>
      </w:r>
      <w:r w:rsidR="00BF2D3D" w:rsidRPr="00D14149">
        <w:rPr>
          <w:color w:val="000000" w:themeColor="text1"/>
          <w:sz w:val="28"/>
          <w:szCs w:val="28"/>
        </w:rPr>
        <w:t>,</w:t>
      </w:r>
      <w:r w:rsidRPr="00D14149">
        <w:rPr>
          <w:color w:val="000000" w:themeColor="text1"/>
          <w:sz w:val="28"/>
          <w:szCs w:val="28"/>
        </w:rPr>
        <w:t>9298</w:t>
      </w:r>
      <w:r w:rsidR="00BF2D3D" w:rsidRPr="00D14149">
        <w:rPr>
          <w:color w:val="000000" w:themeColor="text1"/>
          <w:sz w:val="28"/>
          <w:szCs w:val="28"/>
        </w:rPr>
        <w:t>ha</w:t>
      </w:r>
      <w:r w:rsidR="00B86A73" w:rsidRPr="00D14149">
        <w:rPr>
          <w:color w:val="000000" w:themeColor="text1"/>
          <w:sz w:val="28"/>
          <w:szCs w:val="28"/>
        </w:rPr>
        <w:t xml:space="preserve">, nằm tại vị trí phía </w:t>
      </w:r>
      <w:r w:rsidRPr="00D14149">
        <w:rPr>
          <w:color w:val="000000" w:themeColor="text1"/>
          <w:sz w:val="28"/>
          <w:szCs w:val="28"/>
        </w:rPr>
        <w:t xml:space="preserve">Đông Bắc </w:t>
      </w:r>
      <w:proofErr w:type="gramStart"/>
      <w:r w:rsidRPr="00D14149">
        <w:rPr>
          <w:color w:val="000000" w:themeColor="text1"/>
          <w:sz w:val="28"/>
          <w:szCs w:val="28"/>
        </w:rPr>
        <w:t xml:space="preserve">của </w:t>
      </w:r>
      <w:r w:rsidR="00B86A73" w:rsidRPr="00D14149">
        <w:rPr>
          <w:color w:val="000000" w:themeColor="text1"/>
          <w:sz w:val="28"/>
          <w:szCs w:val="28"/>
        </w:rPr>
        <w:t xml:space="preserve"> dự</w:t>
      </w:r>
      <w:proofErr w:type="gramEnd"/>
      <w:r w:rsidR="00B86A73" w:rsidRPr="00D14149">
        <w:rPr>
          <w:color w:val="000000" w:themeColor="text1"/>
          <w:sz w:val="28"/>
          <w:szCs w:val="28"/>
        </w:rPr>
        <w:t xml:space="preserve"> án</w:t>
      </w:r>
      <w:r w:rsidRPr="00D14149">
        <w:rPr>
          <w:color w:val="000000" w:themeColor="text1"/>
          <w:sz w:val="28"/>
          <w:szCs w:val="28"/>
        </w:rPr>
        <w:t>, giáp Đường số 8 (Đường N1)</w:t>
      </w:r>
      <w:r w:rsidR="00B86A73" w:rsidRPr="00D14149">
        <w:rPr>
          <w:color w:val="000000" w:themeColor="text1"/>
          <w:sz w:val="28"/>
          <w:szCs w:val="28"/>
        </w:rPr>
        <w:t>.</w:t>
      </w:r>
    </w:p>
    <w:p w:rsidR="00C2782A" w:rsidRPr="00D14149" w:rsidRDefault="00E27B05" w:rsidP="00BD0593">
      <w:pPr>
        <w:pStyle w:val="ListParagraph"/>
        <w:widowControl w:val="0"/>
        <w:spacing w:line="276" w:lineRule="auto"/>
        <w:ind w:left="0" w:firstLine="720"/>
        <w:jc w:val="both"/>
        <w:rPr>
          <w:color w:val="000000" w:themeColor="text1"/>
          <w:sz w:val="28"/>
          <w:szCs w:val="28"/>
          <w:lang w:val="pt-BR"/>
        </w:rPr>
      </w:pPr>
      <w:r w:rsidRPr="00D14149">
        <w:rPr>
          <w:i/>
          <w:color w:val="000000" w:themeColor="text1"/>
          <w:sz w:val="28"/>
          <w:szCs w:val="28"/>
          <w:lang w:val="de-DE"/>
        </w:rPr>
        <w:lastRenderedPageBreak/>
        <w:t xml:space="preserve"> </w:t>
      </w:r>
      <w:r w:rsidR="002D6C32" w:rsidRPr="00D14149">
        <w:rPr>
          <w:i/>
          <w:color w:val="000000" w:themeColor="text1"/>
          <w:sz w:val="28"/>
          <w:szCs w:val="28"/>
          <w:lang w:val="de-DE"/>
        </w:rPr>
        <w:t>Q</w:t>
      </w:r>
      <w:r w:rsidR="009C15FA" w:rsidRPr="00D14149">
        <w:rPr>
          <w:i/>
          <w:color w:val="000000" w:themeColor="text1"/>
          <w:sz w:val="28"/>
          <w:szCs w:val="28"/>
          <w:lang w:val="de-DE"/>
        </w:rPr>
        <w:t>uy định về xây dựng</w:t>
      </w:r>
      <w:r w:rsidR="00E92AAB" w:rsidRPr="00D14149">
        <w:rPr>
          <w:i/>
          <w:color w:val="000000" w:themeColor="text1"/>
          <w:sz w:val="28"/>
          <w:szCs w:val="28"/>
          <w:lang w:val="de-DE"/>
        </w:rPr>
        <w:t xml:space="preserve"> </w:t>
      </w:r>
      <w:r w:rsidR="00DA49BA" w:rsidRPr="00D14149">
        <w:rPr>
          <w:i/>
          <w:color w:val="000000" w:themeColor="text1"/>
          <w:sz w:val="28"/>
          <w:szCs w:val="28"/>
          <w:lang w:val="de-DE"/>
        </w:rPr>
        <w:t>Khu hỗn hợp</w:t>
      </w:r>
      <w:r w:rsidR="00270087" w:rsidRPr="00D14149">
        <w:rPr>
          <w:i/>
          <w:color w:val="000000" w:themeColor="text1"/>
          <w:sz w:val="28"/>
          <w:szCs w:val="28"/>
          <w:lang w:val="pt-BR"/>
        </w:rPr>
        <w:t>:</w:t>
      </w:r>
    </w:p>
    <w:p w:rsidR="008B3353" w:rsidRPr="00D14149" w:rsidRDefault="008B3353"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Mật độ xây dựng</w:t>
      </w:r>
      <w:r w:rsidR="00B61223" w:rsidRPr="00D14149">
        <w:rPr>
          <w:color w:val="000000" w:themeColor="text1"/>
          <w:sz w:val="28"/>
          <w:szCs w:val="28"/>
          <w:lang w:val="de-DE"/>
        </w:rPr>
        <w:t xml:space="preserve"> tối đa</w:t>
      </w:r>
      <w:r w:rsidR="00B61223" w:rsidRPr="00D14149">
        <w:rPr>
          <w:color w:val="000000" w:themeColor="text1"/>
          <w:sz w:val="28"/>
          <w:szCs w:val="28"/>
          <w:lang w:val="de-DE"/>
        </w:rPr>
        <w:tab/>
      </w:r>
      <w:r w:rsidRPr="00D14149">
        <w:rPr>
          <w:color w:val="000000" w:themeColor="text1"/>
          <w:sz w:val="28"/>
          <w:szCs w:val="28"/>
          <w:lang w:val="de-DE"/>
        </w:rPr>
        <w:t xml:space="preserve">: </w:t>
      </w:r>
    </w:p>
    <w:p w:rsidR="00DA49BA" w:rsidRPr="00D14149" w:rsidRDefault="00DA49BA" w:rsidP="00BD0593">
      <w:pPr>
        <w:pStyle w:val="ListParagraph"/>
        <w:widowControl w:val="0"/>
        <w:numPr>
          <w:ilvl w:val="0"/>
          <w:numId w:val="17"/>
        </w:numPr>
        <w:tabs>
          <w:tab w:val="left" w:pos="2520"/>
        </w:tabs>
        <w:spacing w:before="60" w:line="276" w:lineRule="auto"/>
        <w:ind w:left="2610"/>
        <w:jc w:val="both"/>
        <w:rPr>
          <w:color w:val="000000" w:themeColor="text1"/>
          <w:sz w:val="28"/>
          <w:szCs w:val="28"/>
        </w:rPr>
      </w:pPr>
      <w:r w:rsidRPr="00D14149">
        <w:rPr>
          <w:color w:val="000000" w:themeColor="text1"/>
          <w:sz w:val="28"/>
          <w:szCs w:val="28"/>
        </w:rPr>
        <w:t>Khối đế</w:t>
      </w:r>
      <w:r w:rsidRPr="00D14149">
        <w:rPr>
          <w:color w:val="000000" w:themeColor="text1"/>
          <w:sz w:val="28"/>
          <w:szCs w:val="28"/>
        </w:rPr>
        <w:tab/>
      </w:r>
      <w:r w:rsidRPr="00D14149">
        <w:rPr>
          <w:color w:val="000000" w:themeColor="text1"/>
          <w:sz w:val="28"/>
          <w:szCs w:val="28"/>
        </w:rPr>
        <w:tab/>
        <w:t>: 59,45%;</w:t>
      </w:r>
    </w:p>
    <w:p w:rsidR="00DA49BA" w:rsidRPr="00D14149" w:rsidRDefault="00DA49BA" w:rsidP="00BD0593">
      <w:pPr>
        <w:pStyle w:val="ListParagraph"/>
        <w:widowControl w:val="0"/>
        <w:numPr>
          <w:ilvl w:val="0"/>
          <w:numId w:val="17"/>
        </w:numPr>
        <w:tabs>
          <w:tab w:val="left" w:pos="2520"/>
        </w:tabs>
        <w:spacing w:before="60" w:line="276" w:lineRule="auto"/>
        <w:ind w:left="2610"/>
        <w:jc w:val="both"/>
        <w:rPr>
          <w:color w:val="000000" w:themeColor="text1"/>
          <w:sz w:val="28"/>
          <w:szCs w:val="28"/>
        </w:rPr>
      </w:pPr>
      <w:r w:rsidRPr="00D14149">
        <w:rPr>
          <w:color w:val="000000" w:themeColor="text1"/>
          <w:sz w:val="28"/>
          <w:szCs w:val="28"/>
        </w:rPr>
        <w:t>Khối tháp</w:t>
      </w:r>
      <w:r w:rsidRPr="00D14149">
        <w:rPr>
          <w:color w:val="000000" w:themeColor="text1"/>
          <w:sz w:val="28"/>
          <w:szCs w:val="28"/>
        </w:rPr>
        <w:tab/>
        <w:t>: 42,70%</w:t>
      </w:r>
    </w:p>
    <w:p w:rsidR="008B3353" w:rsidRPr="00D14149" w:rsidRDefault="008B3353"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Hệ số sử dụng đất tối đa</w:t>
      </w:r>
      <w:r w:rsidR="00B61223" w:rsidRPr="00D14149">
        <w:rPr>
          <w:color w:val="000000" w:themeColor="text1"/>
          <w:sz w:val="28"/>
          <w:szCs w:val="28"/>
          <w:lang w:val="de-DE"/>
        </w:rPr>
        <w:tab/>
      </w:r>
      <w:r w:rsidR="00CC1A01" w:rsidRPr="00D14149">
        <w:rPr>
          <w:color w:val="000000" w:themeColor="text1"/>
          <w:sz w:val="28"/>
          <w:szCs w:val="28"/>
          <w:lang w:val="de-DE"/>
        </w:rPr>
        <w:tab/>
      </w:r>
      <w:r w:rsidR="00B61223" w:rsidRPr="00D14149">
        <w:rPr>
          <w:color w:val="000000" w:themeColor="text1"/>
          <w:sz w:val="28"/>
          <w:szCs w:val="28"/>
          <w:lang w:val="de-DE"/>
        </w:rPr>
        <w:t xml:space="preserve">: </w:t>
      </w:r>
      <w:r w:rsidR="00DA49BA" w:rsidRPr="00D14149">
        <w:rPr>
          <w:color w:val="000000" w:themeColor="text1"/>
          <w:sz w:val="28"/>
          <w:szCs w:val="28"/>
          <w:lang w:val="de-DE"/>
        </w:rPr>
        <w:t>8,19</w:t>
      </w:r>
      <w:r w:rsidR="00B61223" w:rsidRPr="00D14149">
        <w:rPr>
          <w:color w:val="000000" w:themeColor="text1"/>
          <w:sz w:val="28"/>
          <w:szCs w:val="28"/>
          <w:lang w:val="de-DE"/>
        </w:rPr>
        <w:t xml:space="preserve"> lần</w:t>
      </w:r>
    </w:p>
    <w:p w:rsidR="00C2782A" w:rsidRPr="00D14149" w:rsidRDefault="008B3353"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Tầng cao xây dựng</w:t>
      </w:r>
      <w:r w:rsidR="00B61223" w:rsidRPr="00D14149">
        <w:rPr>
          <w:color w:val="000000" w:themeColor="text1"/>
          <w:sz w:val="28"/>
          <w:szCs w:val="28"/>
          <w:lang w:val="de-DE"/>
        </w:rPr>
        <w:tab/>
      </w:r>
      <w:r w:rsidR="00B61223" w:rsidRPr="00D14149">
        <w:rPr>
          <w:color w:val="000000" w:themeColor="text1"/>
          <w:sz w:val="28"/>
          <w:szCs w:val="28"/>
          <w:lang w:val="de-DE"/>
        </w:rPr>
        <w:tab/>
      </w:r>
      <w:r w:rsidR="00C2782A" w:rsidRPr="00D14149">
        <w:rPr>
          <w:color w:val="000000" w:themeColor="text1"/>
          <w:sz w:val="28"/>
          <w:szCs w:val="28"/>
          <w:lang w:val="de-DE"/>
        </w:rPr>
        <w:t xml:space="preserve">: </w:t>
      </w:r>
      <w:r w:rsidR="00B61223" w:rsidRPr="00D14149">
        <w:rPr>
          <w:color w:val="000000" w:themeColor="text1"/>
          <w:sz w:val="28"/>
          <w:szCs w:val="28"/>
          <w:lang w:val="de-DE"/>
        </w:rPr>
        <w:t>0</w:t>
      </w:r>
      <w:r w:rsidR="00DA49BA" w:rsidRPr="00D14149">
        <w:rPr>
          <w:color w:val="000000" w:themeColor="text1"/>
          <w:sz w:val="28"/>
          <w:szCs w:val="28"/>
          <w:lang w:val="de-DE"/>
        </w:rPr>
        <w:t>3</w:t>
      </w:r>
      <w:r w:rsidR="00B61223" w:rsidRPr="00D14149">
        <w:rPr>
          <w:color w:val="000000" w:themeColor="text1"/>
          <w:sz w:val="28"/>
          <w:szCs w:val="28"/>
          <w:lang w:val="de-DE"/>
        </w:rPr>
        <w:t xml:space="preserve"> – </w:t>
      </w:r>
      <w:r w:rsidR="00DA49BA" w:rsidRPr="00D14149">
        <w:rPr>
          <w:color w:val="000000" w:themeColor="text1"/>
          <w:sz w:val="28"/>
          <w:szCs w:val="28"/>
          <w:lang w:val="de-DE"/>
        </w:rPr>
        <w:t>1</w:t>
      </w:r>
      <w:r w:rsidR="00B61223" w:rsidRPr="00D14149">
        <w:rPr>
          <w:color w:val="000000" w:themeColor="text1"/>
          <w:sz w:val="28"/>
          <w:szCs w:val="28"/>
          <w:lang w:val="de-DE"/>
        </w:rPr>
        <w:t>8</w:t>
      </w:r>
      <w:r w:rsidR="00C2782A" w:rsidRPr="00D14149">
        <w:rPr>
          <w:color w:val="000000" w:themeColor="text1"/>
          <w:sz w:val="28"/>
          <w:szCs w:val="28"/>
          <w:lang w:val="de-DE"/>
        </w:rPr>
        <w:t xml:space="preserve"> </w:t>
      </w:r>
      <w:r w:rsidR="00F60905" w:rsidRPr="00D14149">
        <w:rPr>
          <w:color w:val="000000" w:themeColor="text1"/>
          <w:sz w:val="28"/>
          <w:szCs w:val="28"/>
          <w:lang w:val="de-DE"/>
        </w:rPr>
        <w:t>tầng</w:t>
      </w:r>
      <w:r w:rsidR="00060626" w:rsidRPr="00D14149">
        <w:rPr>
          <w:color w:val="000000" w:themeColor="text1"/>
          <w:sz w:val="28"/>
          <w:szCs w:val="28"/>
          <w:lang w:val="de-DE"/>
        </w:rPr>
        <w:t>.</w:t>
      </w:r>
    </w:p>
    <w:p w:rsidR="00C2782A" w:rsidRPr="00D14149" w:rsidRDefault="006C19EB"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Chiều cao xây dựng</w:t>
      </w:r>
      <w:r w:rsidR="00B61223" w:rsidRPr="00D14149">
        <w:rPr>
          <w:color w:val="000000" w:themeColor="text1"/>
          <w:sz w:val="28"/>
          <w:szCs w:val="28"/>
          <w:lang w:val="de-DE"/>
        </w:rPr>
        <w:tab/>
      </w:r>
      <w:r w:rsidR="00B61223" w:rsidRPr="00D14149">
        <w:rPr>
          <w:color w:val="000000" w:themeColor="text1"/>
          <w:sz w:val="28"/>
          <w:szCs w:val="28"/>
          <w:lang w:val="de-DE"/>
        </w:rPr>
        <w:tab/>
      </w:r>
      <w:r w:rsidR="00C2782A" w:rsidRPr="00D14149">
        <w:rPr>
          <w:color w:val="000000" w:themeColor="text1"/>
          <w:sz w:val="28"/>
          <w:szCs w:val="28"/>
          <w:lang w:val="de-DE"/>
        </w:rPr>
        <w:t>:</w:t>
      </w:r>
      <w:r w:rsidR="00B61223" w:rsidRPr="00D14149">
        <w:rPr>
          <w:color w:val="000000" w:themeColor="text1"/>
          <w:sz w:val="28"/>
          <w:szCs w:val="28"/>
          <w:lang w:val="de-DE"/>
        </w:rPr>
        <w:t xml:space="preserve"> </w:t>
      </w:r>
      <w:r w:rsidR="00E27B05" w:rsidRPr="00D14149">
        <w:rPr>
          <w:color w:val="000000" w:themeColor="text1"/>
          <w:sz w:val="28"/>
          <w:szCs w:val="28"/>
          <w:lang w:val="de-DE"/>
        </w:rPr>
        <w:t xml:space="preserve">≤ </w:t>
      </w:r>
      <w:r w:rsidR="00DA49BA" w:rsidRPr="00D14149">
        <w:rPr>
          <w:color w:val="000000" w:themeColor="text1"/>
          <w:sz w:val="28"/>
          <w:szCs w:val="28"/>
          <w:lang w:val="de-DE"/>
        </w:rPr>
        <w:t>7</w:t>
      </w:r>
      <w:r w:rsidR="00B61223" w:rsidRPr="00D14149">
        <w:rPr>
          <w:color w:val="000000" w:themeColor="text1"/>
          <w:sz w:val="28"/>
          <w:szCs w:val="28"/>
          <w:lang w:val="de-DE"/>
        </w:rPr>
        <w:t>5</w:t>
      </w:r>
      <w:r w:rsidR="00E27B05" w:rsidRPr="00D14149">
        <w:rPr>
          <w:color w:val="000000" w:themeColor="text1"/>
          <w:sz w:val="28"/>
          <w:szCs w:val="28"/>
          <w:lang w:val="de-DE"/>
        </w:rPr>
        <w:t>m.</w:t>
      </w:r>
    </w:p>
    <w:p w:rsidR="003A5DEA" w:rsidRPr="00D14149" w:rsidRDefault="003A5DEA"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Cao độ hoàn thiệ</w:t>
      </w:r>
      <w:r w:rsidR="00547CCD" w:rsidRPr="00D14149">
        <w:rPr>
          <w:color w:val="000000" w:themeColor="text1"/>
          <w:sz w:val="28"/>
          <w:szCs w:val="28"/>
          <w:lang w:val="de-DE"/>
        </w:rPr>
        <w:t xml:space="preserve">n tầng 1(tầng trệt): tối thiểu +1,2m </w:t>
      </w:r>
      <w:r w:rsidRPr="00D14149">
        <w:rPr>
          <w:color w:val="000000" w:themeColor="text1"/>
          <w:sz w:val="28"/>
          <w:szCs w:val="28"/>
          <w:lang w:val="de-DE"/>
        </w:rPr>
        <w:t xml:space="preserve">so với </w:t>
      </w:r>
      <w:r w:rsidRPr="00D14149">
        <w:rPr>
          <w:color w:val="000000" w:themeColor="text1"/>
          <w:sz w:val="28"/>
          <w:szCs w:val="28"/>
          <w:lang w:val="de-DE"/>
        </w:rPr>
        <w:sym w:font="Symbol" w:char="F0B1"/>
      </w:r>
      <w:r w:rsidRPr="00D14149">
        <w:rPr>
          <w:color w:val="000000" w:themeColor="text1"/>
          <w:sz w:val="28"/>
          <w:szCs w:val="28"/>
          <w:lang w:val="de-DE"/>
        </w:rPr>
        <w:t xml:space="preserve"> 0,00m (tính từ cao độ hoàn thiện của bó vỉa hay mặt hố ga tại ranh giới lô đất).</w:t>
      </w:r>
    </w:p>
    <w:p w:rsidR="003A5DEA" w:rsidRPr="00D14149" w:rsidRDefault="003A5DEA"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Độ cao thông thủy tầng 01</w:t>
      </w:r>
      <w:r w:rsidR="00B61223" w:rsidRPr="00D14149">
        <w:rPr>
          <w:color w:val="000000" w:themeColor="text1"/>
          <w:sz w:val="28"/>
          <w:szCs w:val="28"/>
          <w:lang w:val="de-DE"/>
        </w:rPr>
        <w:tab/>
        <w:t>:</w:t>
      </w:r>
      <w:r w:rsidRPr="00D14149">
        <w:rPr>
          <w:color w:val="000000" w:themeColor="text1"/>
          <w:sz w:val="28"/>
          <w:szCs w:val="28"/>
          <w:lang w:val="de-DE"/>
        </w:rPr>
        <w:t xml:space="preserve"> </w:t>
      </w:r>
      <w:r w:rsidR="00DA49BA" w:rsidRPr="00D14149">
        <w:rPr>
          <w:color w:val="000000" w:themeColor="text1"/>
          <w:sz w:val="28"/>
          <w:szCs w:val="28"/>
          <w:lang w:val="de-DE"/>
        </w:rPr>
        <w:t>4</w:t>
      </w:r>
      <w:r w:rsidRPr="00D14149">
        <w:rPr>
          <w:color w:val="000000" w:themeColor="text1"/>
          <w:sz w:val="28"/>
          <w:szCs w:val="28"/>
          <w:lang w:val="de-DE"/>
        </w:rPr>
        <w:t xml:space="preserve"> – </w:t>
      </w:r>
      <w:r w:rsidR="00DA49BA" w:rsidRPr="00D14149">
        <w:rPr>
          <w:color w:val="000000" w:themeColor="text1"/>
          <w:sz w:val="28"/>
          <w:szCs w:val="28"/>
          <w:lang w:val="de-DE"/>
        </w:rPr>
        <w:t xml:space="preserve">6 </w:t>
      </w:r>
      <w:r w:rsidR="00B61223" w:rsidRPr="00D14149">
        <w:rPr>
          <w:color w:val="000000" w:themeColor="text1"/>
          <w:sz w:val="28"/>
          <w:szCs w:val="28"/>
          <w:lang w:val="de-DE"/>
        </w:rPr>
        <w:t>m</w:t>
      </w:r>
      <w:r w:rsidRPr="00D14149">
        <w:rPr>
          <w:color w:val="000000" w:themeColor="text1"/>
          <w:sz w:val="28"/>
          <w:szCs w:val="28"/>
          <w:lang w:val="de-DE"/>
        </w:rPr>
        <w:t>.</w:t>
      </w:r>
    </w:p>
    <w:p w:rsidR="003A5DEA" w:rsidRPr="00D14149" w:rsidRDefault="003A5DEA"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Đ</w:t>
      </w:r>
      <w:r w:rsidR="00B61223" w:rsidRPr="00D14149">
        <w:rPr>
          <w:color w:val="000000" w:themeColor="text1"/>
          <w:sz w:val="28"/>
          <w:szCs w:val="28"/>
          <w:lang w:val="de-DE"/>
        </w:rPr>
        <w:t xml:space="preserve">ộ cao thông thủy các tầng khác: </w:t>
      </w:r>
      <w:r w:rsidRPr="00D14149">
        <w:rPr>
          <w:color w:val="000000" w:themeColor="text1"/>
          <w:sz w:val="28"/>
          <w:szCs w:val="28"/>
          <w:lang w:val="de-DE"/>
        </w:rPr>
        <w:t>3,1 – 3,6m</w:t>
      </w:r>
    </w:p>
    <w:p w:rsidR="00DA49BA" w:rsidRPr="00D14149" w:rsidRDefault="00A735A2" w:rsidP="00BD0593">
      <w:pPr>
        <w:pStyle w:val="ListParagraph"/>
        <w:widowControl w:val="0"/>
        <w:numPr>
          <w:ilvl w:val="0"/>
          <w:numId w:val="6"/>
        </w:numPr>
        <w:tabs>
          <w:tab w:val="left" w:pos="2520"/>
        </w:tabs>
        <w:spacing w:line="276" w:lineRule="auto"/>
        <w:ind w:left="810" w:hanging="270"/>
        <w:jc w:val="both"/>
        <w:rPr>
          <w:color w:val="000000" w:themeColor="text1"/>
          <w:sz w:val="28"/>
          <w:szCs w:val="28"/>
          <w:lang w:val="de-DE"/>
        </w:rPr>
      </w:pPr>
      <w:r w:rsidRPr="00D14149">
        <w:rPr>
          <w:color w:val="000000" w:themeColor="text1"/>
          <w:sz w:val="28"/>
          <w:szCs w:val="28"/>
          <w:lang w:val="de-DE"/>
        </w:rPr>
        <w:t>Chỉ giới xây dựng</w:t>
      </w:r>
      <w:r w:rsidR="00BF2D3D" w:rsidRPr="00D14149">
        <w:rPr>
          <w:color w:val="000000" w:themeColor="text1"/>
          <w:sz w:val="28"/>
          <w:szCs w:val="28"/>
          <w:lang w:val="de-DE"/>
        </w:rPr>
        <w:t>/khoảng lùi</w:t>
      </w:r>
      <w:r w:rsidR="00B61223" w:rsidRPr="00D14149">
        <w:rPr>
          <w:color w:val="000000" w:themeColor="text1"/>
          <w:sz w:val="28"/>
          <w:szCs w:val="28"/>
          <w:lang w:val="de-DE"/>
        </w:rPr>
        <w:tab/>
      </w:r>
      <w:r w:rsidR="00BF47BA" w:rsidRPr="00D14149">
        <w:rPr>
          <w:color w:val="000000" w:themeColor="text1"/>
          <w:sz w:val="28"/>
          <w:szCs w:val="28"/>
          <w:lang w:val="de-DE"/>
        </w:rPr>
        <w:t xml:space="preserve">: </w:t>
      </w:r>
      <w:r w:rsidR="00E27B05" w:rsidRPr="00D14149">
        <w:rPr>
          <w:color w:val="000000" w:themeColor="text1"/>
          <w:sz w:val="28"/>
          <w:szCs w:val="28"/>
          <w:lang w:val="de-DE"/>
        </w:rPr>
        <w:t xml:space="preserve">≥ </w:t>
      </w:r>
      <w:r w:rsidR="00DA49BA" w:rsidRPr="00D14149">
        <w:rPr>
          <w:color w:val="000000" w:themeColor="text1"/>
          <w:sz w:val="28"/>
          <w:szCs w:val="28"/>
          <w:lang w:val="de-DE"/>
        </w:rPr>
        <w:t>6</w:t>
      </w:r>
      <w:r w:rsidR="00E27B05" w:rsidRPr="00D14149">
        <w:rPr>
          <w:color w:val="000000" w:themeColor="text1"/>
          <w:sz w:val="28"/>
          <w:szCs w:val="28"/>
          <w:lang w:val="de-DE"/>
        </w:rPr>
        <w:t>m (tính từ chỉ giới đư</w:t>
      </w:r>
      <w:r w:rsidR="00EF400B" w:rsidRPr="00D14149">
        <w:rPr>
          <w:color w:val="000000" w:themeColor="text1"/>
          <w:sz w:val="28"/>
          <w:szCs w:val="28"/>
          <w:lang w:val="de-DE"/>
        </w:rPr>
        <w:t>ờ</w:t>
      </w:r>
      <w:r w:rsidR="00E27B05" w:rsidRPr="00D14149">
        <w:rPr>
          <w:color w:val="000000" w:themeColor="text1"/>
          <w:sz w:val="28"/>
          <w:szCs w:val="28"/>
          <w:lang w:val="de-DE"/>
        </w:rPr>
        <w:t>ng đỏ)</w:t>
      </w:r>
      <w:r w:rsidR="00132B6B" w:rsidRPr="00D14149">
        <w:rPr>
          <w:color w:val="000000" w:themeColor="text1"/>
          <w:sz w:val="28"/>
          <w:szCs w:val="28"/>
          <w:lang w:val="de-DE"/>
        </w:rPr>
        <w:t xml:space="preserve">; </w:t>
      </w:r>
    </w:p>
    <w:p w:rsidR="00776060" w:rsidRPr="00D14149" w:rsidRDefault="005F4BEE" w:rsidP="00356877">
      <w:pPr>
        <w:pStyle w:val="ListParagraph"/>
        <w:widowControl w:val="0"/>
        <w:numPr>
          <w:ilvl w:val="0"/>
          <w:numId w:val="46"/>
        </w:numPr>
        <w:spacing w:before="120" w:after="120"/>
        <w:ind w:left="720" w:hanging="720"/>
        <w:jc w:val="both"/>
        <w:rPr>
          <w:b/>
          <w:i/>
          <w:color w:val="000000" w:themeColor="text1"/>
          <w:sz w:val="28"/>
          <w:szCs w:val="28"/>
          <w:lang w:val="vi-VN"/>
        </w:rPr>
      </w:pPr>
      <w:r w:rsidRPr="00D14149">
        <w:rPr>
          <w:b/>
          <w:i/>
          <w:color w:val="000000" w:themeColor="text1"/>
          <w:sz w:val="28"/>
          <w:szCs w:val="28"/>
          <w:lang w:val="vi-VN"/>
        </w:rPr>
        <w:t>Nhà liên kế vườn</w:t>
      </w:r>
    </w:p>
    <w:p w:rsidR="00B61223" w:rsidRPr="00D14149" w:rsidRDefault="00BF2D3D" w:rsidP="00BD0593">
      <w:pPr>
        <w:widowControl w:val="0"/>
        <w:spacing w:line="276" w:lineRule="auto"/>
        <w:ind w:firstLine="720"/>
        <w:jc w:val="both"/>
        <w:rPr>
          <w:color w:val="000000" w:themeColor="text1"/>
          <w:sz w:val="28"/>
          <w:szCs w:val="28"/>
        </w:rPr>
      </w:pPr>
      <w:r w:rsidRPr="00D14149">
        <w:rPr>
          <w:color w:val="000000" w:themeColor="text1"/>
          <w:sz w:val="28"/>
          <w:szCs w:val="28"/>
        </w:rPr>
        <w:t xml:space="preserve">Các lô A1 ÷ A80, tổng diện </w:t>
      </w:r>
      <w:r w:rsidR="00B61223" w:rsidRPr="00D14149">
        <w:rPr>
          <w:color w:val="000000" w:themeColor="text1"/>
          <w:sz w:val="28"/>
          <w:szCs w:val="28"/>
        </w:rPr>
        <w:t xml:space="preserve">tích </w:t>
      </w:r>
      <w:r w:rsidRPr="00D14149">
        <w:rPr>
          <w:color w:val="000000" w:themeColor="text1"/>
          <w:sz w:val="28"/>
          <w:szCs w:val="28"/>
        </w:rPr>
        <w:t>36,5759</w:t>
      </w:r>
      <w:r w:rsidR="00B61223" w:rsidRPr="00D14149">
        <w:rPr>
          <w:color w:val="000000" w:themeColor="text1"/>
          <w:sz w:val="28"/>
          <w:szCs w:val="28"/>
        </w:rPr>
        <w:t>ha, đây là loại hình nhà ở có tỷ lệ lớn nhất của dự án</w:t>
      </w:r>
      <w:r w:rsidR="00D10620" w:rsidRPr="00D14149">
        <w:rPr>
          <w:color w:val="000000" w:themeColor="text1"/>
          <w:sz w:val="28"/>
          <w:szCs w:val="28"/>
        </w:rPr>
        <w:t>.</w:t>
      </w:r>
    </w:p>
    <w:p w:rsidR="005F4BEE" w:rsidRPr="00D14149" w:rsidRDefault="005F4BEE" w:rsidP="00BD0593">
      <w:pPr>
        <w:widowControl w:val="0"/>
        <w:spacing w:before="120" w:after="120"/>
        <w:ind w:firstLine="720"/>
        <w:jc w:val="both"/>
        <w:rPr>
          <w:i/>
          <w:color w:val="000000" w:themeColor="text1"/>
          <w:sz w:val="28"/>
          <w:szCs w:val="28"/>
          <w:lang w:val="de-DE"/>
        </w:rPr>
      </w:pPr>
      <w:r w:rsidRPr="00D14149">
        <w:rPr>
          <w:i/>
          <w:color w:val="000000" w:themeColor="text1"/>
          <w:sz w:val="28"/>
          <w:szCs w:val="28"/>
          <w:lang w:val="de-DE"/>
        </w:rPr>
        <w:t>Quy định về xây dựng Nhà liên kế vườn</w:t>
      </w:r>
      <w:r w:rsidR="00B61223" w:rsidRPr="00D14149">
        <w:rPr>
          <w:i/>
          <w:color w:val="000000" w:themeColor="text1"/>
          <w:sz w:val="28"/>
          <w:szCs w:val="28"/>
          <w:lang w:val="de-DE"/>
        </w:rPr>
        <w:t>:</w:t>
      </w:r>
    </w:p>
    <w:p w:rsidR="008B3353" w:rsidRPr="00D14149" w:rsidRDefault="008B335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00B61223" w:rsidRPr="00D14149">
        <w:rPr>
          <w:color w:val="000000" w:themeColor="text1"/>
          <w:sz w:val="28"/>
          <w:szCs w:val="28"/>
          <w:lang w:val="de-DE"/>
        </w:rPr>
        <w:t xml:space="preserve"> tối đa</w:t>
      </w:r>
      <w:r w:rsidR="007530F7" w:rsidRPr="00D14149">
        <w:rPr>
          <w:color w:val="000000" w:themeColor="text1"/>
          <w:sz w:val="28"/>
          <w:szCs w:val="28"/>
          <w:lang w:val="de-DE"/>
        </w:rPr>
        <w:t xml:space="preserve"> đối với mỗi ô phố</w:t>
      </w:r>
      <w:r w:rsidR="00B61223" w:rsidRPr="00D14149">
        <w:rPr>
          <w:color w:val="000000" w:themeColor="text1"/>
          <w:sz w:val="28"/>
          <w:szCs w:val="28"/>
          <w:lang w:val="de-DE"/>
        </w:rPr>
        <w:tab/>
      </w:r>
      <w:r w:rsidRPr="00D14149">
        <w:rPr>
          <w:color w:val="000000" w:themeColor="text1"/>
          <w:sz w:val="28"/>
          <w:szCs w:val="28"/>
          <w:lang w:val="de-DE"/>
        </w:rPr>
        <w:t xml:space="preserve">: </w:t>
      </w:r>
      <w:r w:rsidR="007530F7" w:rsidRPr="00D14149">
        <w:rPr>
          <w:color w:val="000000" w:themeColor="text1"/>
          <w:sz w:val="28"/>
          <w:szCs w:val="28"/>
          <w:lang w:val="de-DE"/>
        </w:rPr>
        <w:t>76,86</w:t>
      </w:r>
      <w:r w:rsidRPr="00D14149">
        <w:rPr>
          <w:color w:val="000000" w:themeColor="text1"/>
          <w:sz w:val="28"/>
          <w:szCs w:val="28"/>
          <w:lang w:val="de-DE"/>
        </w:rPr>
        <w:t>%</w:t>
      </w:r>
      <w:r w:rsidR="00274BB4" w:rsidRPr="00D14149">
        <w:rPr>
          <w:color w:val="000000" w:themeColor="text1"/>
          <w:sz w:val="28"/>
          <w:szCs w:val="28"/>
          <w:lang w:val="de-DE"/>
        </w:rPr>
        <w:t>.</w:t>
      </w:r>
    </w:p>
    <w:p w:rsidR="008B3353" w:rsidRPr="00D14149" w:rsidRDefault="00654B93" w:rsidP="00BD0593">
      <w:pPr>
        <w:pStyle w:val="ListParagraph"/>
        <w:widowControl w:val="0"/>
        <w:numPr>
          <w:ilvl w:val="0"/>
          <w:numId w:val="6"/>
        </w:numPr>
        <w:tabs>
          <w:tab w:val="left" w:pos="2520"/>
        </w:tabs>
        <w:spacing w:line="276" w:lineRule="auto"/>
        <w:ind w:left="1253"/>
        <w:jc w:val="both"/>
        <w:rPr>
          <w:color w:val="000000" w:themeColor="text1"/>
          <w:sz w:val="28"/>
          <w:szCs w:val="28"/>
          <w:lang w:val="de-DE"/>
        </w:rPr>
      </w:pPr>
      <w:r w:rsidRPr="00D14149">
        <w:rPr>
          <w:color w:val="000000" w:themeColor="text1"/>
          <w:sz w:val="28"/>
          <w:szCs w:val="28"/>
          <w:lang w:val="de-DE"/>
        </w:rPr>
        <w:t xml:space="preserve">Hệ số sử dụng đất tối đa:   </w:t>
      </w:r>
      <w:r w:rsidR="00270087" w:rsidRPr="00D14149">
        <w:rPr>
          <w:color w:val="000000" w:themeColor="text1"/>
          <w:sz w:val="28"/>
          <w:szCs w:val="28"/>
          <w:lang w:val="de-DE"/>
        </w:rPr>
        <w:tab/>
      </w:r>
      <w:r w:rsidRPr="00D14149">
        <w:rPr>
          <w:color w:val="000000" w:themeColor="text1"/>
          <w:sz w:val="28"/>
          <w:szCs w:val="28"/>
          <w:lang w:val="de-DE"/>
        </w:rPr>
        <w:tab/>
      </w:r>
      <w:r w:rsidR="00270087" w:rsidRPr="00D14149">
        <w:rPr>
          <w:color w:val="000000" w:themeColor="text1"/>
          <w:sz w:val="28"/>
          <w:szCs w:val="28"/>
          <w:lang w:val="de-DE"/>
        </w:rPr>
        <w:tab/>
      </w:r>
      <w:r w:rsidR="00270087" w:rsidRPr="00D14149">
        <w:rPr>
          <w:color w:val="000000" w:themeColor="text1"/>
          <w:sz w:val="28"/>
          <w:szCs w:val="28"/>
          <w:lang w:val="de-DE"/>
        </w:rPr>
        <w:tab/>
      </w:r>
      <w:r w:rsidRPr="00D14149">
        <w:rPr>
          <w:color w:val="000000" w:themeColor="text1"/>
          <w:sz w:val="28"/>
          <w:szCs w:val="28"/>
          <w:lang w:val="de-DE"/>
        </w:rPr>
        <w:t xml:space="preserve">: </w:t>
      </w:r>
      <w:r w:rsidR="00267403" w:rsidRPr="00D14149">
        <w:rPr>
          <w:color w:val="000000" w:themeColor="text1"/>
          <w:sz w:val="28"/>
          <w:szCs w:val="28"/>
          <w:lang w:val="de-DE"/>
        </w:rPr>
        <w:t>3</w:t>
      </w:r>
      <w:r w:rsidR="00274BB4" w:rsidRPr="00D14149">
        <w:rPr>
          <w:color w:val="000000" w:themeColor="text1"/>
          <w:sz w:val="28"/>
          <w:szCs w:val="28"/>
          <w:lang w:val="de-DE"/>
        </w:rPr>
        <w:t>,</w:t>
      </w:r>
      <w:r w:rsidR="00267403" w:rsidRPr="00D14149">
        <w:rPr>
          <w:color w:val="000000" w:themeColor="text1"/>
          <w:sz w:val="28"/>
          <w:szCs w:val="28"/>
          <w:lang w:val="de-DE"/>
        </w:rPr>
        <w:t>0</w:t>
      </w:r>
      <w:r w:rsidR="007530F7" w:rsidRPr="00D14149">
        <w:rPr>
          <w:color w:val="000000" w:themeColor="text1"/>
          <w:sz w:val="28"/>
          <w:szCs w:val="28"/>
          <w:lang w:val="de-DE"/>
        </w:rPr>
        <w:t>7</w:t>
      </w:r>
      <w:r w:rsidR="00DC7175" w:rsidRPr="00D14149">
        <w:rPr>
          <w:color w:val="000000" w:themeColor="text1"/>
          <w:sz w:val="28"/>
          <w:szCs w:val="28"/>
          <w:lang w:val="de-DE"/>
        </w:rPr>
        <w:t xml:space="preserve"> lần</w:t>
      </w:r>
      <w:r w:rsidR="00274BB4" w:rsidRPr="00D14149">
        <w:rPr>
          <w:color w:val="000000" w:themeColor="text1"/>
          <w:sz w:val="28"/>
          <w:szCs w:val="28"/>
          <w:lang w:val="de-DE"/>
        </w:rPr>
        <w:t>.</w:t>
      </w:r>
    </w:p>
    <w:p w:rsidR="003A5DEA" w:rsidRPr="00D14149" w:rsidRDefault="008B3353" w:rsidP="00BD0593">
      <w:pPr>
        <w:pStyle w:val="ListParagraph"/>
        <w:widowControl w:val="0"/>
        <w:numPr>
          <w:ilvl w:val="0"/>
          <w:numId w:val="6"/>
        </w:numPr>
        <w:tabs>
          <w:tab w:val="left" w:pos="2520"/>
        </w:tabs>
        <w:spacing w:line="276" w:lineRule="auto"/>
        <w:ind w:left="1253"/>
        <w:jc w:val="both"/>
        <w:rPr>
          <w:color w:val="000000" w:themeColor="text1"/>
          <w:sz w:val="28"/>
          <w:szCs w:val="28"/>
          <w:lang w:val="de-DE"/>
        </w:rPr>
      </w:pPr>
      <w:r w:rsidRPr="00D14149">
        <w:rPr>
          <w:color w:val="000000" w:themeColor="text1"/>
          <w:sz w:val="28"/>
          <w:szCs w:val="28"/>
          <w:lang w:val="de-DE"/>
        </w:rPr>
        <w:t>Tầng cao xây dựng</w:t>
      </w:r>
      <w:r w:rsidR="00654B93" w:rsidRPr="00D14149">
        <w:rPr>
          <w:color w:val="000000" w:themeColor="text1"/>
          <w:sz w:val="28"/>
          <w:szCs w:val="28"/>
          <w:lang w:val="de-DE"/>
        </w:rPr>
        <w:t xml:space="preserve"> tối đa</w:t>
      </w:r>
      <w:r w:rsidR="00654B93" w:rsidRPr="00D14149">
        <w:rPr>
          <w:color w:val="000000" w:themeColor="text1"/>
          <w:sz w:val="28"/>
          <w:szCs w:val="28"/>
          <w:lang w:val="de-DE"/>
        </w:rPr>
        <w:tab/>
      </w:r>
      <w:r w:rsidR="00270087" w:rsidRPr="00D14149">
        <w:rPr>
          <w:color w:val="000000" w:themeColor="text1"/>
          <w:sz w:val="28"/>
          <w:szCs w:val="28"/>
          <w:lang w:val="de-DE"/>
        </w:rPr>
        <w:tab/>
      </w:r>
      <w:r w:rsidR="00270087" w:rsidRPr="00D14149">
        <w:rPr>
          <w:color w:val="000000" w:themeColor="text1"/>
          <w:sz w:val="28"/>
          <w:szCs w:val="28"/>
          <w:lang w:val="de-DE"/>
        </w:rPr>
        <w:tab/>
      </w:r>
      <w:r w:rsidR="00270087" w:rsidRPr="00D14149">
        <w:rPr>
          <w:color w:val="000000" w:themeColor="text1"/>
          <w:sz w:val="28"/>
          <w:szCs w:val="28"/>
          <w:lang w:val="de-DE"/>
        </w:rPr>
        <w:tab/>
      </w:r>
      <w:r w:rsidR="00654B93" w:rsidRPr="00D14149">
        <w:rPr>
          <w:color w:val="000000" w:themeColor="text1"/>
          <w:sz w:val="28"/>
          <w:szCs w:val="28"/>
          <w:lang w:val="de-DE"/>
        </w:rPr>
        <w:t xml:space="preserve">: </w:t>
      </w:r>
      <w:r w:rsidR="007530F7" w:rsidRPr="00D14149">
        <w:rPr>
          <w:color w:val="000000" w:themeColor="text1"/>
          <w:sz w:val="28"/>
          <w:szCs w:val="28"/>
          <w:lang w:val="de-DE"/>
        </w:rPr>
        <w:t>4</w:t>
      </w:r>
      <w:r w:rsidR="003A5DEA" w:rsidRPr="00D14149">
        <w:rPr>
          <w:color w:val="000000" w:themeColor="text1"/>
          <w:sz w:val="28"/>
          <w:szCs w:val="28"/>
          <w:lang w:val="de-DE"/>
        </w:rPr>
        <w:t xml:space="preserve"> tầng</w:t>
      </w:r>
      <w:r w:rsidR="008E6912" w:rsidRPr="00D14149">
        <w:rPr>
          <w:color w:val="000000" w:themeColor="text1"/>
          <w:sz w:val="28"/>
          <w:szCs w:val="28"/>
          <w:lang w:val="de-DE"/>
        </w:rPr>
        <w:t>.</w:t>
      </w:r>
    </w:p>
    <w:p w:rsidR="003A5DEA" w:rsidRPr="00D14149" w:rsidRDefault="00274BB4" w:rsidP="00BD0593">
      <w:pPr>
        <w:pStyle w:val="ListParagraph"/>
        <w:widowControl w:val="0"/>
        <w:numPr>
          <w:ilvl w:val="0"/>
          <w:numId w:val="6"/>
        </w:numPr>
        <w:tabs>
          <w:tab w:val="left" w:pos="2520"/>
        </w:tabs>
        <w:spacing w:line="276" w:lineRule="auto"/>
        <w:ind w:left="1253"/>
        <w:jc w:val="both"/>
        <w:rPr>
          <w:color w:val="000000" w:themeColor="text1"/>
          <w:sz w:val="28"/>
          <w:szCs w:val="28"/>
          <w:lang w:val="de-DE"/>
        </w:rPr>
      </w:pPr>
      <w:r w:rsidRPr="00D14149">
        <w:rPr>
          <w:color w:val="000000" w:themeColor="text1"/>
          <w:sz w:val="28"/>
          <w:szCs w:val="28"/>
          <w:lang w:val="de-DE"/>
        </w:rPr>
        <w:t xml:space="preserve">Chiều cao xây dựng tối đa </w:t>
      </w:r>
      <w:r w:rsidRPr="00D14149">
        <w:rPr>
          <w:color w:val="000000" w:themeColor="text1"/>
          <w:sz w:val="28"/>
          <w:szCs w:val="28"/>
          <w:lang w:val="de-DE"/>
        </w:rPr>
        <w:tab/>
      </w:r>
      <w:r w:rsidR="00270087" w:rsidRPr="00D14149">
        <w:rPr>
          <w:color w:val="000000" w:themeColor="text1"/>
          <w:sz w:val="28"/>
          <w:szCs w:val="28"/>
          <w:lang w:val="de-DE"/>
        </w:rPr>
        <w:tab/>
      </w:r>
      <w:r w:rsidR="00270087" w:rsidRPr="00D14149">
        <w:rPr>
          <w:color w:val="000000" w:themeColor="text1"/>
          <w:sz w:val="28"/>
          <w:szCs w:val="28"/>
          <w:lang w:val="de-DE"/>
        </w:rPr>
        <w:tab/>
      </w:r>
      <w:r w:rsidR="00270087" w:rsidRPr="00D14149">
        <w:rPr>
          <w:color w:val="000000" w:themeColor="text1"/>
          <w:sz w:val="28"/>
          <w:szCs w:val="28"/>
          <w:lang w:val="de-DE"/>
        </w:rPr>
        <w:tab/>
      </w:r>
      <w:r w:rsidRPr="00D14149">
        <w:rPr>
          <w:color w:val="000000" w:themeColor="text1"/>
          <w:sz w:val="28"/>
          <w:szCs w:val="28"/>
          <w:lang w:val="de-DE"/>
        </w:rPr>
        <w:t xml:space="preserve">: </w:t>
      </w:r>
      <w:r w:rsidR="008E6912" w:rsidRPr="00D14149">
        <w:rPr>
          <w:color w:val="000000" w:themeColor="text1"/>
          <w:sz w:val="28"/>
          <w:szCs w:val="28"/>
          <w:lang w:val="de-DE"/>
        </w:rPr>
        <w:t xml:space="preserve">≤ </w:t>
      </w:r>
      <w:r w:rsidR="007530F7" w:rsidRPr="00D14149">
        <w:rPr>
          <w:color w:val="000000" w:themeColor="text1"/>
          <w:sz w:val="28"/>
          <w:szCs w:val="28"/>
          <w:lang w:val="de-DE"/>
        </w:rPr>
        <w:t>18</w:t>
      </w:r>
      <w:r w:rsidR="008E6912" w:rsidRPr="00D14149">
        <w:rPr>
          <w:color w:val="000000" w:themeColor="text1"/>
          <w:sz w:val="28"/>
          <w:szCs w:val="28"/>
          <w:lang w:val="de-DE"/>
        </w:rPr>
        <w:t xml:space="preserve"> </w:t>
      </w:r>
      <w:r w:rsidR="003A5DEA" w:rsidRPr="00D14149">
        <w:rPr>
          <w:color w:val="000000" w:themeColor="text1"/>
          <w:sz w:val="28"/>
          <w:szCs w:val="28"/>
          <w:lang w:val="de-DE"/>
        </w:rPr>
        <w:t>m.</w:t>
      </w:r>
    </w:p>
    <w:p w:rsidR="00CB42CC" w:rsidRPr="00D14149" w:rsidRDefault="00CB42CC" w:rsidP="00BD0593">
      <w:pPr>
        <w:pStyle w:val="ListParagraph"/>
        <w:widowControl w:val="0"/>
        <w:numPr>
          <w:ilvl w:val="0"/>
          <w:numId w:val="6"/>
        </w:numPr>
        <w:tabs>
          <w:tab w:val="left" w:pos="2520"/>
        </w:tabs>
        <w:spacing w:line="276" w:lineRule="auto"/>
        <w:ind w:left="1253"/>
        <w:jc w:val="both"/>
        <w:rPr>
          <w:color w:val="000000" w:themeColor="text1"/>
          <w:sz w:val="28"/>
          <w:szCs w:val="28"/>
          <w:lang w:val="de-DE"/>
        </w:rPr>
      </w:pPr>
      <w:r w:rsidRPr="00D14149">
        <w:rPr>
          <w:color w:val="000000" w:themeColor="text1"/>
          <w:sz w:val="28"/>
          <w:szCs w:val="28"/>
          <w:lang w:val="de-DE"/>
        </w:rPr>
        <w:t>Chiều cao mái</w:t>
      </w:r>
      <w:r w:rsidR="00274BB4" w:rsidRPr="00D14149">
        <w:rPr>
          <w:color w:val="000000" w:themeColor="text1"/>
          <w:sz w:val="28"/>
          <w:szCs w:val="28"/>
          <w:lang w:val="de-DE"/>
        </w:rPr>
        <w:tab/>
      </w:r>
      <w:r w:rsidR="00274BB4" w:rsidRPr="00D14149">
        <w:rPr>
          <w:color w:val="000000" w:themeColor="text1"/>
          <w:sz w:val="28"/>
          <w:szCs w:val="28"/>
          <w:lang w:val="de-DE"/>
        </w:rPr>
        <w:tab/>
      </w:r>
      <w:r w:rsidR="00274BB4" w:rsidRPr="00D14149">
        <w:rPr>
          <w:color w:val="000000" w:themeColor="text1"/>
          <w:sz w:val="28"/>
          <w:szCs w:val="28"/>
          <w:lang w:val="de-DE"/>
        </w:rPr>
        <w:tab/>
      </w:r>
      <w:r w:rsidR="00270087" w:rsidRPr="00D14149">
        <w:rPr>
          <w:color w:val="000000" w:themeColor="text1"/>
          <w:sz w:val="28"/>
          <w:szCs w:val="28"/>
          <w:lang w:val="de-DE"/>
        </w:rPr>
        <w:tab/>
      </w:r>
      <w:r w:rsidR="00270087" w:rsidRPr="00D14149">
        <w:rPr>
          <w:color w:val="000000" w:themeColor="text1"/>
          <w:sz w:val="28"/>
          <w:szCs w:val="28"/>
          <w:lang w:val="de-DE"/>
        </w:rPr>
        <w:tab/>
      </w:r>
      <w:r w:rsidR="00270087" w:rsidRPr="00D14149">
        <w:rPr>
          <w:color w:val="000000" w:themeColor="text1"/>
          <w:sz w:val="28"/>
          <w:szCs w:val="28"/>
          <w:lang w:val="de-DE"/>
        </w:rPr>
        <w:tab/>
      </w:r>
      <w:r w:rsidR="00274BB4" w:rsidRPr="00D14149">
        <w:rPr>
          <w:color w:val="000000" w:themeColor="text1"/>
          <w:sz w:val="28"/>
          <w:szCs w:val="28"/>
          <w:lang w:val="de-DE"/>
        </w:rPr>
        <w:t>:</w:t>
      </w:r>
      <w:r w:rsidRPr="00D14149">
        <w:rPr>
          <w:color w:val="000000" w:themeColor="text1"/>
          <w:sz w:val="28"/>
          <w:szCs w:val="28"/>
          <w:lang w:val="de-DE"/>
        </w:rPr>
        <w:t>1</w:t>
      </w:r>
      <w:r w:rsidR="00274BB4" w:rsidRPr="00D14149">
        <w:rPr>
          <w:color w:val="000000" w:themeColor="text1"/>
          <w:sz w:val="28"/>
          <w:szCs w:val="28"/>
          <w:lang w:val="de-DE"/>
        </w:rPr>
        <w:t>,</w:t>
      </w:r>
      <w:r w:rsidRPr="00D14149">
        <w:rPr>
          <w:color w:val="000000" w:themeColor="text1"/>
          <w:sz w:val="28"/>
          <w:szCs w:val="28"/>
          <w:lang w:val="de-DE"/>
        </w:rPr>
        <w:t>3 – 2</w:t>
      </w:r>
      <w:r w:rsidR="00274BB4" w:rsidRPr="00D14149">
        <w:rPr>
          <w:color w:val="000000" w:themeColor="text1"/>
          <w:sz w:val="28"/>
          <w:szCs w:val="28"/>
          <w:lang w:val="de-DE"/>
        </w:rPr>
        <w:t>,</w:t>
      </w:r>
      <w:r w:rsidRPr="00D14149">
        <w:rPr>
          <w:color w:val="000000" w:themeColor="text1"/>
          <w:sz w:val="28"/>
          <w:szCs w:val="28"/>
          <w:lang w:val="de-DE"/>
        </w:rPr>
        <w:t>0 m</w:t>
      </w:r>
    </w:p>
    <w:p w:rsidR="003A5DEA" w:rsidRPr="00D14149" w:rsidRDefault="003A5DEA" w:rsidP="00BD0593">
      <w:pPr>
        <w:pStyle w:val="ListParagraph"/>
        <w:widowControl w:val="0"/>
        <w:numPr>
          <w:ilvl w:val="0"/>
          <w:numId w:val="6"/>
        </w:numPr>
        <w:tabs>
          <w:tab w:val="left" w:pos="2520"/>
        </w:tabs>
        <w:spacing w:line="276" w:lineRule="auto"/>
        <w:ind w:left="1253"/>
        <w:jc w:val="both"/>
        <w:rPr>
          <w:color w:val="000000" w:themeColor="text1"/>
          <w:sz w:val="28"/>
          <w:szCs w:val="28"/>
          <w:lang w:val="de-DE"/>
        </w:rPr>
      </w:pPr>
      <w:r w:rsidRPr="00D14149">
        <w:rPr>
          <w:color w:val="000000" w:themeColor="text1"/>
          <w:sz w:val="28"/>
          <w:szCs w:val="28"/>
          <w:lang w:val="de-DE"/>
        </w:rPr>
        <w:t>Cao độ hoàn thiện tầng 1</w:t>
      </w:r>
      <w:r w:rsidR="00B76439" w:rsidRPr="00D14149">
        <w:rPr>
          <w:color w:val="000000" w:themeColor="text1"/>
          <w:sz w:val="28"/>
          <w:szCs w:val="28"/>
          <w:lang w:val="de-DE"/>
        </w:rPr>
        <w:t xml:space="preserve"> </w:t>
      </w:r>
      <w:r w:rsidRPr="00D14149">
        <w:rPr>
          <w:color w:val="000000" w:themeColor="text1"/>
          <w:sz w:val="28"/>
          <w:szCs w:val="28"/>
          <w:lang w:val="de-DE"/>
        </w:rPr>
        <w:t>(tầng trệt): tối thiểu +0,</w:t>
      </w:r>
      <w:r w:rsidR="00B76439" w:rsidRPr="00D14149">
        <w:rPr>
          <w:color w:val="000000" w:themeColor="text1"/>
          <w:sz w:val="28"/>
          <w:szCs w:val="28"/>
          <w:lang w:val="de-DE"/>
        </w:rPr>
        <w:t>1</w:t>
      </w:r>
      <w:r w:rsidRPr="00D14149">
        <w:rPr>
          <w:color w:val="000000" w:themeColor="text1"/>
          <w:sz w:val="28"/>
          <w:szCs w:val="28"/>
          <w:lang w:val="de-DE"/>
        </w:rPr>
        <w:t>5</w:t>
      </w:r>
      <w:r w:rsidR="008E6912" w:rsidRPr="00D14149">
        <w:rPr>
          <w:color w:val="000000" w:themeColor="text1"/>
          <w:sz w:val="28"/>
          <w:szCs w:val="28"/>
          <w:lang w:val="de-DE"/>
        </w:rPr>
        <w:t xml:space="preserve"> </w:t>
      </w:r>
      <w:r w:rsidRPr="00D14149">
        <w:rPr>
          <w:color w:val="000000" w:themeColor="text1"/>
          <w:sz w:val="28"/>
          <w:szCs w:val="28"/>
          <w:lang w:val="de-DE"/>
        </w:rPr>
        <w:t xml:space="preserve">m so với </w:t>
      </w:r>
      <w:r w:rsidRPr="00D14149">
        <w:rPr>
          <w:color w:val="000000" w:themeColor="text1"/>
          <w:sz w:val="28"/>
          <w:szCs w:val="28"/>
          <w:lang w:val="de-DE"/>
        </w:rPr>
        <w:sym w:font="Symbol" w:char="F0B1"/>
      </w:r>
      <w:r w:rsidRPr="00D14149">
        <w:rPr>
          <w:color w:val="000000" w:themeColor="text1"/>
          <w:sz w:val="28"/>
          <w:szCs w:val="28"/>
          <w:lang w:val="de-DE"/>
        </w:rPr>
        <w:t xml:space="preserve"> 0,00</w:t>
      </w:r>
      <w:r w:rsidR="008E6912" w:rsidRPr="00D14149">
        <w:rPr>
          <w:color w:val="000000" w:themeColor="text1"/>
          <w:sz w:val="28"/>
          <w:szCs w:val="28"/>
          <w:lang w:val="de-DE"/>
        </w:rPr>
        <w:t xml:space="preserve"> </w:t>
      </w:r>
      <w:r w:rsidRPr="00D14149">
        <w:rPr>
          <w:color w:val="000000" w:themeColor="text1"/>
          <w:sz w:val="28"/>
          <w:szCs w:val="28"/>
          <w:lang w:val="de-DE"/>
        </w:rPr>
        <w:t>m (tính từ cao độ hoàn thiện của bó vỉa hay mặt hố ga tại ranh giới lô đất).</w:t>
      </w:r>
    </w:p>
    <w:p w:rsidR="003A5DEA" w:rsidRPr="00D14149" w:rsidRDefault="003A5DEA" w:rsidP="00BD0593">
      <w:pPr>
        <w:pStyle w:val="ListParagraph"/>
        <w:widowControl w:val="0"/>
        <w:numPr>
          <w:ilvl w:val="0"/>
          <w:numId w:val="6"/>
        </w:numPr>
        <w:tabs>
          <w:tab w:val="left" w:pos="2520"/>
        </w:tabs>
        <w:spacing w:line="276" w:lineRule="auto"/>
        <w:ind w:left="1253"/>
        <w:jc w:val="both"/>
        <w:rPr>
          <w:color w:val="000000" w:themeColor="text1"/>
          <w:sz w:val="28"/>
          <w:szCs w:val="28"/>
          <w:lang w:val="de-DE"/>
        </w:rPr>
      </w:pPr>
      <w:r w:rsidRPr="00D14149">
        <w:rPr>
          <w:color w:val="000000" w:themeColor="text1"/>
          <w:sz w:val="28"/>
          <w:szCs w:val="28"/>
          <w:lang w:val="de-DE"/>
        </w:rPr>
        <w:t>Độ cao thông thủy tầng 01</w:t>
      </w:r>
      <w:r w:rsidR="00274BB4" w:rsidRPr="00D14149">
        <w:rPr>
          <w:color w:val="000000" w:themeColor="text1"/>
          <w:sz w:val="28"/>
          <w:szCs w:val="28"/>
          <w:lang w:val="de-DE"/>
        </w:rPr>
        <w:tab/>
      </w:r>
      <w:r w:rsidRPr="00D14149">
        <w:rPr>
          <w:color w:val="000000" w:themeColor="text1"/>
          <w:sz w:val="28"/>
          <w:szCs w:val="28"/>
          <w:lang w:val="de-DE"/>
        </w:rPr>
        <w:t>: 3,</w:t>
      </w:r>
      <w:r w:rsidR="002E2915" w:rsidRPr="00D14149">
        <w:rPr>
          <w:color w:val="000000" w:themeColor="text1"/>
          <w:sz w:val="28"/>
          <w:szCs w:val="28"/>
          <w:lang w:val="de-DE"/>
        </w:rPr>
        <w:t>6</w:t>
      </w:r>
      <w:r w:rsidRPr="00D14149">
        <w:rPr>
          <w:color w:val="000000" w:themeColor="text1"/>
          <w:sz w:val="28"/>
          <w:szCs w:val="28"/>
          <w:lang w:val="de-DE"/>
        </w:rPr>
        <w:t xml:space="preserve"> – </w:t>
      </w:r>
      <w:r w:rsidR="007530F7" w:rsidRPr="00D14149">
        <w:rPr>
          <w:color w:val="000000" w:themeColor="text1"/>
          <w:sz w:val="28"/>
          <w:szCs w:val="28"/>
          <w:lang w:val="de-DE"/>
        </w:rPr>
        <w:t>4,0</w:t>
      </w:r>
      <w:r w:rsidR="008E6912" w:rsidRPr="00D14149">
        <w:rPr>
          <w:color w:val="000000" w:themeColor="text1"/>
          <w:sz w:val="28"/>
          <w:szCs w:val="28"/>
          <w:lang w:val="de-DE"/>
        </w:rPr>
        <w:t xml:space="preserve"> </w:t>
      </w:r>
      <w:r w:rsidRPr="00D14149">
        <w:rPr>
          <w:color w:val="000000" w:themeColor="text1"/>
          <w:sz w:val="28"/>
          <w:szCs w:val="28"/>
          <w:lang w:val="de-DE"/>
        </w:rPr>
        <w:t>m.</w:t>
      </w:r>
    </w:p>
    <w:p w:rsidR="003A5DEA" w:rsidRPr="00D14149" w:rsidRDefault="003A5DEA"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các tầng khác:</w:t>
      </w:r>
      <w:r w:rsidR="00274BB4" w:rsidRPr="00D14149">
        <w:rPr>
          <w:color w:val="000000" w:themeColor="text1"/>
          <w:sz w:val="28"/>
          <w:szCs w:val="28"/>
          <w:lang w:val="de-DE"/>
        </w:rPr>
        <w:t xml:space="preserve"> </w:t>
      </w:r>
      <w:r w:rsidRPr="00D14149">
        <w:rPr>
          <w:color w:val="000000" w:themeColor="text1"/>
          <w:sz w:val="28"/>
          <w:szCs w:val="28"/>
          <w:lang w:val="de-DE"/>
        </w:rPr>
        <w:t>3,</w:t>
      </w:r>
      <w:r w:rsidR="002E2915" w:rsidRPr="00D14149">
        <w:rPr>
          <w:color w:val="000000" w:themeColor="text1"/>
          <w:sz w:val="28"/>
          <w:szCs w:val="28"/>
          <w:lang w:val="de-DE"/>
        </w:rPr>
        <w:t>3</w:t>
      </w:r>
      <w:r w:rsidRPr="00D14149">
        <w:rPr>
          <w:color w:val="000000" w:themeColor="text1"/>
          <w:sz w:val="28"/>
          <w:szCs w:val="28"/>
          <w:lang w:val="de-DE"/>
        </w:rPr>
        <w:t xml:space="preserve"> – 3,6</w:t>
      </w:r>
      <w:r w:rsidR="008E6912" w:rsidRPr="00D14149">
        <w:rPr>
          <w:color w:val="000000" w:themeColor="text1"/>
          <w:sz w:val="28"/>
          <w:szCs w:val="28"/>
          <w:lang w:val="de-DE"/>
        </w:rPr>
        <w:t xml:space="preserve"> </w:t>
      </w:r>
      <w:r w:rsidRPr="00D14149">
        <w:rPr>
          <w:color w:val="000000" w:themeColor="text1"/>
          <w:sz w:val="28"/>
          <w:szCs w:val="28"/>
          <w:lang w:val="de-DE"/>
        </w:rPr>
        <w:t>m.</w:t>
      </w:r>
    </w:p>
    <w:p w:rsidR="00A735A2" w:rsidRPr="00D14149" w:rsidRDefault="00A735A2" w:rsidP="00BD0593">
      <w:pPr>
        <w:widowControl w:val="0"/>
        <w:tabs>
          <w:tab w:val="left" w:pos="2520"/>
        </w:tabs>
        <w:spacing w:line="276" w:lineRule="auto"/>
        <w:ind w:left="899" w:firstLine="361"/>
        <w:jc w:val="both"/>
        <w:rPr>
          <w:color w:val="000000" w:themeColor="text1"/>
          <w:sz w:val="28"/>
          <w:szCs w:val="28"/>
          <w:lang w:val="de-DE"/>
        </w:rPr>
      </w:pPr>
      <w:r w:rsidRPr="00D14149">
        <w:rPr>
          <w:color w:val="000000" w:themeColor="text1"/>
          <w:sz w:val="28"/>
          <w:szCs w:val="28"/>
          <w:lang w:val="de-DE"/>
        </w:rPr>
        <w:t>(Lưu ý: chiều cao mỗi tầng trong một dãy phố phải thống nhất)</w:t>
      </w:r>
    </w:p>
    <w:p w:rsidR="003A5DEA" w:rsidRPr="00D14149" w:rsidRDefault="00A735A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00274BB4" w:rsidRPr="00D14149">
        <w:rPr>
          <w:color w:val="000000" w:themeColor="text1"/>
          <w:sz w:val="28"/>
          <w:szCs w:val="28"/>
          <w:lang w:val="de-DE"/>
        </w:rPr>
        <w:tab/>
      </w:r>
      <w:r w:rsidRPr="00D14149">
        <w:rPr>
          <w:color w:val="000000" w:themeColor="text1"/>
          <w:sz w:val="28"/>
          <w:szCs w:val="28"/>
          <w:lang w:val="de-DE"/>
        </w:rPr>
        <w:t>:</w:t>
      </w:r>
      <w:r w:rsidR="003A5DEA" w:rsidRPr="00D14149">
        <w:rPr>
          <w:color w:val="000000" w:themeColor="text1"/>
          <w:sz w:val="28"/>
          <w:szCs w:val="28"/>
          <w:lang w:val="de-DE"/>
        </w:rPr>
        <w:t xml:space="preserve"> ≥ </w:t>
      </w:r>
      <w:r w:rsidR="00267403" w:rsidRPr="00D14149">
        <w:rPr>
          <w:color w:val="000000" w:themeColor="text1"/>
          <w:sz w:val="28"/>
          <w:szCs w:val="28"/>
          <w:lang w:val="de-DE"/>
        </w:rPr>
        <w:t>2</w:t>
      </w:r>
      <w:r w:rsidR="003A5DEA" w:rsidRPr="00D14149">
        <w:rPr>
          <w:color w:val="000000" w:themeColor="text1"/>
          <w:sz w:val="28"/>
          <w:szCs w:val="28"/>
          <w:lang w:val="de-DE"/>
        </w:rPr>
        <w:t>,</w:t>
      </w:r>
      <w:r w:rsidR="00267403" w:rsidRPr="00D14149">
        <w:rPr>
          <w:color w:val="000000" w:themeColor="text1"/>
          <w:sz w:val="28"/>
          <w:szCs w:val="28"/>
          <w:lang w:val="de-DE"/>
        </w:rPr>
        <w:t>5</w:t>
      </w:r>
      <w:r w:rsidR="008E6912" w:rsidRPr="00D14149">
        <w:rPr>
          <w:color w:val="000000" w:themeColor="text1"/>
          <w:sz w:val="28"/>
          <w:szCs w:val="28"/>
          <w:lang w:val="de-DE"/>
        </w:rPr>
        <w:t xml:space="preserve"> </w:t>
      </w:r>
      <w:r w:rsidR="003A5DEA" w:rsidRPr="00D14149">
        <w:rPr>
          <w:color w:val="000000" w:themeColor="text1"/>
          <w:sz w:val="28"/>
          <w:szCs w:val="28"/>
          <w:lang w:val="de-DE"/>
        </w:rPr>
        <w:t>m (tính từ chỉ giới đư</w:t>
      </w:r>
      <w:r w:rsidR="00EF400B" w:rsidRPr="00D14149">
        <w:rPr>
          <w:color w:val="000000" w:themeColor="text1"/>
          <w:sz w:val="28"/>
          <w:szCs w:val="28"/>
          <w:lang w:val="de-DE"/>
        </w:rPr>
        <w:t>ờ</w:t>
      </w:r>
      <w:r w:rsidR="003A5DEA" w:rsidRPr="00D14149">
        <w:rPr>
          <w:color w:val="000000" w:themeColor="text1"/>
          <w:sz w:val="28"/>
          <w:szCs w:val="28"/>
          <w:lang w:val="de-DE"/>
        </w:rPr>
        <w:t>ng đỏ).</w:t>
      </w:r>
    </w:p>
    <w:p w:rsidR="00267403" w:rsidRPr="00D14149" w:rsidRDefault="00267403" w:rsidP="00BD0593">
      <w:pPr>
        <w:pStyle w:val="ListParagraph"/>
        <w:widowControl w:val="0"/>
        <w:tabs>
          <w:tab w:val="left" w:pos="2520"/>
        </w:tabs>
        <w:spacing w:line="276" w:lineRule="auto"/>
        <w:ind w:left="3600"/>
        <w:jc w:val="both"/>
        <w:rPr>
          <w:color w:val="000000" w:themeColor="text1"/>
          <w:sz w:val="28"/>
          <w:szCs w:val="28"/>
          <w:lang w:val="de-DE"/>
        </w:rPr>
      </w:pPr>
      <w:r w:rsidRPr="00D14149">
        <w:rPr>
          <w:color w:val="000000" w:themeColor="text1"/>
          <w:sz w:val="28"/>
          <w:szCs w:val="28"/>
          <w:lang w:val="de-DE"/>
        </w:rPr>
        <w:t xml:space="preserve">≥ </w:t>
      </w:r>
      <w:r w:rsidR="007530F7" w:rsidRPr="00D14149">
        <w:rPr>
          <w:color w:val="000000" w:themeColor="text1"/>
          <w:sz w:val="28"/>
          <w:szCs w:val="28"/>
          <w:lang w:val="de-DE"/>
        </w:rPr>
        <w:t>3</w:t>
      </w:r>
      <w:r w:rsidRPr="00D14149">
        <w:rPr>
          <w:color w:val="000000" w:themeColor="text1"/>
          <w:sz w:val="28"/>
          <w:szCs w:val="28"/>
          <w:lang w:val="de-DE"/>
        </w:rPr>
        <w:t xml:space="preserve">,0 m (tiếp giáp </w:t>
      </w:r>
      <w:r w:rsidR="007530F7" w:rsidRPr="00D14149">
        <w:rPr>
          <w:color w:val="000000" w:themeColor="text1"/>
          <w:sz w:val="28"/>
          <w:szCs w:val="28"/>
          <w:lang w:val="de-DE"/>
        </w:rPr>
        <w:t xml:space="preserve">các </w:t>
      </w:r>
      <w:r w:rsidRPr="00D14149">
        <w:rPr>
          <w:color w:val="000000" w:themeColor="text1"/>
          <w:sz w:val="28"/>
          <w:szCs w:val="28"/>
          <w:lang w:val="de-DE"/>
        </w:rPr>
        <w:t xml:space="preserve">đường </w:t>
      </w:r>
      <w:r w:rsidR="007530F7" w:rsidRPr="00D14149">
        <w:rPr>
          <w:color w:val="000000" w:themeColor="text1"/>
          <w:sz w:val="28"/>
          <w:szCs w:val="28"/>
          <w:lang w:val="de-DE"/>
        </w:rPr>
        <w:t>có lộ giới 30 -</w:t>
      </w:r>
      <w:r w:rsidR="00270087" w:rsidRPr="00D14149">
        <w:rPr>
          <w:color w:val="000000" w:themeColor="text1"/>
          <w:sz w:val="28"/>
          <w:szCs w:val="28"/>
          <w:lang w:val="de-DE"/>
        </w:rPr>
        <w:t xml:space="preserve"> </w:t>
      </w:r>
      <w:r w:rsidR="007530F7" w:rsidRPr="00D14149">
        <w:rPr>
          <w:color w:val="000000" w:themeColor="text1"/>
          <w:sz w:val="28"/>
          <w:szCs w:val="28"/>
          <w:lang w:val="de-DE"/>
        </w:rPr>
        <w:t>40m</w:t>
      </w:r>
      <w:r w:rsidRPr="00D14149">
        <w:rPr>
          <w:color w:val="000000" w:themeColor="text1"/>
          <w:sz w:val="28"/>
          <w:szCs w:val="28"/>
          <w:lang w:val="de-DE"/>
        </w:rPr>
        <w:t>).</w:t>
      </w:r>
    </w:p>
    <w:p w:rsidR="003A5DEA" w:rsidRPr="00D14149" w:rsidRDefault="0027008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lúi phía sau:</w:t>
      </w:r>
      <w:r w:rsidRPr="00D14149">
        <w:rPr>
          <w:color w:val="000000" w:themeColor="text1"/>
          <w:sz w:val="28"/>
          <w:szCs w:val="28"/>
          <w:lang w:val="de-DE"/>
        </w:rPr>
        <w:tab/>
        <w:t xml:space="preserve"> </w:t>
      </w:r>
      <w:r w:rsidR="003A5DEA" w:rsidRPr="00D14149">
        <w:rPr>
          <w:color w:val="000000" w:themeColor="text1"/>
          <w:sz w:val="28"/>
          <w:szCs w:val="28"/>
          <w:lang w:val="de-DE"/>
        </w:rPr>
        <w:t xml:space="preserve">≥ </w:t>
      </w:r>
      <w:r w:rsidR="007530F7" w:rsidRPr="00D14149">
        <w:rPr>
          <w:color w:val="000000" w:themeColor="text1"/>
          <w:sz w:val="28"/>
          <w:szCs w:val="28"/>
          <w:lang w:val="de-DE"/>
        </w:rPr>
        <w:t>1,5</w:t>
      </w:r>
      <w:r w:rsidR="008E6912" w:rsidRPr="00D14149">
        <w:rPr>
          <w:color w:val="000000" w:themeColor="text1"/>
          <w:sz w:val="28"/>
          <w:szCs w:val="28"/>
          <w:lang w:val="de-DE"/>
        </w:rPr>
        <w:t xml:space="preserve"> </w:t>
      </w:r>
      <w:r w:rsidR="003A5DEA" w:rsidRPr="00D14149">
        <w:rPr>
          <w:color w:val="000000" w:themeColor="text1"/>
          <w:sz w:val="28"/>
          <w:szCs w:val="28"/>
          <w:lang w:val="de-DE"/>
        </w:rPr>
        <w:t xml:space="preserve">m (tính từ </w:t>
      </w:r>
      <w:r w:rsidR="007530F7" w:rsidRPr="00D14149">
        <w:rPr>
          <w:color w:val="000000" w:themeColor="text1"/>
          <w:sz w:val="28"/>
          <w:szCs w:val="28"/>
          <w:lang w:val="de-DE"/>
        </w:rPr>
        <w:t>ranh đất</w:t>
      </w:r>
      <w:r w:rsidR="003A5DEA" w:rsidRPr="00D14149">
        <w:rPr>
          <w:color w:val="000000" w:themeColor="text1"/>
          <w:sz w:val="28"/>
          <w:szCs w:val="28"/>
          <w:lang w:val="de-DE"/>
        </w:rPr>
        <w:t>).</w:t>
      </w:r>
    </w:p>
    <w:p w:rsidR="003A5DEA" w:rsidRPr="00D14149" w:rsidRDefault="003A5DEA"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mặt bên:</w:t>
      </w:r>
      <w:r w:rsidRPr="00D14149">
        <w:rPr>
          <w:color w:val="000000" w:themeColor="text1"/>
          <w:sz w:val="28"/>
          <w:szCs w:val="28"/>
          <w:lang w:val="de-DE"/>
        </w:rPr>
        <w:tab/>
      </w:r>
      <w:r w:rsidR="00274BB4" w:rsidRPr="00D14149">
        <w:rPr>
          <w:color w:val="000000" w:themeColor="text1"/>
          <w:sz w:val="28"/>
          <w:szCs w:val="28"/>
          <w:lang w:val="de-DE"/>
        </w:rPr>
        <w:t xml:space="preserve">: </w:t>
      </w:r>
      <w:r w:rsidRPr="00D14149">
        <w:rPr>
          <w:color w:val="000000" w:themeColor="text1"/>
          <w:sz w:val="28"/>
          <w:szCs w:val="28"/>
          <w:lang w:val="de-DE"/>
        </w:rPr>
        <w:t>≥ 2,0 m (lô góc – tính từ chỉ giới đường đỏ).</w:t>
      </w:r>
    </w:p>
    <w:p w:rsidR="007530F7" w:rsidRPr="00D14149" w:rsidRDefault="007530F7" w:rsidP="00BD0593">
      <w:pPr>
        <w:pStyle w:val="ListParagraph"/>
        <w:widowControl w:val="0"/>
        <w:tabs>
          <w:tab w:val="left" w:pos="2520"/>
        </w:tabs>
        <w:spacing w:line="276" w:lineRule="auto"/>
        <w:ind w:left="3600"/>
        <w:jc w:val="both"/>
        <w:rPr>
          <w:color w:val="000000" w:themeColor="text1"/>
          <w:sz w:val="28"/>
          <w:szCs w:val="28"/>
          <w:lang w:val="de-DE"/>
        </w:rPr>
      </w:pPr>
      <w:r w:rsidRPr="00D14149">
        <w:rPr>
          <w:color w:val="000000" w:themeColor="text1"/>
          <w:sz w:val="28"/>
          <w:szCs w:val="28"/>
          <w:lang w:val="de-DE"/>
        </w:rPr>
        <w:t>: ≥ 2,0 m (lô góc – tính từ chỉ giới đường đỏ - tiếp giáp các đường có lộ giới 30 -40m).</w:t>
      </w:r>
    </w:p>
    <w:p w:rsidR="00CC3009" w:rsidRPr="00D14149" w:rsidRDefault="00CC3009" w:rsidP="007C4832">
      <w:pPr>
        <w:pStyle w:val="ListParagraph"/>
        <w:widowControl w:val="0"/>
        <w:numPr>
          <w:ilvl w:val="0"/>
          <w:numId w:val="46"/>
        </w:numPr>
        <w:spacing w:after="120"/>
        <w:ind w:left="720" w:hanging="720"/>
        <w:jc w:val="both"/>
        <w:rPr>
          <w:b/>
          <w:i/>
          <w:color w:val="000000" w:themeColor="text1"/>
          <w:sz w:val="28"/>
          <w:szCs w:val="28"/>
          <w:lang w:val="vi-VN"/>
        </w:rPr>
      </w:pPr>
      <w:r w:rsidRPr="00D14149">
        <w:rPr>
          <w:b/>
          <w:i/>
          <w:color w:val="000000" w:themeColor="text1"/>
          <w:sz w:val="28"/>
          <w:szCs w:val="28"/>
          <w:lang w:val="vi-VN"/>
        </w:rPr>
        <w:t>Nhà tái định cư</w:t>
      </w:r>
    </w:p>
    <w:p w:rsidR="00CC3009" w:rsidRPr="00D14149" w:rsidRDefault="00CC3009" w:rsidP="00BD0593">
      <w:pPr>
        <w:widowControl w:val="0"/>
        <w:spacing w:before="120" w:after="120"/>
        <w:ind w:firstLine="720"/>
        <w:jc w:val="both"/>
        <w:rPr>
          <w:color w:val="000000" w:themeColor="text1"/>
          <w:sz w:val="28"/>
          <w:szCs w:val="28"/>
          <w:lang w:val="de-DE"/>
        </w:rPr>
      </w:pPr>
      <w:r w:rsidRPr="00D14149">
        <w:rPr>
          <w:color w:val="000000" w:themeColor="text1"/>
          <w:sz w:val="28"/>
          <w:szCs w:val="28"/>
          <w:lang w:val="de-DE"/>
        </w:rPr>
        <w:t>Các lô B1 ÷ B2, tổng diện tích 0,9743ha, đây là loại hình nhà liên kế phục vụ cho mục đích tái định cư tại chỗ cho cư dân hiện hữu trong phạm vi dự án.</w:t>
      </w:r>
    </w:p>
    <w:p w:rsidR="00CC3009" w:rsidRPr="00D14149" w:rsidRDefault="00CC3009" w:rsidP="00BD0593">
      <w:pPr>
        <w:widowControl w:val="0"/>
        <w:spacing w:before="120" w:after="120"/>
        <w:ind w:firstLine="720"/>
        <w:jc w:val="both"/>
        <w:rPr>
          <w:i/>
          <w:color w:val="000000" w:themeColor="text1"/>
          <w:sz w:val="28"/>
          <w:szCs w:val="28"/>
          <w:lang w:val="de-DE"/>
        </w:rPr>
      </w:pPr>
      <w:r w:rsidRPr="00D14149">
        <w:rPr>
          <w:i/>
          <w:color w:val="000000" w:themeColor="text1"/>
          <w:sz w:val="28"/>
          <w:szCs w:val="28"/>
          <w:lang w:val="de-DE"/>
        </w:rPr>
        <w:t>Quy định về xây dựng Nhà tái định cư:</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lastRenderedPageBreak/>
        <w:t>Mật độ xây dựng tối đa đối với mỗi ô phố</w:t>
      </w:r>
      <w:r w:rsidRPr="00D14149">
        <w:rPr>
          <w:color w:val="000000" w:themeColor="text1"/>
          <w:sz w:val="28"/>
          <w:szCs w:val="28"/>
          <w:lang w:val="de-DE"/>
        </w:rPr>
        <w:tab/>
        <w:t>: 74,19%.</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Hệ số sử dụng đất tối đa:   </w:t>
      </w:r>
      <w:r w:rsidRPr="00D14149">
        <w:rPr>
          <w:color w:val="000000" w:themeColor="text1"/>
          <w:sz w:val="28"/>
          <w:szCs w:val="28"/>
          <w:lang w:val="de-DE"/>
        </w:rPr>
        <w:tab/>
        <w:t>: 2,97 lần.</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 xây dựng tối đa</w:t>
      </w:r>
      <w:r w:rsidRPr="00D14149">
        <w:rPr>
          <w:color w:val="000000" w:themeColor="text1"/>
          <w:sz w:val="28"/>
          <w:szCs w:val="28"/>
          <w:lang w:val="de-DE"/>
        </w:rPr>
        <w:tab/>
        <w:t>: 4 tầng.</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Chiều cao xây dựng tối đa </w:t>
      </w:r>
      <w:r w:rsidRPr="00D14149">
        <w:rPr>
          <w:color w:val="000000" w:themeColor="text1"/>
          <w:sz w:val="28"/>
          <w:szCs w:val="28"/>
          <w:lang w:val="de-DE"/>
        </w:rPr>
        <w:tab/>
        <w:t>: ≤ 18 m.</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mái</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t>:1,3 – 2,0 m</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+0,15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tầng 01</w:t>
      </w:r>
      <w:r w:rsidRPr="00D14149">
        <w:rPr>
          <w:color w:val="000000" w:themeColor="text1"/>
          <w:sz w:val="28"/>
          <w:szCs w:val="28"/>
          <w:lang w:val="de-DE"/>
        </w:rPr>
        <w:tab/>
        <w:t>: 3,6 – 4,0 m.</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các tầng khác: 3,3 – 3,6 m.</w:t>
      </w:r>
    </w:p>
    <w:p w:rsidR="00CC3009" w:rsidRPr="00D14149" w:rsidRDefault="00CC3009" w:rsidP="00BD0593">
      <w:pPr>
        <w:widowControl w:val="0"/>
        <w:tabs>
          <w:tab w:val="left" w:pos="2520"/>
        </w:tabs>
        <w:spacing w:line="276" w:lineRule="auto"/>
        <w:ind w:left="899" w:firstLine="361"/>
        <w:jc w:val="both"/>
        <w:rPr>
          <w:color w:val="000000" w:themeColor="text1"/>
          <w:sz w:val="28"/>
          <w:szCs w:val="28"/>
          <w:lang w:val="de-DE"/>
        </w:rPr>
      </w:pPr>
      <w:r w:rsidRPr="00D14149">
        <w:rPr>
          <w:color w:val="000000" w:themeColor="text1"/>
          <w:sz w:val="28"/>
          <w:szCs w:val="28"/>
          <w:lang w:val="de-DE"/>
        </w:rPr>
        <w:t>(Lưu ý: chiều cao mỗi tầng trong một dãy phố phải thống nhất)</w:t>
      </w:r>
      <w:r w:rsidR="002E409F" w:rsidRPr="00D14149">
        <w:rPr>
          <w:color w:val="000000" w:themeColor="text1"/>
          <w:sz w:val="28"/>
          <w:szCs w:val="28"/>
          <w:lang w:val="de-DE"/>
        </w:rPr>
        <w:t>.</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t>: ≥ 2,5 m (tính từ chỉ giới đường đỏ).</w:t>
      </w:r>
    </w:p>
    <w:p w:rsidR="00CC3009" w:rsidRPr="00D14149" w:rsidRDefault="00CC3009" w:rsidP="00BD0593">
      <w:pPr>
        <w:pStyle w:val="ListParagraph"/>
        <w:widowControl w:val="0"/>
        <w:tabs>
          <w:tab w:val="left" w:pos="2520"/>
        </w:tabs>
        <w:spacing w:line="276" w:lineRule="auto"/>
        <w:ind w:left="4320"/>
        <w:jc w:val="both"/>
        <w:rPr>
          <w:color w:val="000000" w:themeColor="text1"/>
          <w:sz w:val="28"/>
          <w:szCs w:val="28"/>
          <w:lang w:val="de-DE"/>
        </w:rPr>
      </w:pPr>
      <w:r w:rsidRPr="00D14149">
        <w:rPr>
          <w:color w:val="000000" w:themeColor="text1"/>
          <w:sz w:val="28"/>
          <w:szCs w:val="28"/>
          <w:lang w:val="de-DE"/>
        </w:rPr>
        <w:t>: ≥ 3,0 m (tiếp giáp các đường có lộ giới 30 -40m).</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lúi phía sau:</w:t>
      </w:r>
      <w:r w:rsidRPr="00D14149">
        <w:rPr>
          <w:color w:val="000000" w:themeColor="text1"/>
          <w:sz w:val="28"/>
          <w:szCs w:val="28"/>
          <w:lang w:val="de-DE"/>
        </w:rPr>
        <w:tab/>
      </w:r>
      <w:r w:rsidRPr="00D14149">
        <w:rPr>
          <w:color w:val="000000" w:themeColor="text1"/>
          <w:sz w:val="28"/>
          <w:szCs w:val="28"/>
          <w:lang w:val="de-DE"/>
        </w:rPr>
        <w:tab/>
        <w:t>: ≥ 1,5 m (tính từ ranh đất).</w:t>
      </w:r>
    </w:p>
    <w:p w:rsidR="00CC3009" w:rsidRPr="00D14149" w:rsidRDefault="00CC3009"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mặt bên:</w:t>
      </w:r>
      <w:r w:rsidRPr="00D14149">
        <w:rPr>
          <w:color w:val="000000" w:themeColor="text1"/>
          <w:sz w:val="28"/>
          <w:szCs w:val="28"/>
          <w:lang w:val="de-DE"/>
        </w:rPr>
        <w:tab/>
      </w:r>
      <w:r w:rsidRPr="00D14149">
        <w:rPr>
          <w:color w:val="000000" w:themeColor="text1"/>
          <w:sz w:val="28"/>
          <w:szCs w:val="28"/>
          <w:lang w:val="de-DE"/>
        </w:rPr>
        <w:tab/>
        <w:t>: ≥ 2,0 m (lô góc – tính từ chỉ giới đường đỏ).</w:t>
      </w:r>
    </w:p>
    <w:p w:rsidR="00CC3009" w:rsidRPr="00D14149" w:rsidRDefault="00CC3009" w:rsidP="00BD0593">
      <w:pPr>
        <w:pStyle w:val="ListParagraph"/>
        <w:widowControl w:val="0"/>
        <w:tabs>
          <w:tab w:val="left" w:pos="2520"/>
        </w:tabs>
        <w:spacing w:line="276" w:lineRule="auto"/>
        <w:ind w:left="4320"/>
        <w:jc w:val="both"/>
        <w:rPr>
          <w:color w:val="000000" w:themeColor="text1"/>
          <w:sz w:val="28"/>
          <w:szCs w:val="28"/>
          <w:lang w:val="de-DE"/>
        </w:rPr>
      </w:pPr>
      <w:r w:rsidRPr="00D14149">
        <w:rPr>
          <w:color w:val="000000" w:themeColor="text1"/>
          <w:sz w:val="28"/>
          <w:szCs w:val="28"/>
          <w:lang w:val="de-DE"/>
        </w:rPr>
        <w:t>: ≥ 2,0 m (lô góc – tính từ chỉ giới đường đỏ - tiếp giáp các đường có lộ giới 30 -40m).</w:t>
      </w:r>
    </w:p>
    <w:p w:rsidR="00E86D12" w:rsidRPr="00D14149" w:rsidRDefault="00D23A23" w:rsidP="007C4832">
      <w:pPr>
        <w:pStyle w:val="ListParagraph"/>
        <w:widowControl w:val="0"/>
        <w:numPr>
          <w:ilvl w:val="0"/>
          <w:numId w:val="46"/>
        </w:numPr>
        <w:spacing w:after="120"/>
        <w:ind w:left="720" w:hanging="720"/>
        <w:jc w:val="both"/>
        <w:rPr>
          <w:b/>
          <w:i/>
          <w:color w:val="000000" w:themeColor="text1"/>
          <w:sz w:val="28"/>
          <w:szCs w:val="28"/>
          <w:lang w:val="vi-VN"/>
        </w:rPr>
      </w:pPr>
      <w:r w:rsidRPr="00D14149">
        <w:rPr>
          <w:b/>
          <w:i/>
          <w:color w:val="000000" w:themeColor="text1"/>
          <w:sz w:val="28"/>
          <w:szCs w:val="28"/>
          <w:lang w:val="vi-VN"/>
        </w:rPr>
        <w:t>Biệt thự</w:t>
      </w:r>
      <w:r w:rsidR="00EC7AB5" w:rsidRPr="00D14149">
        <w:rPr>
          <w:b/>
          <w:i/>
          <w:color w:val="000000" w:themeColor="text1"/>
          <w:sz w:val="28"/>
          <w:szCs w:val="28"/>
          <w:lang w:val="vi-VN"/>
        </w:rPr>
        <w:t xml:space="preserve"> </w:t>
      </w:r>
      <w:r w:rsidR="00CC3009" w:rsidRPr="00D14149">
        <w:rPr>
          <w:b/>
          <w:i/>
          <w:color w:val="000000" w:themeColor="text1"/>
          <w:sz w:val="28"/>
          <w:szCs w:val="28"/>
          <w:lang w:val="vi-VN"/>
        </w:rPr>
        <w:t>đơn</w:t>
      </w:r>
      <w:r w:rsidR="00EC7AB5" w:rsidRPr="00D14149">
        <w:rPr>
          <w:b/>
          <w:i/>
          <w:color w:val="000000" w:themeColor="text1"/>
          <w:sz w:val="28"/>
          <w:szCs w:val="28"/>
          <w:lang w:val="vi-VN"/>
        </w:rPr>
        <w:t xml:space="preserve"> lập</w:t>
      </w:r>
    </w:p>
    <w:p w:rsidR="00274BB4" w:rsidRPr="00D14149" w:rsidRDefault="00CC3009" w:rsidP="00BD0593">
      <w:pPr>
        <w:widowControl w:val="0"/>
        <w:spacing w:before="120" w:after="120"/>
        <w:ind w:firstLine="720"/>
        <w:jc w:val="both"/>
        <w:rPr>
          <w:color w:val="000000" w:themeColor="text1"/>
          <w:sz w:val="28"/>
          <w:szCs w:val="28"/>
          <w:lang w:val="de-DE"/>
        </w:rPr>
      </w:pPr>
      <w:r w:rsidRPr="00D14149">
        <w:rPr>
          <w:color w:val="000000" w:themeColor="text1"/>
          <w:sz w:val="28"/>
          <w:szCs w:val="28"/>
          <w:lang w:val="de-DE"/>
        </w:rPr>
        <w:t xml:space="preserve">Lô D - </w:t>
      </w:r>
      <w:r w:rsidR="00274BB4" w:rsidRPr="00D14149">
        <w:rPr>
          <w:color w:val="000000" w:themeColor="text1"/>
          <w:sz w:val="28"/>
          <w:szCs w:val="28"/>
          <w:lang w:val="de-DE"/>
        </w:rPr>
        <w:t xml:space="preserve">Diện tích </w:t>
      </w:r>
      <w:r w:rsidRPr="00D14149">
        <w:rPr>
          <w:color w:val="000000" w:themeColor="text1"/>
          <w:sz w:val="28"/>
          <w:szCs w:val="28"/>
          <w:lang w:val="de-DE"/>
        </w:rPr>
        <w:t>0,3472ha</w:t>
      </w:r>
      <w:r w:rsidR="00EC7AB5" w:rsidRPr="00D14149">
        <w:rPr>
          <w:color w:val="000000" w:themeColor="text1"/>
          <w:sz w:val="28"/>
          <w:szCs w:val="28"/>
          <w:lang w:val="de-DE"/>
        </w:rPr>
        <w:t>, được</w:t>
      </w:r>
      <w:r w:rsidR="00D23A23" w:rsidRPr="00D14149">
        <w:rPr>
          <w:color w:val="000000" w:themeColor="text1"/>
          <w:sz w:val="28"/>
          <w:szCs w:val="28"/>
          <w:lang w:val="de-DE"/>
        </w:rPr>
        <w:t xml:space="preserve"> bố trí </w:t>
      </w:r>
      <w:r w:rsidRPr="00D14149">
        <w:rPr>
          <w:color w:val="000000" w:themeColor="text1"/>
          <w:sz w:val="28"/>
          <w:szCs w:val="28"/>
          <w:lang w:val="de-DE"/>
        </w:rPr>
        <w:t>cạnh công viên tập trung phía Nam (X38).</w:t>
      </w:r>
    </w:p>
    <w:p w:rsidR="00E86D12" w:rsidRPr="00D14149" w:rsidRDefault="00E86D12" w:rsidP="00BD0593">
      <w:pPr>
        <w:widowControl w:val="0"/>
        <w:spacing w:line="276" w:lineRule="auto"/>
        <w:ind w:firstLine="720"/>
        <w:jc w:val="both"/>
        <w:rPr>
          <w:i/>
          <w:color w:val="000000" w:themeColor="text1"/>
          <w:sz w:val="28"/>
          <w:szCs w:val="28"/>
          <w:lang w:val="de-DE"/>
        </w:rPr>
      </w:pPr>
      <w:r w:rsidRPr="00D14149">
        <w:rPr>
          <w:i/>
          <w:color w:val="000000" w:themeColor="text1"/>
          <w:sz w:val="28"/>
          <w:szCs w:val="28"/>
          <w:lang w:val="de-DE"/>
        </w:rPr>
        <w:t>Quy định về xây dựng</w:t>
      </w:r>
      <w:r w:rsidRPr="00D14149">
        <w:rPr>
          <w:b/>
          <w:i/>
          <w:color w:val="000000" w:themeColor="text1"/>
          <w:sz w:val="28"/>
          <w:szCs w:val="28"/>
          <w:lang w:val="de-DE"/>
        </w:rPr>
        <w:t xml:space="preserve"> </w:t>
      </w:r>
      <w:r w:rsidR="00D23A23" w:rsidRPr="00D14149">
        <w:rPr>
          <w:i/>
          <w:color w:val="000000" w:themeColor="text1"/>
          <w:sz w:val="28"/>
          <w:szCs w:val="28"/>
          <w:lang w:val="de-DE"/>
        </w:rPr>
        <w:t>Biệt thự</w:t>
      </w:r>
      <w:r w:rsidR="00EC7AB5" w:rsidRPr="00D14149">
        <w:rPr>
          <w:i/>
          <w:color w:val="000000" w:themeColor="text1"/>
          <w:sz w:val="28"/>
          <w:szCs w:val="28"/>
          <w:lang w:val="de-DE"/>
        </w:rPr>
        <w:t xml:space="preserve"> đơn lập</w:t>
      </w:r>
      <w:r w:rsidRPr="00D14149">
        <w:rPr>
          <w:i/>
          <w:color w:val="000000" w:themeColor="text1"/>
          <w:sz w:val="28"/>
          <w:szCs w:val="28"/>
          <w:lang w:val="de-DE"/>
        </w:rPr>
        <w:t xml:space="preserve">: </w:t>
      </w:r>
    </w:p>
    <w:p w:rsidR="008B3353" w:rsidRPr="00D14149" w:rsidRDefault="008B335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00274BB4" w:rsidRPr="00D14149">
        <w:rPr>
          <w:color w:val="000000" w:themeColor="text1"/>
          <w:sz w:val="28"/>
          <w:szCs w:val="28"/>
          <w:lang w:val="de-DE"/>
        </w:rPr>
        <w:t xml:space="preserve"> tối đa</w:t>
      </w:r>
      <w:r w:rsidR="007F7ABE" w:rsidRPr="00D14149">
        <w:rPr>
          <w:color w:val="000000" w:themeColor="text1"/>
          <w:sz w:val="28"/>
          <w:szCs w:val="28"/>
          <w:lang w:val="de-DE"/>
        </w:rPr>
        <w:t xml:space="preserve"> đối với mỗi ô phố</w:t>
      </w:r>
      <w:r w:rsidRPr="00D14149">
        <w:rPr>
          <w:color w:val="000000" w:themeColor="text1"/>
          <w:sz w:val="28"/>
          <w:szCs w:val="28"/>
          <w:lang w:val="de-DE"/>
        </w:rPr>
        <w:t xml:space="preserve">: </w:t>
      </w:r>
      <w:r w:rsidR="007F7ABE" w:rsidRPr="00D14149">
        <w:rPr>
          <w:color w:val="000000" w:themeColor="text1"/>
          <w:sz w:val="28"/>
          <w:szCs w:val="28"/>
          <w:lang w:val="de-DE"/>
        </w:rPr>
        <w:t>49,06</w:t>
      </w:r>
      <w:r w:rsidRPr="00D14149">
        <w:rPr>
          <w:color w:val="000000" w:themeColor="text1"/>
          <w:sz w:val="28"/>
          <w:szCs w:val="28"/>
          <w:lang w:val="de-DE"/>
        </w:rPr>
        <w:t>%.</w:t>
      </w:r>
    </w:p>
    <w:p w:rsidR="008B3353" w:rsidRPr="00D14149" w:rsidRDefault="008B335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 tối đa</w:t>
      </w:r>
      <w:r w:rsidR="00274BB4" w:rsidRPr="00D14149">
        <w:rPr>
          <w:color w:val="000000" w:themeColor="text1"/>
          <w:sz w:val="28"/>
          <w:szCs w:val="28"/>
          <w:lang w:val="de-DE"/>
        </w:rPr>
        <w:tab/>
      </w:r>
      <w:r w:rsidR="002E409F" w:rsidRPr="00D14149">
        <w:rPr>
          <w:color w:val="000000" w:themeColor="text1"/>
          <w:sz w:val="28"/>
          <w:szCs w:val="28"/>
          <w:lang w:val="de-DE"/>
        </w:rPr>
        <w:tab/>
      </w:r>
      <w:r w:rsidR="00274BB4" w:rsidRPr="00D14149">
        <w:rPr>
          <w:color w:val="000000" w:themeColor="text1"/>
          <w:sz w:val="28"/>
          <w:szCs w:val="28"/>
          <w:lang w:val="de-DE"/>
        </w:rPr>
        <w:t xml:space="preserve">: </w:t>
      </w:r>
      <w:r w:rsidR="007F7ABE" w:rsidRPr="00D14149">
        <w:rPr>
          <w:color w:val="000000" w:themeColor="text1"/>
          <w:sz w:val="28"/>
          <w:szCs w:val="28"/>
          <w:lang w:val="de-DE"/>
        </w:rPr>
        <w:t>1,47</w:t>
      </w:r>
      <w:r w:rsidR="00C1447E" w:rsidRPr="00D14149">
        <w:rPr>
          <w:color w:val="000000" w:themeColor="text1"/>
          <w:sz w:val="28"/>
          <w:szCs w:val="28"/>
          <w:lang w:val="de-DE"/>
        </w:rPr>
        <w:t xml:space="preserve"> lần</w:t>
      </w:r>
      <w:r w:rsidRPr="00D14149">
        <w:rPr>
          <w:color w:val="000000" w:themeColor="text1"/>
          <w:sz w:val="28"/>
          <w:szCs w:val="28"/>
          <w:lang w:val="de-DE"/>
        </w:rPr>
        <w:t>.</w:t>
      </w:r>
    </w:p>
    <w:p w:rsidR="008E6912" w:rsidRPr="00D14149" w:rsidRDefault="008B335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 xây dựng</w:t>
      </w:r>
      <w:r w:rsidR="00274BB4" w:rsidRPr="00D14149">
        <w:rPr>
          <w:color w:val="000000" w:themeColor="text1"/>
          <w:sz w:val="28"/>
          <w:szCs w:val="28"/>
          <w:lang w:val="de-DE"/>
        </w:rPr>
        <w:t xml:space="preserve"> tối đa</w:t>
      </w:r>
      <w:r w:rsidR="00274BB4"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w:t>
      </w:r>
      <w:r w:rsidR="00274BB4" w:rsidRPr="00D14149">
        <w:rPr>
          <w:color w:val="000000" w:themeColor="text1"/>
          <w:sz w:val="28"/>
          <w:szCs w:val="28"/>
          <w:lang w:val="de-DE"/>
        </w:rPr>
        <w:t xml:space="preserve"> </w:t>
      </w:r>
      <w:r w:rsidR="007F7ABE" w:rsidRPr="00D14149">
        <w:rPr>
          <w:color w:val="000000" w:themeColor="text1"/>
          <w:sz w:val="28"/>
          <w:szCs w:val="28"/>
          <w:lang w:val="de-DE"/>
        </w:rPr>
        <w:t>3</w:t>
      </w:r>
      <w:r w:rsidR="008E6912" w:rsidRPr="00D14149">
        <w:rPr>
          <w:color w:val="000000" w:themeColor="text1"/>
          <w:sz w:val="28"/>
          <w:szCs w:val="28"/>
          <w:lang w:val="de-DE"/>
        </w:rPr>
        <w:t xml:space="preserve"> tầng.</w:t>
      </w:r>
    </w:p>
    <w:p w:rsidR="008E6912" w:rsidRPr="00D14149" w:rsidRDefault="008E691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w:t>
      </w:r>
      <w:r w:rsidR="00274BB4" w:rsidRPr="00D14149">
        <w:rPr>
          <w:color w:val="000000" w:themeColor="text1"/>
          <w:sz w:val="28"/>
          <w:szCs w:val="28"/>
          <w:lang w:val="de-DE"/>
        </w:rPr>
        <w:t xml:space="preserve"> tối đa</w:t>
      </w:r>
      <w:r w:rsidR="00274BB4"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w:t>
      </w:r>
      <w:r w:rsidR="00274BB4" w:rsidRPr="00D14149">
        <w:rPr>
          <w:color w:val="000000" w:themeColor="text1"/>
          <w:sz w:val="28"/>
          <w:szCs w:val="28"/>
          <w:lang w:val="de-DE"/>
        </w:rPr>
        <w:t xml:space="preserve"> </w:t>
      </w:r>
      <w:r w:rsidRPr="00D14149">
        <w:rPr>
          <w:color w:val="000000" w:themeColor="text1"/>
          <w:sz w:val="28"/>
          <w:szCs w:val="28"/>
          <w:lang w:val="de-DE"/>
        </w:rPr>
        <w:t>≤ 1</w:t>
      </w:r>
      <w:r w:rsidR="00274BB4" w:rsidRPr="00D14149">
        <w:rPr>
          <w:color w:val="000000" w:themeColor="text1"/>
          <w:sz w:val="28"/>
          <w:szCs w:val="28"/>
          <w:lang w:val="de-DE"/>
        </w:rPr>
        <w:t>5</w:t>
      </w:r>
      <w:r w:rsidRPr="00D14149">
        <w:rPr>
          <w:color w:val="000000" w:themeColor="text1"/>
          <w:sz w:val="28"/>
          <w:szCs w:val="28"/>
          <w:lang w:val="de-DE"/>
        </w:rPr>
        <w:t xml:space="preserve"> m.</w:t>
      </w:r>
    </w:p>
    <w:p w:rsidR="00CB42CC" w:rsidRPr="00D14149" w:rsidRDefault="00CB42CC"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mái</w:t>
      </w:r>
      <w:r w:rsidR="00274BB4" w:rsidRPr="00D14149">
        <w:rPr>
          <w:color w:val="000000" w:themeColor="text1"/>
          <w:sz w:val="28"/>
          <w:szCs w:val="28"/>
          <w:lang w:val="de-DE"/>
        </w:rPr>
        <w:tab/>
      </w:r>
      <w:r w:rsidR="00274BB4" w:rsidRPr="00D14149">
        <w:rPr>
          <w:color w:val="000000" w:themeColor="text1"/>
          <w:sz w:val="28"/>
          <w:szCs w:val="28"/>
          <w:lang w:val="de-DE"/>
        </w:rPr>
        <w:tab/>
      </w:r>
      <w:r w:rsidR="00274BB4"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:1</w:t>
      </w:r>
      <w:r w:rsidR="00274BB4" w:rsidRPr="00D14149">
        <w:rPr>
          <w:color w:val="000000" w:themeColor="text1"/>
          <w:sz w:val="28"/>
          <w:szCs w:val="28"/>
          <w:lang w:val="de-DE"/>
        </w:rPr>
        <w:t>,</w:t>
      </w:r>
      <w:r w:rsidRPr="00D14149">
        <w:rPr>
          <w:color w:val="000000" w:themeColor="text1"/>
          <w:sz w:val="28"/>
          <w:szCs w:val="28"/>
          <w:lang w:val="de-DE"/>
        </w:rPr>
        <w:t>3 – 2</w:t>
      </w:r>
      <w:r w:rsidR="00274BB4" w:rsidRPr="00D14149">
        <w:rPr>
          <w:color w:val="000000" w:themeColor="text1"/>
          <w:sz w:val="28"/>
          <w:szCs w:val="28"/>
          <w:lang w:val="de-DE"/>
        </w:rPr>
        <w:t>,</w:t>
      </w:r>
      <w:r w:rsidRPr="00D14149">
        <w:rPr>
          <w:color w:val="000000" w:themeColor="text1"/>
          <w:sz w:val="28"/>
          <w:szCs w:val="28"/>
          <w:lang w:val="de-DE"/>
        </w:rPr>
        <w:t>0 m</w:t>
      </w:r>
    </w:p>
    <w:p w:rsidR="008E6912" w:rsidRPr="00D14149" w:rsidRDefault="008E691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hoàn thiện tầng 1(tầng trệt): tối thiểu +0,</w:t>
      </w:r>
      <w:r w:rsidR="00B76439" w:rsidRPr="00D14149">
        <w:rPr>
          <w:color w:val="000000" w:themeColor="text1"/>
          <w:sz w:val="28"/>
          <w:szCs w:val="28"/>
          <w:lang w:val="de-DE"/>
        </w:rPr>
        <w:t>1</w:t>
      </w:r>
      <w:r w:rsidRPr="00D14149">
        <w:rPr>
          <w:color w:val="000000" w:themeColor="text1"/>
          <w:sz w:val="28"/>
          <w:szCs w:val="28"/>
          <w:lang w:val="de-DE"/>
        </w:rPr>
        <w:t xml:space="preserve">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8E6912" w:rsidRPr="00D14149" w:rsidRDefault="008E691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tầng 01</w:t>
      </w:r>
      <w:r w:rsidR="002E409F" w:rsidRPr="00D14149">
        <w:rPr>
          <w:color w:val="000000" w:themeColor="text1"/>
          <w:sz w:val="28"/>
          <w:szCs w:val="28"/>
          <w:lang w:val="de-DE"/>
        </w:rPr>
        <w:tab/>
      </w:r>
      <w:r w:rsidR="00274BB4" w:rsidRPr="00D14149">
        <w:rPr>
          <w:color w:val="000000" w:themeColor="text1"/>
          <w:sz w:val="28"/>
          <w:szCs w:val="28"/>
          <w:lang w:val="de-DE"/>
        </w:rPr>
        <w:tab/>
      </w:r>
      <w:r w:rsidRPr="00D14149">
        <w:rPr>
          <w:color w:val="000000" w:themeColor="text1"/>
          <w:sz w:val="28"/>
          <w:szCs w:val="28"/>
          <w:lang w:val="de-DE"/>
        </w:rPr>
        <w:t>:</w:t>
      </w:r>
      <w:r w:rsidR="00274BB4" w:rsidRPr="00D14149">
        <w:rPr>
          <w:color w:val="000000" w:themeColor="text1"/>
          <w:sz w:val="28"/>
          <w:szCs w:val="28"/>
          <w:lang w:val="de-DE"/>
        </w:rPr>
        <w:t xml:space="preserve"> </w:t>
      </w:r>
      <w:r w:rsidRPr="00D14149">
        <w:rPr>
          <w:color w:val="000000" w:themeColor="text1"/>
          <w:sz w:val="28"/>
          <w:szCs w:val="28"/>
          <w:lang w:val="de-DE"/>
        </w:rPr>
        <w:t xml:space="preserve">3,4 – </w:t>
      </w:r>
      <w:r w:rsidR="007F7ABE" w:rsidRPr="00D14149">
        <w:rPr>
          <w:color w:val="000000" w:themeColor="text1"/>
          <w:sz w:val="28"/>
          <w:szCs w:val="28"/>
          <w:lang w:val="de-DE"/>
        </w:rPr>
        <w:t>4,0</w:t>
      </w:r>
      <w:r w:rsidRPr="00D14149">
        <w:rPr>
          <w:color w:val="000000" w:themeColor="text1"/>
          <w:sz w:val="28"/>
          <w:szCs w:val="28"/>
          <w:lang w:val="de-DE"/>
        </w:rPr>
        <w:t xml:space="preserve"> m.</w:t>
      </w:r>
    </w:p>
    <w:p w:rsidR="008E6912" w:rsidRPr="00D14149" w:rsidRDefault="008E691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các tầng khác</w:t>
      </w:r>
      <w:r w:rsidR="002E409F" w:rsidRPr="00D14149">
        <w:rPr>
          <w:color w:val="000000" w:themeColor="text1"/>
          <w:sz w:val="28"/>
          <w:szCs w:val="28"/>
          <w:lang w:val="de-DE"/>
        </w:rPr>
        <w:tab/>
      </w:r>
      <w:r w:rsidRPr="00D14149">
        <w:rPr>
          <w:color w:val="000000" w:themeColor="text1"/>
          <w:sz w:val="28"/>
          <w:szCs w:val="28"/>
          <w:lang w:val="de-DE"/>
        </w:rPr>
        <w:t>:</w:t>
      </w:r>
      <w:r w:rsidR="00274BB4" w:rsidRPr="00D14149">
        <w:rPr>
          <w:color w:val="000000" w:themeColor="text1"/>
          <w:sz w:val="28"/>
          <w:szCs w:val="28"/>
          <w:lang w:val="de-DE"/>
        </w:rPr>
        <w:t xml:space="preserve"> </w:t>
      </w:r>
      <w:r w:rsidRPr="00D14149">
        <w:rPr>
          <w:color w:val="000000" w:themeColor="text1"/>
          <w:sz w:val="28"/>
          <w:szCs w:val="28"/>
          <w:lang w:val="de-DE"/>
        </w:rPr>
        <w:t>3,</w:t>
      </w:r>
      <w:r w:rsidR="007F7ABE" w:rsidRPr="00D14149">
        <w:rPr>
          <w:color w:val="000000" w:themeColor="text1"/>
          <w:sz w:val="28"/>
          <w:szCs w:val="28"/>
          <w:lang w:val="de-DE"/>
        </w:rPr>
        <w:t>3</w:t>
      </w:r>
      <w:r w:rsidRPr="00D14149">
        <w:rPr>
          <w:color w:val="000000" w:themeColor="text1"/>
          <w:sz w:val="28"/>
          <w:szCs w:val="28"/>
          <w:lang w:val="de-DE"/>
        </w:rPr>
        <w:t xml:space="preserve"> – 3,6 m.</w:t>
      </w:r>
    </w:p>
    <w:p w:rsidR="00EC7AB5" w:rsidRPr="00D14149" w:rsidRDefault="00A735A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00274BB4" w:rsidRPr="00D14149">
        <w:rPr>
          <w:color w:val="000000" w:themeColor="text1"/>
          <w:sz w:val="28"/>
          <w:szCs w:val="28"/>
          <w:lang w:val="de-DE"/>
        </w:rPr>
        <w:tab/>
      </w:r>
      <w:r w:rsidR="00274BB4" w:rsidRPr="00D14149">
        <w:rPr>
          <w:color w:val="000000" w:themeColor="text1"/>
          <w:sz w:val="28"/>
          <w:szCs w:val="28"/>
          <w:lang w:val="de-DE"/>
        </w:rPr>
        <w:tab/>
      </w:r>
      <w:r w:rsidR="002E409F" w:rsidRPr="00D14149">
        <w:rPr>
          <w:color w:val="000000" w:themeColor="text1"/>
          <w:sz w:val="28"/>
          <w:szCs w:val="28"/>
          <w:lang w:val="de-DE"/>
        </w:rPr>
        <w:tab/>
      </w:r>
      <w:r w:rsidR="008E6912" w:rsidRPr="00D14149">
        <w:rPr>
          <w:color w:val="000000" w:themeColor="text1"/>
          <w:sz w:val="28"/>
          <w:szCs w:val="28"/>
          <w:lang w:val="de-DE"/>
        </w:rPr>
        <w:t xml:space="preserve">: </w:t>
      </w:r>
      <w:r w:rsidR="00D23A23" w:rsidRPr="00D14149">
        <w:rPr>
          <w:color w:val="000000" w:themeColor="text1"/>
          <w:sz w:val="28"/>
          <w:szCs w:val="28"/>
          <w:lang w:val="de-DE"/>
        </w:rPr>
        <w:t>≥ 3,0 m (tính từ chỉ giới đư</w:t>
      </w:r>
      <w:r w:rsidR="00DA3A22" w:rsidRPr="00D14149">
        <w:rPr>
          <w:color w:val="000000" w:themeColor="text1"/>
          <w:sz w:val="28"/>
          <w:szCs w:val="28"/>
          <w:lang w:val="de-DE"/>
        </w:rPr>
        <w:t>ờ</w:t>
      </w:r>
      <w:r w:rsidR="00D23A23" w:rsidRPr="00D14149">
        <w:rPr>
          <w:color w:val="000000" w:themeColor="text1"/>
          <w:sz w:val="28"/>
          <w:szCs w:val="28"/>
          <w:lang w:val="de-DE"/>
        </w:rPr>
        <w:t>ng đỏ</w:t>
      </w:r>
      <w:r w:rsidR="00EC7AB5" w:rsidRPr="00D14149">
        <w:rPr>
          <w:color w:val="000000" w:themeColor="text1"/>
          <w:sz w:val="28"/>
          <w:szCs w:val="28"/>
          <w:lang w:val="de-DE"/>
        </w:rPr>
        <w:t>)</w:t>
      </w:r>
      <w:r w:rsidR="00D23A23" w:rsidRPr="00D14149">
        <w:rPr>
          <w:color w:val="000000" w:themeColor="text1"/>
          <w:sz w:val="28"/>
          <w:szCs w:val="28"/>
          <w:lang w:val="de-DE"/>
        </w:rPr>
        <w:t xml:space="preserve"> </w:t>
      </w:r>
    </w:p>
    <w:p w:rsidR="008E6912" w:rsidRPr="00D14149" w:rsidRDefault="008E691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w:t>
      </w:r>
      <w:r w:rsidR="00EC7AB5" w:rsidRPr="00D14149">
        <w:rPr>
          <w:color w:val="000000" w:themeColor="text1"/>
          <w:sz w:val="28"/>
          <w:szCs w:val="28"/>
          <w:lang w:val="de-DE"/>
        </w:rPr>
        <w:t>ù</w:t>
      </w:r>
      <w:r w:rsidRPr="00D14149">
        <w:rPr>
          <w:color w:val="000000" w:themeColor="text1"/>
          <w:sz w:val="28"/>
          <w:szCs w:val="28"/>
          <w:lang w:val="de-DE"/>
        </w:rPr>
        <w:t xml:space="preserve">i </w:t>
      </w:r>
      <w:r w:rsidR="00EC7AB5" w:rsidRPr="00D14149">
        <w:rPr>
          <w:color w:val="000000" w:themeColor="text1"/>
          <w:sz w:val="28"/>
          <w:szCs w:val="28"/>
          <w:lang w:val="de-DE"/>
        </w:rPr>
        <w:t>khác</w:t>
      </w:r>
      <w:r w:rsidR="00274BB4" w:rsidRPr="00D14149">
        <w:rPr>
          <w:color w:val="000000" w:themeColor="text1"/>
          <w:sz w:val="28"/>
          <w:szCs w:val="28"/>
          <w:lang w:val="de-DE"/>
        </w:rPr>
        <w:tab/>
      </w:r>
      <w:r w:rsidR="00274BB4"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w:t>
      </w:r>
      <w:r w:rsidR="00274BB4" w:rsidRPr="00D14149">
        <w:rPr>
          <w:color w:val="000000" w:themeColor="text1"/>
          <w:sz w:val="28"/>
          <w:szCs w:val="28"/>
          <w:lang w:val="de-DE"/>
        </w:rPr>
        <w:t xml:space="preserve"> </w:t>
      </w:r>
      <w:r w:rsidRPr="00D14149">
        <w:rPr>
          <w:color w:val="000000" w:themeColor="text1"/>
          <w:sz w:val="28"/>
          <w:szCs w:val="28"/>
          <w:lang w:val="de-DE"/>
        </w:rPr>
        <w:t xml:space="preserve">≥ </w:t>
      </w:r>
      <w:r w:rsidR="007F7ABE" w:rsidRPr="00D14149">
        <w:rPr>
          <w:color w:val="000000" w:themeColor="text1"/>
          <w:sz w:val="28"/>
          <w:szCs w:val="28"/>
          <w:lang w:val="de-DE"/>
        </w:rPr>
        <w:t>2</w:t>
      </w:r>
      <w:r w:rsidRPr="00D14149">
        <w:rPr>
          <w:color w:val="000000" w:themeColor="text1"/>
          <w:sz w:val="28"/>
          <w:szCs w:val="28"/>
          <w:lang w:val="de-DE"/>
        </w:rPr>
        <w:t xml:space="preserve">,0 m (tính từ </w:t>
      </w:r>
      <w:r w:rsidR="00EC7AB5" w:rsidRPr="00D14149">
        <w:rPr>
          <w:color w:val="000000" w:themeColor="text1"/>
          <w:sz w:val="28"/>
          <w:szCs w:val="28"/>
          <w:lang w:val="de-DE"/>
        </w:rPr>
        <w:t>ranh đất</w:t>
      </w:r>
      <w:r w:rsidRPr="00D14149">
        <w:rPr>
          <w:color w:val="000000" w:themeColor="text1"/>
          <w:sz w:val="28"/>
          <w:szCs w:val="28"/>
          <w:lang w:val="de-DE"/>
        </w:rPr>
        <w:t>).</w:t>
      </w:r>
    </w:p>
    <w:p w:rsidR="00EC7AB5" w:rsidRPr="00D14149" w:rsidRDefault="00EC7AB5" w:rsidP="00356877">
      <w:pPr>
        <w:pStyle w:val="ListParagraph"/>
        <w:widowControl w:val="0"/>
        <w:numPr>
          <w:ilvl w:val="0"/>
          <w:numId w:val="46"/>
        </w:numPr>
        <w:spacing w:before="120" w:after="120"/>
        <w:ind w:left="720" w:hanging="720"/>
        <w:jc w:val="both"/>
        <w:rPr>
          <w:b/>
          <w:i/>
          <w:color w:val="000000" w:themeColor="text1"/>
          <w:sz w:val="28"/>
          <w:szCs w:val="28"/>
          <w:lang w:val="vi-VN"/>
        </w:rPr>
      </w:pPr>
      <w:r w:rsidRPr="00D14149">
        <w:rPr>
          <w:b/>
          <w:i/>
          <w:color w:val="000000" w:themeColor="text1"/>
          <w:sz w:val="28"/>
          <w:szCs w:val="28"/>
          <w:lang w:val="vi-VN"/>
        </w:rPr>
        <w:t>Biệt thự song lập</w:t>
      </w:r>
    </w:p>
    <w:p w:rsidR="00CC3009" w:rsidRPr="00D14149" w:rsidRDefault="007F7ABE" w:rsidP="00BD0593">
      <w:pPr>
        <w:widowControl w:val="0"/>
        <w:spacing w:line="276" w:lineRule="auto"/>
        <w:ind w:firstLine="720"/>
        <w:jc w:val="both"/>
        <w:rPr>
          <w:color w:val="000000" w:themeColor="text1"/>
          <w:sz w:val="28"/>
          <w:szCs w:val="28"/>
          <w:lang w:val="de-DE"/>
        </w:rPr>
      </w:pPr>
      <w:r w:rsidRPr="00D14149">
        <w:rPr>
          <w:color w:val="000000" w:themeColor="text1"/>
          <w:sz w:val="28"/>
          <w:szCs w:val="28"/>
          <w:lang w:val="de-DE"/>
        </w:rPr>
        <w:t xml:space="preserve">Các lô C1 ÷ C8. </w:t>
      </w:r>
      <w:r w:rsidR="00CC3009" w:rsidRPr="00D14149">
        <w:rPr>
          <w:color w:val="000000" w:themeColor="text1"/>
          <w:sz w:val="28"/>
          <w:szCs w:val="28"/>
          <w:lang w:val="de-DE"/>
        </w:rPr>
        <w:t xml:space="preserve">Diện tích 2,6210ha, được bố trí dọc theo </w:t>
      </w:r>
      <w:r w:rsidRPr="00D14149">
        <w:rPr>
          <w:color w:val="000000" w:themeColor="text1"/>
          <w:sz w:val="28"/>
          <w:szCs w:val="28"/>
          <w:lang w:val="de-DE"/>
        </w:rPr>
        <w:t xml:space="preserve">các </w:t>
      </w:r>
      <w:r w:rsidR="00CC3009" w:rsidRPr="00D14149">
        <w:rPr>
          <w:color w:val="000000" w:themeColor="text1"/>
          <w:sz w:val="28"/>
          <w:szCs w:val="28"/>
          <w:lang w:val="de-DE"/>
        </w:rPr>
        <w:t xml:space="preserve">công viên cây </w:t>
      </w:r>
      <w:r w:rsidR="00CC3009" w:rsidRPr="00D14149">
        <w:rPr>
          <w:color w:val="000000" w:themeColor="text1"/>
          <w:sz w:val="28"/>
          <w:szCs w:val="28"/>
          <w:lang w:val="de-DE"/>
        </w:rPr>
        <w:lastRenderedPageBreak/>
        <w:t>xanh và tuyến rạch cải tạo.</w:t>
      </w:r>
    </w:p>
    <w:p w:rsidR="00EC7AB5" w:rsidRPr="00D14149" w:rsidRDefault="00EC7AB5" w:rsidP="00BD0593">
      <w:pPr>
        <w:widowControl w:val="0"/>
        <w:spacing w:line="276" w:lineRule="auto"/>
        <w:ind w:firstLine="720"/>
        <w:jc w:val="both"/>
        <w:rPr>
          <w:i/>
          <w:color w:val="000000" w:themeColor="text1"/>
          <w:sz w:val="28"/>
          <w:szCs w:val="28"/>
          <w:lang w:val="de-DE"/>
        </w:rPr>
      </w:pPr>
      <w:r w:rsidRPr="00D14149">
        <w:rPr>
          <w:i/>
          <w:color w:val="000000" w:themeColor="text1"/>
          <w:sz w:val="28"/>
          <w:szCs w:val="28"/>
          <w:lang w:val="de-DE"/>
        </w:rPr>
        <w:t>Quy định về xây dựng</w:t>
      </w:r>
      <w:r w:rsidRPr="00D14149">
        <w:rPr>
          <w:b/>
          <w:i/>
          <w:color w:val="000000" w:themeColor="text1"/>
          <w:sz w:val="28"/>
          <w:szCs w:val="28"/>
          <w:lang w:val="de-DE"/>
        </w:rPr>
        <w:t xml:space="preserve"> </w:t>
      </w:r>
      <w:r w:rsidRPr="00D14149">
        <w:rPr>
          <w:i/>
          <w:color w:val="000000" w:themeColor="text1"/>
          <w:sz w:val="28"/>
          <w:szCs w:val="28"/>
          <w:lang w:val="de-DE"/>
        </w:rPr>
        <w:t>Biệt thự</w:t>
      </w:r>
      <w:r w:rsidR="00EA7D26" w:rsidRPr="00D14149">
        <w:rPr>
          <w:i/>
          <w:color w:val="000000" w:themeColor="text1"/>
          <w:sz w:val="28"/>
          <w:szCs w:val="28"/>
          <w:lang w:val="de-DE"/>
        </w:rPr>
        <w:t xml:space="preserve"> </w:t>
      </w:r>
      <w:r w:rsidR="00777720" w:rsidRPr="00D14149">
        <w:rPr>
          <w:i/>
          <w:color w:val="000000" w:themeColor="text1"/>
          <w:sz w:val="28"/>
          <w:szCs w:val="28"/>
          <w:lang w:val="de-DE"/>
        </w:rPr>
        <w:t>song lập</w:t>
      </w:r>
      <w:r w:rsidRPr="00D14149">
        <w:rPr>
          <w:i/>
          <w:color w:val="000000" w:themeColor="text1"/>
          <w:sz w:val="28"/>
          <w:szCs w:val="28"/>
          <w:lang w:val="de-DE"/>
        </w:rPr>
        <w:t xml:space="preserve">: </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 tối đa</w:t>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xml:space="preserve">: </w:t>
      </w:r>
      <w:r w:rsidR="007F7ABE" w:rsidRPr="00D14149">
        <w:rPr>
          <w:color w:val="000000" w:themeColor="text1"/>
          <w:sz w:val="28"/>
          <w:szCs w:val="28"/>
          <w:lang w:val="de-DE"/>
        </w:rPr>
        <w:t>60,19</w:t>
      </w:r>
      <w:r w:rsidRPr="00D14149">
        <w:rPr>
          <w:color w:val="000000" w:themeColor="text1"/>
          <w:sz w:val="28"/>
          <w:szCs w:val="28"/>
          <w:lang w:val="de-DE"/>
        </w:rPr>
        <w:t>%.</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 tối đa</w:t>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1,</w:t>
      </w:r>
      <w:r w:rsidR="007F7ABE" w:rsidRPr="00D14149">
        <w:rPr>
          <w:color w:val="000000" w:themeColor="text1"/>
          <w:sz w:val="28"/>
          <w:szCs w:val="28"/>
          <w:lang w:val="de-DE"/>
        </w:rPr>
        <w:t>81</w:t>
      </w:r>
      <w:r w:rsidRPr="00D14149">
        <w:rPr>
          <w:color w:val="000000" w:themeColor="text1"/>
          <w:sz w:val="28"/>
          <w:szCs w:val="28"/>
          <w:lang w:val="de-DE"/>
        </w:rPr>
        <w:t>lần.</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 xây dựng tối đa</w:t>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xml:space="preserve">: </w:t>
      </w:r>
      <w:r w:rsidR="007F7ABE" w:rsidRPr="00D14149">
        <w:rPr>
          <w:color w:val="000000" w:themeColor="text1"/>
          <w:sz w:val="28"/>
          <w:szCs w:val="28"/>
          <w:lang w:val="de-DE"/>
        </w:rPr>
        <w:t>3</w:t>
      </w:r>
      <w:r w:rsidRPr="00D14149">
        <w:rPr>
          <w:color w:val="000000" w:themeColor="text1"/>
          <w:sz w:val="28"/>
          <w:szCs w:val="28"/>
          <w:lang w:val="de-DE"/>
        </w:rPr>
        <w:t xml:space="preserve"> tầng.</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 15 m.</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mái</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:1,3 – 2,0 m</w:t>
      </w:r>
      <w:r w:rsidR="00CC1E71" w:rsidRPr="00D14149">
        <w:rPr>
          <w:color w:val="000000" w:themeColor="text1"/>
          <w:sz w:val="28"/>
          <w:szCs w:val="28"/>
          <w:lang w:val="de-DE"/>
        </w:rPr>
        <w:t>.</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hoàn thiện tầng 1(tầng trệt): tối thiểu +0,</w:t>
      </w:r>
      <w:r w:rsidR="00B76439" w:rsidRPr="00D14149">
        <w:rPr>
          <w:color w:val="000000" w:themeColor="text1"/>
          <w:sz w:val="28"/>
          <w:szCs w:val="28"/>
          <w:lang w:val="de-DE"/>
        </w:rPr>
        <w:t>1</w:t>
      </w:r>
      <w:r w:rsidRPr="00D14149">
        <w:rPr>
          <w:color w:val="000000" w:themeColor="text1"/>
          <w:sz w:val="28"/>
          <w:szCs w:val="28"/>
          <w:lang w:val="de-DE"/>
        </w:rPr>
        <w:t xml:space="preserve">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tầng 01</w:t>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xml:space="preserve">: 3,4 – </w:t>
      </w:r>
      <w:r w:rsidR="007F7ABE" w:rsidRPr="00D14149">
        <w:rPr>
          <w:color w:val="000000" w:themeColor="text1"/>
          <w:sz w:val="28"/>
          <w:szCs w:val="28"/>
          <w:lang w:val="de-DE"/>
        </w:rPr>
        <w:t>4,0</w:t>
      </w:r>
      <w:r w:rsidRPr="00D14149">
        <w:rPr>
          <w:color w:val="000000" w:themeColor="text1"/>
          <w:sz w:val="28"/>
          <w:szCs w:val="28"/>
          <w:lang w:val="de-DE"/>
        </w:rPr>
        <w:t xml:space="preserve"> m.</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các tầng khác</w:t>
      </w:r>
      <w:r w:rsidR="002E409F" w:rsidRPr="00D14149">
        <w:rPr>
          <w:color w:val="000000" w:themeColor="text1"/>
          <w:sz w:val="28"/>
          <w:szCs w:val="28"/>
          <w:lang w:val="de-DE"/>
        </w:rPr>
        <w:tab/>
      </w:r>
      <w:r w:rsidRPr="00D14149">
        <w:rPr>
          <w:color w:val="000000" w:themeColor="text1"/>
          <w:sz w:val="28"/>
          <w:szCs w:val="28"/>
          <w:lang w:val="de-DE"/>
        </w:rPr>
        <w:t>: 3,</w:t>
      </w:r>
      <w:r w:rsidR="007F7ABE" w:rsidRPr="00D14149">
        <w:rPr>
          <w:color w:val="000000" w:themeColor="text1"/>
          <w:sz w:val="28"/>
          <w:szCs w:val="28"/>
          <w:lang w:val="de-DE"/>
        </w:rPr>
        <w:t>3</w:t>
      </w:r>
      <w:r w:rsidRPr="00D14149">
        <w:rPr>
          <w:color w:val="000000" w:themeColor="text1"/>
          <w:sz w:val="28"/>
          <w:szCs w:val="28"/>
          <w:lang w:val="de-DE"/>
        </w:rPr>
        <w:t xml:space="preserve"> – 3,6 m.</w:t>
      </w:r>
    </w:p>
    <w:p w:rsidR="00777720"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xml:space="preserve">: ≥ </w:t>
      </w:r>
      <w:r w:rsidR="00490676" w:rsidRPr="00D14149">
        <w:rPr>
          <w:color w:val="000000" w:themeColor="text1"/>
          <w:sz w:val="28"/>
          <w:szCs w:val="28"/>
          <w:lang w:val="de-DE"/>
        </w:rPr>
        <w:t>3</w:t>
      </w:r>
      <w:r w:rsidRPr="00D14149">
        <w:rPr>
          <w:color w:val="000000" w:themeColor="text1"/>
          <w:sz w:val="28"/>
          <w:szCs w:val="28"/>
          <w:lang w:val="de-DE"/>
        </w:rPr>
        <w:t>,0 m (tính từ chỉ giới đư</w:t>
      </w:r>
      <w:r w:rsidR="005D4B88" w:rsidRPr="00D14149">
        <w:rPr>
          <w:color w:val="000000" w:themeColor="text1"/>
          <w:sz w:val="28"/>
          <w:szCs w:val="28"/>
          <w:lang w:val="de-DE"/>
        </w:rPr>
        <w:t>ờ</w:t>
      </w:r>
      <w:r w:rsidR="00CC1E71" w:rsidRPr="00D14149">
        <w:rPr>
          <w:color w:val="000000" w:themeColor="text1"/>
          <w:sz w:val="28"/>
          <w:szCs w:val="28"/>
          <w:lang w:val="de-DE"/>
        </w:rPr>
        <w:t>ng đỏ</w:t>
      </w:r>
      <w:r w:rsidR="00777720" w:rsidRPr="00D14149">
        <w:rPr>
          <w:color w:val="000000" w:themeColor="text1"/>
          <w:sz w:val="28"/>
          <w:szCs w:val="28"/>
          <w:lang w:val="de-DE"/>
        </w:rPr>
        <w:t>)</w:t>
      </w:r>
      <w:r w:rsidR="00CC1E71" w:rsidRPr="00D14149">
        <w:rPr>
          <w:color w:val="000000" w:themeColor="text1"/>
          <w:sz w:val="28"/>
          <w:szCs w:val="28"/>
          <w:lang w:val="de-DE"/>
        </w:rPr>
        <w:t>.</w:t>
      </w:r>
      <w:r w:rsidRPr="00D14149">
        <w:rPr>
          <w:color w:val="000000" w:themeColor="text1"/>
          <w:sz w:val="28"/>
          <w:szCs w:val="28"/>
          <w:lang w:val="de-DE"/>
        </w:rPr>
        <w:t xml:space="preserve"> </w:t>
      </w:r>
    </w:p>
    <w:p w:rsidR="00EC7AB5" w:rsidRPr="00D14149" w:rsidRDefault="00EC7AB5"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w:t>
      </w:r>
      <w:r w:rsidR="00777720" w:rsidRPr="00D14149">
        <w:rPr>
          <w:color w:val="000000" w:themeColor="text1"/>
          <w:sz w:val="28"/>
          <w:szCs w:val="28"/>
          <w:lang w:val="de-DE"/>
        </w:rPr>
        <w:t>ù</w:t>
      </w:r>
      <w:r w:rsidRPr="00D14149">
        <w:rPr>
          <w:color w:val="000000" w:themeColor="text1"/>
          <w:sz w:val="28"/>
          <w:szCs w:val="28"/>
          <w:lang w:val="de-DE"/>
        </w:rPr>
        <w:t xml:space="preserve">i </w:t>
      </w:r>
      <w:r w:rsidR="00490676" w:rsidRPr="00D14149">
        <w:rPr>
          <w:color w:val="000000" w:themeColor="text1"/>
          <w:sz w:val="28"/>
          <w:szCs w:val="28"/>
          <w:lang w:val="de-DE"/>
        </w:rPr>
        <w:t>khác</w:t>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xml:space="preserve">: ≥ 2,0 m (tính từ </w:t>
      </w:r>
      <w:r w:rsidR="00777720" w:rsidRPr="00D14149">
        <w:rPr>
          <w:color w:val="000000" w:themeColor="text1"/>
          <w:sz w:val="28"/>
          <w:szCs w:val="28"/>
          <w:lang w:val="de-DE"/>
        </w:rPr>
        <w:t>ranh đất</w:t>
      </w:r>
      <w:r w:rsidRPr="00D14149">
        <w:rPr>
          <w:color w:val="000000" w:themeColor="text1"/>
          <w:sz w:val="28"/>
          <w:szCs w:val="28"/>
          <w:lang w:val="de-DE"/>
        </w:rPr>
        <w:t>).</w:t>
      </w:r>
    </w:p>
    <w:p w:rsidR="00253EB0" w:rsidRPr="00D14149" w:rsidRDefault="00C2782A" w:rsidP="00356877">
      <w:pPr>
        <w:pStyle w:val="ListParagraph"/>
        <w:widowControl w:val="0"/>
        <w:numPr>
          <w:ilvl w:val="0"/>
          <w:numId w:val="45"/>
        </w:numPr>
        <w:spacing w:before="120" w:after="120"/>
        <w:ind w:left="540" w:hanging="540"/>
        <w:jc w:val="both"/>
        <w:rPr>
          <w:b/>
          <w:color w:val="000000" w:themeColor="text1"/>
          <w:sz w:val="28"/>
          <w:szCs w:val="28"/>
          <w:lang w:val="vi-VN"/>
        </w:rPr>
      </w:pPr>
      <w:r w:rsidRPr="00D14149">
        <w:rPr>
          <w:b/>
          <w:color w:val="000000" w:themeColor="text1"/>
          <w:sz w:val="28"/>
          <w:szCs w:val="28"/>
          <w:lang w:val="vi-VN"/>
        </w:rPr>
        <w:t xml:space="preserve">Khu </w:t>
      </w:r>
      <w:r w:rsidR="007C6A08" w:rsidRPr="00D14149">
        <w:rPr>
          <w:b/>
          <w:color w:val="000000" w:themeColor="text1"/>
          <w:sz w:val="28"/>
          <w:szCs w:val="28"/>
          <w:lang w:val="vi-VN"/>
        </w:rPr>
        <w:t xml:space="preserve">đất </w:t>
      </w:r>
      <w:r w:rsidR="00490676" w:rsidRPr="00D14149">
        <w:rPr>
          <w:b/>
          <w:color w:val="000000" w:themeColor="text1"/>
          <w:sz w:val="28"/>
          <w:szCs w:val="28"/>
          <w:lang w:val="vi-VN"/>
        </w:rPr>
        <w:t>giáo dục</w:t>
      </w:r>
    </w:p>
    <w:p w:rsidR="004B1897" w:rsidRPr="00D14149" w:rsidRDefault="00A47CC4" w:rsidP="00BD0593">
      <w:pPr>
        <w:widowControl w:val="0"/>
        <w:spacing w:before="60" w:line="276" w:lineRule="auto"/>
        <w:ind w:firstLine="720"/>
        <w:jc w:val="both"/>
        <w:rPr>
          <w:color w:val="000000" w:themeColor="text1"/>
          <w:sz w:val="28"/>
          <w:szCs w:val="28"/>
          <w:lang w:val="de-DE"/>
        </w:rPr>
      </w:pPr>
      <w:r w:rsidRPr="00D14149">
        <w:rPr>
          <w:color w:val="000000" w:themeColor="text1"/>
          <w:sz w:val="28"/>
          <w:szCs w:val="28"/>
          <w:lang w:val="de-DE"/>
        </w:rPr>
        <w:t>Gồm</w:t>
      </w:r>
      <w:r w:rsidR="00C2782A" w:rsidRPr="00D14149">
        <w:rPr>
          <w:color w:val="000000" w:themeColor="text1"/>
          <w:sz w:val="28"/>
          <w:szCs w:val="28"/>
          <w:lang w:val="vi-VN"/>
        </w:rPr>
        <w:t xml:space="preserve"> </w:t>
      </w:r>
      <w:r w:rsidR="00B3455C" w:rsidRPr="00D14149">
        <w:rPr>
          <w:color w:val="000000" w:themeColor="text1"/>
          <w:sz w:val="28"/>
          <w:szCs w:val="28"/>
          <w:lang w:val="de-DE"/>
        </w:rPr>
        <w:t xml:space="preserve">các </w:t>
      </w:r>
      <w:r w:rsidR="00C2782A" w:rsidRPr="00D14149">
        <w:rPr>
          <w:color w:val="000000" w:themeColor="text1"/>
          <w:sz w:val="28"/>
          <w:szCs w:val="28"/>
          <w:lang w:val="vi-VN"/>
        </w:rPr>
        <w:t>công</w:t>
      </w:r>
      <w:r w:rsidR="007C6A08" w:rsidRPr="00D14149">
        <w:rPr>
          <w:color w:val="000000" w:themeColor="text1"/>
          <w:sz w:val="28"/>
          <w:szCs w:val="28"/>
          <w:lang w:val="vi-VN"/>
        </w:rPr>
        <w:t xml:space="preserve"> trình</w:t>
      </w:r>
      <w:r w:rsidR="00FC6B42" w:rsidRPr="00D14149">
        <w:rPr>
          <w:color w:val="000000" w:themeColor="text1"/>
          <w:sz w:val="28"/>
          <w:szCs w:val="28"/>
          <w:lang w:val="de-DE"/>
        </w:rPr>
        <w:t xml:space="preserve">: </w:t>
      </w:r>
      <w:r w:rsidR="002E409F" w:rsidRPr="00D14149">
        <w:rPr>
          <w:color w:val="000000" w:themeColor="text1"/>
          <w:sz w:val="28"/>
          <w:szCs w:val="28"/>
          <w:lang w:val="de-DE"/>
        </w:rPr>
        <w:t>t</w:t>
      </w:r>
      <w:r w:rsidR="00274BB4" w:rsidRPr="00D14149">
        <w:rPr>
          <w:color w:val="000000" w:themeColor="text1"/>
          <w:sz w:val="28"/>
          <w:szCs w:val="28"/>
          <w:lang w:val="de-DE"/>
        </w:rPr>
        <w:t xml:space="preserve">rường </w:t>
      </w:r>
      <w:r w:rsidR="00490676" w:rsidRPr="00D14149">
        <w:rPr>
          <w:color w:val="000000" w:themeColor="text1"/>
          <w:sz w:val="28"/>
          <w:szCs w:val="28"/>
          <w:lang w:val="de-DE"/>
        </w:rPr>
        <w:t>mầm non, trường tiểu học, trường trung học cơ sở, trường trung học phổ thông.</w:t>
      </w:r>
      <w:r w:rsidRPr="00D14149">
        <w:rPr>
          <w:color w:val="000000" w:themeColor="text1"/>
          <w:sz w:val="28"/>
          <w:szCs w:val="28"/>
          <w:lang w:val="vi-VN"/>
        </w:rPr>
        <w:t xml:space="preserve"> Quy mô diện tích khoảng </w:t>
      </w:r>
      <w:r w:rsidR="00490676" w:rsidRPr="00D14149">
        <w:rPr>
          <w:color w:val="000000" w:themeColor="text1"/>
          <w:sz w:val="28"/>
          <w:szCs w:val="28"/>
        </w:rPr>
        <w:t>6,7</w:t>
      </w:r>
      <w:r w:rsidR="00163A52" w:rsidRPr="00D14149">
        <w:rPr>
          <w:color w:val="000000" w:themeColor="text1"/>
          <w:sz w:val="28"/>
          <w:szCs w:val="28"/>
        </w:rPr>
        <w:t>294</w:t>
      </w:r>
      <w:r w:rsidR="00274BB4" w:rsidRPr="00D14149">
        <w:rPr>
          <w:color w:val="000000" w:themeColor="text1"/>
          <w:sz w:val="28"/>
          <w:szCs w:val="28"/>
          <w:lang w:val="vi-VN"/>
        </w:rPr>
        <w:t xml:space="preserve">ha, chiếm tỷ lệ </w:t>
      </w:r>
      <w:r w:rsidR="00163A52" w:rsidRPr="00D14149">
        <w:rPr>
          <w:color w:val="000000" w:themeColor="text1"/>
          <w:sz w:val="28"/>
          <w:szCs w:val="28"/>
        </w:rPr>
        <w:t>6,13</w:t>
      </w:r>
      <w:r w:rsidR="00274BB4" w:rsidRPr="00D14149">
        <w:rPr>
          <w:color w:val="000000" w:themeColor="text1"/>
          <w:sz w:val="28"/>
          <w:szCs w:val="28"/>
          <w:lang w:val="vi-VN"/>
        </w:rPr>
        <w:t>% tổng diện tích toàn khu đất.</w:t>
      </w:r>
      <w:r w:rsidR="00C87105" w:rsidRPr="00D14149">
        <w:rPr>
          <w:color w:val="000000" w:themeColor="text1"/>
          <w:sz w:val="28"/>
          <w:szCs w:val="28"/>
          <w:lang w:val="de-DE"/>
        </w:rPr>
        <w:t xml:space="preserve"> Trong đó:</w:t>
      </w:r>
    </w:p>
    <w:p w:rsidR="00490676" w:rsidRPr="00D14149" w:rsidRDefault="00163A52" w:rsidP="00356877">
      <w:pPr>
        <w:pStyle w:val="ListParagraph"/>
        <w:widowControl w:val="0"/>
        <w:numPr>
          <w:ilvl w:val="1"/>
          <w:numId w:val="47"/>
        </w:numPr>
        <w:spacing w:before="120" w:after="120"/>
        <w:ind w:left="630" w:hanging="630"/>
        <w:jc w:val="both"/>
        <w:rPr>
          <w:color w:val="000000" w:themeColor="text1"/>
          <w:sz w:val="28"/>
          <w:szCs w:val="28"/>
          <w:lang w:val="vi-VN"/>
        </w:rPr>
      </w:pPr>
      <w:r w:rsidRPr="00D14149">
        <w:rPr>
          <w:b/>
          <w:i/>
          <w:color w:val="000000" w:themeColor="text1"/>
          <w:sz w:val="28"/>
          <w:szCs w:val="28"/>
        </w:rPr>
        <w:t>Trường mầm non</w:t>
      </w:r>
      <w:r w:rsidR="00490676" w:rsidRPr="00D14149">
        <w:rPr>
          <w:b/>
          <w:color w:val="000000" w:themeColor="text1"/>
          <w:sz w:val="28"/>
          <w:szCs w:val="28"/>
          <w:lang w:val="vi-VN"/>
        </w:rPr>
        <w:t>:</w:t>
      </w:r>
      <w:r w:rsidR="00490676" w:rsidRPr="00D14149">
        <w:rPr>
          <w:color w:val="000000" w:themeColor="text1"/>
          <w:sz w:val="28"/>
          <w:szCs w:val="28"/>
          <w:lang w:val="vi-VN"/>
        </w:rPr>
        <w:t xml:space="preserve"> </w:t>
      </w:r>
      <w:r w:rsidRPr="00D14149">
        <w:rPr>
          <w:b/>
          <w:i/>
          <w:color w:val="000000" w:themeColor="text1"/>
          <w:sz w:val="28"/>
          <w:szCs w:val="28"/>
        </w:rPr>
        <w:t>Lô G2</w:t>
      </w:r>
    </w:p>
    <w:p w:rsidR="00163A52" w:rsidRPr="00D14149" w:rsidRDefault="00163A52" w:rsidP="00BD0593">
      <w:pPr>
        <w:widowControl w:val="0"/>
        <w:numPr>
          <w:ilvl w:val="0"/>
          <w:numId w:val="6"/>
        </w:numPr>
        <w:spacing w:before="40" w:after="40"/>
        <w:jc w:val="both"/>
        <w:rPr>
          <w:color w:val="000000" w:themeColor="text1"/>
          <w:sz w:val="28"/>
          <w:szCs w:val="28"/>
        </w:rPr>
      </w:pPr>
      <w:r w:rsidRPr="00D14149">
        <w:rPr>
          <w:color w:val="000000" w:themeColor="text1"/>
          <w:sz w:val="28"/>
          <w:szCs w:val="28"/>
        </w:rPr>
        <w:t>Diện tích khuôn viên</w:t>
      </w:r>
      <w:r w:rsidRPr="00D14149">
        <w:rPr>
          <w:color w:val="000000" w:themeColor="text1"/>
          <w:sz w:val="28"/>
          <w:szCs w:val="28"/>
        </w:rPr>
        <w:tab/>
      </w:r>
      <w:r w:rsidRPr="00D14149">
        <w:rPr>
          <w:color w:val="000000" w:themeColor="text1"/>
          <w:sz w:val="28"/>
          <w:szCs w:val="28"/>
        </w:rPr>
        <w:tab/>
        <w:t>: 6.637 m²</w:t>
      </w:r>
      <w:r w:rsidR="00C44023" w:rsidRPr="00D14149">
        <w:rPr>
          <w:color w:val="000000" w:themeColor="text1"/>
          <w:sz w:val="28"/>
          <w:szCs w:val="28"/>
        </w:rPr>
        <w:t>.</w:t>
      </w:r>
    </w:p>
    <w:p w:rsidR="00163A52" w:rsidRPr="00D14149" w:rsidRDefault="00163A52" w:rsidP="00BD0593">
      <w:pPr>
        <w:widowControl w:val="0"/>
        <w:numPr>
          <w:ilvl w:val="0"/>
          <w:numId w:val="6"/>
        </w:numPr>
        <w:spacing w:before="40" w:after="40"/>
        <w:jc w:val="both"/>
        <w:rPr>
          <w:color w:val="000000" w:themeColor="text1"/>
          <w:sz w:val="28"/>
          <w:szCs w:val="28"/>
        </w:rPr>
      </w:pPr>
      <w:r w:rsidRPr="00D14149">
        <w:rPr>
          <w:color w:val="000000" w:themeColor="text1"/>
          <w:sz w:val="28"/>
          <w:szCs w:val="28"/>
        </w:rPr>
        <w:t>Mật độ xây dựng</w:t>
      </w:r>
      <w:r w:rsidRPr="00D14149">
        <w:rPr>
          <w:color w:val="000000" w:themeColor="text1"/>
          <w:sz w:val="28"/>
          <w:szCs w:val="28"/>
        </w:rPr>
        <w:tab/>
      </w:r>
      <w:r w:rsidRPr="00D14149">
        <w:rPr>
          <w:color w:val="000000" w:themeColor="text1"/>
          <w:sz w:val="28"/>
          <w:szCs w:val="28"/>
        </w:rPr>
        <w:tab/>
      </w:r>
      <w:r w:rsidR="002E409F" w:rsidRPr="00D14149">
        <w:rPr>
          <w:color w:val="000000" w:themeColor="text1"/>
          <w:sz w:val="28"/>
          <w:szCs w:val="28"/>
        </w:rPr>
        <w:tab/>
      </w:r>
      <w:r w:rsidRPr="00D14149">
        <w:rPr>
          <w:color w:val="000000" w:themeColor="text1"/>
          <w:sz w:val="28"/>
          <w:szCs w:val="28"/>
        </w:rPr>
        <w:t>: ≤ 40%</w:t>
      </w:r>
      <w:r w:rsidR="00C44023" w:rsidRPr="00D14149">
        <w:rPr>
          <w:color w:val="000000" w:themeColor="text1"/>
          <w:sz w:val="28"/>
          <w:szCs w:val="28"/>
        </w:rPr>
        <w:t>.</w:t>
      </w:r>
    </w:p>
    <w:p w:rsidR="00114D74" w:rsidRPr="00D14149" w:rsidRDefault="00114D74" w:rsidP="00BD0593">
      <w:pPr>
        <w:widowControl w:val="0"/>
        <w:numPr>
          <w:ilvl w:val="0"/>
          <w:numId w:val="6"/>
        </w:numPr>
        <w:spacing w:before="40" w:after="40"/>
        <w:jc w:val="both"/>
        <w:rPr>
          <w:color w:val="000000" w:themeColor="text1"/>
          <w:sz w:val="28"/>
          <w:szCs w:val="28"/>
        </w:rPr>
      </w:pPr>
      <w:r w:rsidRPr="00D14149">
        <w:rPr>
          <w:color w:val="000000" w:themeColor="text1"/>
          <w:sz w:val="28"/>
          <w:szCs w:val="28"/>
        </w:rPr>
        <w:t>Hệ số sử dụng đất</w:t>
      </w:r>
      <w:r w:rsidRPr="00D14149">
        <w:rPr>
          <w:color w:val="000000" w:themeColor="text1"/>
          <w:sz w:val="28"/>
          <w:szCs w:val="28"/>
        </w:rPr>
        <w:tab/>
      </w:r>
      <w:r w:rsidRPr="00D14149">
        <w:rPr>
          <w:color w:val="000000" w:themeColor="text1"/>
          <w:sz w:val="28"/>
          <w:szCs w:val="28"/>
        </w:rPr>
        <w:tab/>
      </w:r>
      <w:r w:rsidR="002E409F" w:rsidRPr="00D14149">
        <w:rPr>
          <w:color w:val="000000" w:themeColor="text1"/>
          <w:sz w:val="28"/>
          <w:szCs w:val="28"/>
        </w:rPr>
        <w:tab/>
      </w:r>
      <w:r w:rsidRPr="00D14149">
        <w:rPr>
          <w:color w:val="000000" w:themeColor="text1"/>
          <w:sz w:val="28"/>
          <w:szCs w:val="28"/>
        </w:rPr>
        <w:t>: ≤ 1,2 lần.</w:t>
      </w:r>
    </w:p>
    <w:p w:rsidR="00163A52" w:rsidRPr="00D14149" w:rsidRDefault="00163A52" w:rsidP="00BD0593">
      <w:pPr>
        <w:widowControl w:val="0"/>
        <w:numPr>
          <w:ilvl w:val="0"/>
          <w:numId w:val="6"/>
        </w:numPr>
        <w:spacing w:before="40" w:after="40"/>
        <w:jc w:val="both"/>
        <w:rPr>
          <w:color w:val="000000" w:themeColor="text1"/>
          <w:sz w:val="28"/>
          <w:szCs w:val="28"/>
        </w:rPr>
      </w:pPr>
      <w:r w:rsidRPr="00D14149">
        <w:rPr>
          <w:color w:val="000000" w:themeColor="text1"/>
          <w:sz w:val="28"/>
          <w:szCs w:val="28"/>
        </w:rPr>
        <w:t>Tầng cao</w:t>
      </w:r>
      <w:r w:rsidRPr="00D14149">
        <w:rPr>
          <w:color w:val="000000" w:themeColor="text1"/>
          <w:sz w:val="28"/>
          <w:szCs w:val="28"/>
        </w:rPr>
        <w:tab/>
      </w:r>
      <w:r w:rsidRPr="00D14149">
        <w:rPr>
          <w:color w:val="000000" w:themeColor="text1"/>
          <w:sz w:val="28"/>
          <w:szCs w:val="28"/>
        </w:rPr>
        <w:tab/>
      </w:r>
      <w:r w:rsidRPr="00D14149">
        <w:rPr>
          <w:color w:val="000000" w:themeColor="text1"/>
          <w:sz w:val="28"/>
          <w:szCs w:val="28"/>
        </w:rPr>
        <w:tab/>
      </w:r>
      <w:r w:rsidR="002E409F" w:rsidRPr="00D14149">
        <w:rPr>
          <w:color w:val="000000" w:themeColor="text1"/>
          <w:sz w:val="28"/>
          <w:szCs w:val="28"/>
        </w:rPr>
        <w:tab/>
      </w:r>
      <w:r w:rsidRPr="00D14149">
        <w:rPr>
          <w:color w:val="000000" w:themeColor="text1"/>
          <w:sz w:val="28"/>
          <w:szCs w:val="28"/>
        </w:rPr>
        <w:t>: ≤ 3 tầng</w:t>
      </w:r>
      <w:r w:rsidR="00C44023" w:rsidRPr="00D14149">
        <w:rPr>
          <w:color w:val="000000" w:themeColor="text1"/>
          <w:sz w:val="28"/>
          <w:szCs w:val="28"/>
        </w:rPr>
        <w:t>.</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002E409F" w:rsidRPr="00D14149">
        <w:rPr>
          <w:color w:val="000000" w:themeColor="text1"/>
          <w:sz w:val="28"/>
          <w:szCs w:val="28"/>
          <w:lang w:val="de-DE"/>
        </w:rPr>
        <w:tab/>
      </w:r>
      <w:r w:rsidRPr="00D14149">
        <w:rPr>
          <w:color w:val="000000" w:themeColor="text1"/>
          <w:sz w:val="28"/>
          <w:szCs w:val="28"/>
          <w:lang w:val="de-DE"/>
        </w:rPr>
        <w:tab/>
        <w:t>: ≤ 1</w:t>
      </w:r>
      <w:r w:rsidR="00163A52" w:rsidRPr="00D14149">
        <w:rPr>
          <w:color w:val="000000" w:themeColor="text1"/>
          <w:sz w:val="28"/>
          <w:szCs w:val="28"/>
          <w:lang w:val="de-DE"/>
        </w:rPr>
        <w:t>5</w:t>
      </w:r>
      <w:r w:rsidRPr="00D14149">
        <w:rPr>
          <w:color w:val="000000" w:themeColor="text1"/>
          <w:sz w:val="28"/>
          <w:szCs w:val="28"/>
          <w:lang w:val="de-DE"/>
        </w:rPr>
        <w:t xml:space="preserve"> m.</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tầng trệt</w:t>
      </w:r>
      <w:r w:rsidRPr="00D14149">
        <w:rPr>
          <w:color w:val="000000" w:themeColor="text1"/>
          <w:sz w:val="28"/>
          <w:szCs w:val="28"/>
          <w:lang w:val="de-DE"/>
        </w:rPr>
        <w:tab/>
        <w:t>: 4,0 – 5,0 m.</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các tầng khác: 3,4 – 4,0 m.</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xml:space="preserve">: ≥ </w:t>
      </w:r>
      <w:r w:rsidR="00163A52" w:rsidRPr="00D14149">
        <w:rPr>
          <w:color w:val="000000" w:themeColor="text1"/>
          <w:sz w:val="28"/>
          <w:szCs w:val="28"/>
          <w:lang w:val="de-DE"/>
        </w:rPr>
        <w:t>4</w:t>
      </w:r>
      <w:r w:rsidRPr="00D14149">
        <w:rPr>
          <w:color w:val="000000" w:themeColor="text1"/>
          <w:sz w:val="28"/>
          <w:szCs w:val="28"/>
          <w:lang w:val="de-DE"/>
        </w:rPr>
        <w:t>,0 m (tính từ chỉ giới đường đỏ).</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xây dựng</w:t>
      </w:r>
      <w:r w:rsidRPr="00D14149">
        <w:rPr>
          <w:color w:val="000000" w:themeColor="text1"/>
          <w:sz w:val="28"/>
          <w:szCs w:val="28"/>
          <w:lang w:val="de-DE"/>
        </w:rPr>
        <w:tab/>
      </w:r>
      <w:r w:rsidRPr="00D14149">
        <w:rPr>
          <w:color w:val="000000" w:themeColor="text1"/>
          <w:sz w:val="28"/>
          <w:szCs w:val="28"/>
          <w:lang w:val="de-DE"/>
        </w:rPr>
        <w:tab/>
        <w:t xml:space="preserve">: ≥ </w:t>
      </w:r>
      <w:r w:rsidR="00163A52" w:rsidRPr="00D14149">
        <w:rPr>
          <w:color w:val="000000" w:themeColor="text1"/>
          <w:sz w:val="28"/>
          <w:szCs w:val="28"/>
          <w:lang w:val="de-DE"/>
        </w:rPr>
        <w:t>4</w:t>
      </w:r>
      <w:r w:rsidRPr="00D14149">
        <w:rPr>
          <w:color w:val="000000" w:themeColor="text1"/>
          <w:sz w:val="28"/>
          <w:szCs w:val="28"/>
          <w:lang w:val="de-DE"/>
        </w:rPr>
        <w:t>,0 m (tính từ ranh khu đất)</w:t>
      </w:r>
      <w:r w:rsidR="00C44023" w:rsidRPr="00D14149">
        <w:rPr>
          <w:color w:val="000000" w:themeColor="text1"/>
          <w:sz w:val="28"/>
          <w:szCs w:val="28"/>
          <w:lang w:val="de-DE"/>
        </w:rPr>
        <w:t>;</w:t>
      </w:r>
    </w:p>
    <w:p w:rsidR="00163A52" w:rsidRPr="00D14149" w:rsidRDefault="00163A52" w:rsidP="00BD0593">
      <w:pPr>
        <w:pStyle w:val="ListParagraph"/>
        <w:widowControl w:val="0"/>
        <w:tabs>
          <w:tab w:val="left" w:pos="2520"/>
        </w:tabs>
        <w:spacing w:line="276" w:lineRule="auto"/>
        <w:ind w:left="4320"/>
        <w:jc w:val="both"/>
        <w:rPr>
          <w:color w:val="000000" w:themeColor="text1"/>
          <w:sz w:val="28"/>
          <w:szCs w:val="28"/>
          <w:lang w:val="de-DE"/>
        </w:rPr>
      </w:pPr>
      <w:r w:rsidRPr="00D14149">
        <w:rPr>
          <w:color w:val="000000" w:themeColor="text1"/>
          <w:sz w:val="28"/>
          <w:szCs w:val="28"/>
          <w:lang w:val="de-DE"/>
        </w:rPr>
        <w:t>: ≥ 3,0 m (tính từ mép ngoài hành lang an toàn tuyến điện).</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1(tầng trệt): tối thiểu +0,45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114D74" w:rsidRPr="00D14149" w:rsidRDefault="00114D74" w:rsidP="00B8476A">
      <w:pPr>
        <w:pStyle w:val="ListParagraph"/>
        <w:widowControl w:val="0"/>
        <w:numPr>
          <w:ilvl w:val="1"/>
          <w:numId w:val="47"/>
        </w:numPr>
        <w:spacing w:before="120"/>
        <w:ind w:left="634" w:hanging="634"/>
        <w:jc w:val="both"/>
        <w:rPr>
          <w:b/>
          <w:i/>
          <w:color w:val="000000" w:themeColor="text1"/>
          <w:sz w:val="28"/>
          <w:szCs w:val="28"/>
        </w:rPr>
      </w:pPr>
      <w:r w:rsidRPr="00D14149">
        <w:rPr>
          <w:b/>
          <w:i/>
          <w:color w:val="000000" w:themeColor="text1"/>
          <w:sz w:val="28"/>
          <w:szCs w:val="28"/>
        </w:rPr>
        <w:t>Trường mầm non: Lô G3</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6.784 m²</w:t>
      </w:r>
      <w:r w:rsidR="00C44023" w:rsidRPr="00D14149">
        <w:rPr>
          <w:color w:val="000000" w:themeColor="text1"/>
          <w:sz w:val="28"/>
          <w:szCs w:val="28"/>
          <w:lang w:val="de-DE"/>
        </w:rPr>
        <w:t>.</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 40%</w:t>
      </w:r>
      <w:r w:rsidR="00C44023" w:rsidRPr="00D14149">
        <w:rPr>
          <w:color w:val="000000" w:themeColor="text1"/>
          <w:sz w:val="28"/>
          <w:szCs w:val="28"/>
          <w:lang w:val="de-DE"/>
        </w:rPr>
        <w:t>.</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công trình</w:t>
      </w:r>
      <w:r w:rsidRPr="00D14149">
        <w:rPr>
          <w:color w:val="000000" w:themeColor="text1"/>
          <w:sz w:val="28"/>
          <w:szCs w:val="28"/>
          <w:lang w:val="de-DE"/>
        </w:rPr>
        <w:tab/>
      </w:r>
      <w:r w:rsidRPr="00D14149">
        <w:rPr>
          <w:color w:val="000000" w:themeColor="text1"/>
          <w:sz w:val="28"/>
          <w:szCs w:val="28"/>
          <w:lang w:val="de-DE"/>
        </w:rPr>
        <w:tab/>
        <w:t>: ≥ 4,0 m so với các mặt giáp đường</w:t>
      </w:r>
      <w:r w:rsidR="00C44023" w:rsidRPr="00D14149">
        <w:rPr>
          <w:color w:val="000000" w:themeColor="text1"/>
          <w:sz w:val="28"/>
          <w:szCs w:val="28"/>
          <w:lang w:val="de-DE"/>
        </w:rPr>
        <w:t>.</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 1,2 lần</w:t>
      </w:r>
      <w:r w:rsidR="00C44023" w:rsidRPr="00D14149">
        <w:rPr>
          <w:color w:val="000000" w:themeColor="text1"/>
          <w:sz w:val="28"/>
          <w:szCs w:val="28"/>
          <w:lang w:val="de-DE"/>
        </w:rPr>
        <w:t>.</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lastRenderedPageBreak/>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 3 tầng</w:t>
      </w:r>
      <w:r w:rsidR="00C44023" w:rsidRPr="00D14149">
        <w:rPr>
          <w:color w:val="000000" w:themeColor="text1"/>
          <w:sz w:val="28"/>
          <w:szCs w:val="28"/>
          <w:lang w:val="de-DE"/>
        </w:rPr>
        <w:t>.</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 1</w:t>
      </w:r>
      <w:r w:rsidR="00114D74" w:rsidRPr="00D14149">
        <w:rPr>
          <w:color w:val="000000" w:themeColor="text1"/>
          <w:sz w:val="28"/>
          <w:szCs w:val="28"/>
          <w:lang w:val="de-DE"/>
        </w:rPr>
        <w:t>5</w:t>
      </w:r>
      <w:r w:rsidRPr="00D14149">
        <w:rPr>
          <w:color w:val="000000" w:themeColor="text1"/>
          <w:sz w:val="28"/>
          <w:szCs w:val="28"/>
          <w:lang w:val="de-DE"/>
        </w:rPr>
        <w:t xml:space="preserve"> m.</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tầng trệt</w:t>
      </w:r>
      <w:r w:rsidRPr="00D14149">
        <w:rPr>
          <w:color w:val="000000" w:themeColor="text1"/>
          <w:sz w:val="28"/>
          <w:szCs w:val="28"/>
          <w:lang w:val="de-DE"/>
        </w:rPr>
        <w:tab/>
        <w:t>: 4,0 – 5,0 m</w:t>
      </w:r>
      <w:r w:rsidR="00C44023" w:rsidRPr="00D14149">
        <w:rPr>
          <w:color w:val="000000" w:themeColor="text1"/>
          <w:sz w:val="28"/>
          <w:szCs w:val="28"/>
          <w:lang w:val="de-DE"/>
        </w:rPr>
        <w:t>.</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Độ cao thông thủy các tầng khác</w:t>
      </w:r>
      <w:r w:rsidR="002E409F" w:rsidRPr="00D14149">
        <w:rPr>
          <w:color w:val="000000" w:themeColor="text1"/>
          <w:sz w:val="28"/>
          <w:szCs w:val="28"/>
          <w:lang w:val="de-DE"/>
        </w:rPr>
        <w:tab/>
      </w:r>
      <w:r w:rsidRPr="00D14149">
        <w:rPr>
          <w:color w:val="000000" w:themeColor="text1"/>
          <w:sz w:val="28"/>
          <w:szCs w:val="28"/>
          <w:lang w:val="de-DE"/>
        </w:rPr>
        <w:t>: 3,4 – 4,0 m</w:t>
      </w:r>
      <w:r w:rsidR="00C44023" w:rsidRPr="00D14149">
        <w:rPr>
          <w:color w:val="000000" w:themeColor="text1"/>
          <w:sz w:val="28"/>
          <w:szCs w:val="28"/>
          <w:lang w:val="de-DE"/>
        </w:rPr>
        <w:t>.</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2E409F" w:rsidRPr="00D14149">
        <w:rPr>
          <w:color w:val="000000" w:themeColor="text1"/>
          <w:sz w:val="28"/>
          <w:szCs w:val="28"/>
          <w:lang w:val="de-DE"/>
        </w:rPr>
        <w:tab/>
      </w:r>
      <w:r w:rsidRPr="00D14149">
        <w:rPr>
          <w:color w:val="000000" w:themeColor="text1"/>
          <w:sz w:val="28"/>
          <w:szCs w:val="28"/>
          <w:lang w:val="de-DE"/>
        </w:rPr>
        <w:t xml:space="preserve">: ≥ </w:t>
      </w:r>
      <w:r w:rsidR="00114D74" w:rsidRPr="00D14149">
        <w:rPr>
          <w:color w:val="000000" w:themeColor="text1"/>
          <w:sz w:val="28"/>
          <w:szCs w:val="28"/>
          <w:lang w:val="de-DE"/>
        </w:rPr>
        <w:t>4</w:t>
      </w:r>
      <w:r w:rsidRPr="00D14149">
        <w:rPr>
          <w:color w:val="000000" w:themeColor="text1"/>
          <w:sz w:val="28"/>
          <w:szCs w:val="28"/>
          <w:lang w:val="de-DE"/>
        </w:rPr>
        <w:t>,0 m (tính từ chỉ giới đường đỏ)</w:t>
      </w:r>
      <w:r w:rsidR="00C44023" w:rsidRPr="00D14149">
        <w:rPr>
          <w:color w:val="000000" w:themeColor="text1"/>
          <w:sz w:val="28"/>
          <w:szCs w:val="28"/>
          <w:lang w:val="de-DE"/>
        </w:rPr>
        <w:t>.</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xây dựng</w:t>
      </w:r>
      <w:r w:rsidRPr="00D14149">
        <w:rPr>
          <w:color w:val="000000" w:themeColor="text1"/>
          <w:sz w:val="28"/>
          <w:szCs w:val="28"/>
          <w:lang w:val="de-DE"/>
        </w:rPr>
        <w:tab/>
      </w:r>
      <w:r w:rsidRPr="00D14149">
        <w:rPr>
          <w:color w:val="000000" w:themeColor="text1"/>
          <w:sz w:val="28"/>
          <w:szCs w:val="28"/>
          <w:lang w:val="de-DE"/>
        </w:rPr>
        <w:tab/>
        <w:t>: ≥ 4,0 m (tính từ ranh khu đất)</w:t>
      </w:r>
      <w:r w:rsidR="00C44023" w:rsidRPr="00D14149">
        <w:rPr>
          <w:color w:val="000000" w:themeColor="text1"/>
          <w:sz w:val="28"/>
          <w:szCs w:val="28"/>
          <w:lang w:val="de-DE"/>
        </w:rPr>
        <w:t>;</w:t>
      </w:r>
    </w:p>
    <w:p w:rsidR="00114D74" w:rsidRPr="00D14149" w:rsidRDefault="00114D74" w:rsidP="00BD0593">
      <w:pPr>
        <w:pStyle w:val="ListParagraph"/>
        <w:widowControl w:val="0"/>
        <w:tabs>
          <w:tab w:val="left" w:pos="2520"/>
        </w:tabs>
        <w:spacing w:line="276" w:lineRule="auto"/>
        <w:ind w:left="5040"/>
        <w:jc w:val="both"/>
        <w:rPr>
          <w:color w:val="000000" w:themeColor="text1"/>
          <w:sz w:val="28"/>
          <w:szCs w:val="28"/>
          <w:lang w:val="de-DE"/>
        </w:rPr>
      </w:pPr>
      <w:r w:rsidRPr="00D14149">
        <w:rPr>
          <w:color w:val="000000" w:themeColor="text1"/>
          <w:sz w:val="28"/>
          <w:szCs w:val="28"/>
          <w:lang w:val="de-DE"/>
        </w:rPr>
        <w:t>: ≥ 3,0 m (tính từ mép ngoài</w:t>
      </w:r>
      <w:r w:rsidR="001062A7" w:rsidRPr="00D14149">
        <w:rPr>
          <w:color w:val="000000" w:themeColor="text1"/>
          <w:sz w:val="28"/>
          <w:szCs w:val="28"/>
          <w:lang w:val="de-DE"/>
        </w:rPr>
        <w:t xml:space="preserve"> gần nhất</w:t>
      </w:r>
      <w:r w:rsidRPr="00D14149">
        <w:rPr>
          <w:color w:val="000000" w:themeColor="text1"/>
          <w:sz w:val="28"/>
          <w:szCs w:val="28"/>
          <w:lang w:val="de-DE"/>
        </w:rPr>
        <w:t xml:space="preserve"> hành lang an toàn tuyến điện)</w:t>
      </w:r>
      <w:r w:rsidR="00C44023" w:rsidRPr="00D14149">
        <w:rPr>
          <w:color w:val="000000" w:themeColor="text1"/>
          <w:sz w:val="28"/>
          <w:szCs w:val="28"/>
          <w:lang w:val="de-DE"/>
        </w:rPr>
        <w:t>;</w:t>
      </w:r>
    </w:p>
    <w:p w:rsidR="00490676" w:rsidRPr="00D14149" w:rsidRDefault="0049067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1(tầng trệt): tối thiểu +0,45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114D74" w:rsidRPr="00D14149" w:rsidRDefault="00114D74" w:rsidP="00356877">
      <w:pPr>
        <w:pStyle w:val="ListParagraph"/>
        <w:widowControl w:val="0"/>
        <w:numPr>
          <w:ilvl w:val="1"/>
          <w:numId w:val="47"/>
        </w:numPr>
        <w:spacing w:before="120" w:after="120"/>
        <w:ind w:left="630" w:hanging="630"/>
        <w:jc w:val="both"/>
        <w:rPr>
          <w:b/>
          <w:i/>
          <w:color w:val="000000" w:themeColor="text1"/>
          <w:sz w:val="28"/>
          <w:szCs w:val="28"/>
        </w:rPr>
      </w:pPr>
      <w:r w:rsidRPr="00D14149">
        <w:rPr>
          <w:b/>
          <w:i/>
          <w:color w:val="000000" w:themeColor="text1"/>
          <w:sz w:val="28"/>
          <w:szCs w:val="28"/>
        </w:rPr>
        <w:t>Trường mầm non thuộc khu hỗn hợp</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đất quy đổi</w:t>
      </w:r>
      <w:r w:rsidRPr="00D14149">
        <w:rPr>
          <w:color w:val="000000" w:themeColor="text1"/>
          <w:sz w:val="28"/>
          <w:szCs w:val="28"/>
          <w:lang w:val="de-DE"/>
        </w:rPr>
        <w:tab/>
      </w:r>
      <w:r w:rsidRPr="00D14149">
        <w:rPr>
          <w:color w:val="000000" w:themeColor="text1"/>
          <w:sz w:val="28"/>
          <w:szCs w:val="28"/>
          <w:lang w:val="de-DE"/>
        </w:rPr>
        <w:tab/>
        <w:t>: 4.801 m²</w:t>
      </w:r>
      <w:r w:rsidR="00C44023" w:rsidRPr="00D14149">
        <w:rPr>
          <w:color w:val="000000" w:themeColor="text1"/>
          <w:sz w:val="28"/>
          <w:szCs w:val="28"/>
          <w:lang w:val="de-DE"/>
        </w:rPr>
        <w:t>.</w:t>
      </w:r>
    </w:p>
    <w:p w:rsidR="00114D74" w:rsidRPr="00D14149" w:rsidRDefault="00114D74" w:rsidP="00356877">
      <w:pPr>
        <w:pStyle w:val="ListParagraph"/>
        <w:widowControl w:val="0"/>
        <w:numPr>
          <w:ilvl w:val="1"/>
          <w:numId w:val="47"/>
        </w:numPr>
        <w:spacing w:before="120" w:after="120"/>
        <w:ind w:left="630" w:hanging="630"/>
        <w:jc w:val="both"/>
        <w:rPr>
          <w:b/>
          <w:i/>
          <w:color w:val="000000" w:themeColor="text1"/>
          <w:sz w:val="28"/>
          <w:szCs w:val="28"/>
        </w:rPr>
      </w:pPr>
      <w:r w:rsidRPr="00D14149">
        <w:rPr>
          <w:b/>
          <w:i/>
          <w:color w:val="000000" w:themeColor="text1"/>
          <w:sz w:val="28"/>
          <w:szCs w:val="28"/>
        </w:rPr>
        <w:t>Trường tiểu học: Lô G1</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9.659 m²</w:t>
      </w:r>
      <w:r w:rsidR="00C44023" w:rsidRPr="00D14149">
        <w:rPr>
          <w:color w:val="000000" w:themeColor="text1"/>
          <w:sz w:val="28"/>
          <w:szCs w:val="28"/>
          <w:lang w:val="de-DE"/>
        </w:rPr>
        <w:t>.</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w:t>
      </w:r>
      <w:r w:rsidR="00C44023" w:rsidRPr="00D14149">
        <w:rPr>
          <w:color w:val="000000" w:themeColor="text1"/>
          <w:sz w:val="28"/>
          <w:szCs w:val="28"/>
          <w:lang w:val="de-DE"/>
        </w:rPr>
        <w:t>.</w:t>
      </w:r>
    </w:p>
    <w:p w:rsidR="00114D74" w:rsidRPr="00D14149" w:rsidRDefault="00114D74"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 tầng</w:t>
      </w:r>
      <w:r w:rsidR="00C44023" w:rsidRPr="00D14149">
        <w:rPr>
          <w:color w:val="000000" w:themeColor="text1"/>
          <w:sz w:val="28"/>
          <w:szCs w:val="28"/>
          <w:lang w:val="de-DE"/>
        </w:rPr>
        <w: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20 m.</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1,6 lần.</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 m (tính từ chỉ giới đường đỏ).</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xây dựng</w:t>
      </w:r>
      <w:r w:rsidRPr="00D14149">
        <w:rPr>
          <w:color w:val="000000" w:themeColor="text1"/>
          <w:sz w:val="28"/>
          <w:szCs w:val="28"/>
          <w:lang w:val="de-DE"/>
        </w:rPr>
        <w:tab/>
      </w:r>
      <w:r w:rsidRPr="00D14149">
        <w:rPr>
          <w:color w:val="000000" w:themeColor="text1"/>
          <w:sz w:val="28"/>
          <w:szCs w:val="28"/>
          <w:lang w:val="de-DE"/>
        </w:rPr>
        <w:tab/>
        <w:t>: ≥ 4,0 m (tính từ ranh khu đất).</w:t>
      </w:r>
    </w:p>
    <w:p w:rsidR="00AE40D6" w:rsidRPr="00D14149" w:rsidRDefault="00AE40D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hoàn thiện tầng 1</w:t>
      </w:r>
      <w:r w:rsidR="001062A7" w:rsidRPr="00D14149">
        <w:rPr>
          <w:color w:val="000000" w:themeColor="text1"/>
          <w:sz w:val="28"/>
          <w:szCs w:val="28"/>
          <w:lang w:val="de-DE"/>
        </w:rPr>
        <w:t xml:space="preserve"> </w:t>
      </w:r>
      <w:r w:rsidRPr="00D14149">
        <w:rPr>
          <w:color w:val="000000" w:themeColor="text1"/>
          <w:sz w:val="28"/>
          <w:szCs w:val="28"/>
          <w:lang w:val="de-DE"/>
        </w:rPr>
        <w:t xml:space="preserve">(tầng trệt): tối thiểu +0,45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AE40D6" w:rsidRPr="00D14149" w:rsidRDefault="00AE40D6"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w:t>
      </w:r>
      <w:r w:rsidRPr="00D14149">
        <w:rPr>
          <w:color w:val="000000" w:themeColor="text1"/>
          <w:sz w:val="28"/>
          <w:szCs w:val="28"/>
          <w:lang w:val="de-DE"/>
        </w:rPr>
        <w:tab/>
      </w:r>
      <w:r w:rsidRPr="00D14149">
        <w:rPr>
          <w:color w:val="000000" w:themeColor="text1"/>
          <w:sz w:val="28"/>
          <w:szCs w:val="28"/>
          <w:lang w:val="de-DE"/>
        </w:rPr>
        <w:tab/>
        <w:t>: căn cứ theo các tiêu chuẩn, quy định hiện hành.</w:t>
      </w:r>
    </w:p>
    <w:p w:rsidR="001062A7" w:rsidRPr="00D14149" w:rsidRDefault="001062A7" w:rsidP="00356877">
      <w:pPr>
        <w:pStyle w:val="ListParagraph"/>
        <w:widowControl w:val="0"/>
        <w:numPr>
          <w:ilvl w:val="1"/>
          <w:numId w:val="47"/>
        </w:numPr>
        <w:spacing w:before="120" w:after="120"/>
        <w:ind w:left="630" w:hanging="630"/>
        <w:jc w:val="both"/>
        <w:rPr>
          <w:b/>
          <w:i/>
          <w:color w:val="000000" w:themeColor="text1"/>
          <w:sz w:val="28"/>
          <w:szCs w:val="28"/>
        </w:rPr>
      </w:pPr>
      <w:r w:rsidRPr="00D14149">
        <w:rPr>
          <w:b/>
          <w:i/>
          <w:color w:val="000000" w:themeColor="text1"/>
          <w:sz w:val="28"/>
          <w:szCs w:val="28"/>
        </w:rPr>
        <w:t>Trường tiểu học: Lô G5</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8.985 m²</w:t>
      </w:r>
      <w:r w:rsidR="00C44023" w:rsidRPr="00D14149">
        <w:rPr>
          <w:color w:val="000000" w:themeColor="text1"/>
          <w:sz w:val="28"/>
          <w:szCs w:val="28"/>
          <w:lang w:val="de-DE"/>
        </w:rPr>
        <w: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w:t>
      </w:r>
      <w:r w:rsidR="00C44023" w:rsidRPr="00D14149">
        <w:rPr>
          <w:color w:val="000000" w:themeColor="text1"/>
          <w:sz w:val="28"/>
          <w:szCs w:val="28"/>
          <w:lang w:val="de-DE"/>
        </w:rPr>
        <w: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 tầng</w:t>
      </w:r>
      <w:r w:rsidR="00C44023" w:rsidRPr="00D14149">
        <w:rPr>
          <w:color w:val="000000" w:themeColor="text1"/>
          <w:sz w:val="28"/>
          <w:szCs w:val="28"/>
          <w:lang w:val="de-DE"/>
        </w:rPr>
        <w: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20 m.</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1,6 lần.</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 m (tính từ chỉ giới đường đỏ).</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xây dựng</w:t>
      </w:r>
      <w:r w:rsidRPr="00D14149">
        <w:rPr>
          <w:color w:val="000000" w:themeColor="text1"/>
          <w:sz w:val="28"/>
          <w:szCs w:val="28"/>
          <w:lang w:val="de-DE"/>
        </w:rPr>
        <w:tab/>
      </w:r>
      <w:r w:rsidRPr="00D14149">
        <w:rPr>
          <w:color w:val="000000" w:themeColor="text1"/>
          <w:sz w:val="28"/>
          <w:szCs w:val="28"/>
          <w:lang w:val="de-DE"/>
        </w:rPr>
        <w:tab/>
        <w:t>: ≥ 4,0 m (tính từ ranh khu đất).</w:t>
      </w:r>
    </w:p>
    <w:p w:rsidR="001062A7" w:rsidRPr="00D14149" w:rsidRDefault="001062A7" w:rsidP="00BD0593">
      <w:pPr>
        <w:pStyle w:val="ListParagraph"/>
        <w:widowControl w:val="0"/>
        <w:tabs>
          <w:tab w:val="left" w:pos="2520"/>
        </w:tabs>
        <w:spacing w:line="276" w:lineRule="auto"/>
        <w:ind w:left="5040"/>
        <w:jc w:val="both"/>
        <w:rPr>
          <w:color w:val="000000" w:themeColor="text1"/>
          <w:sz w:val="28"/>
          <w:szCs w:val="28"/>
          <w:lang w:val="de-DE"/>
        </w:rPr>
      </w:pPr>
      <w:r w:rsidRPr="00D14149">
        <w:rPr>
          <w:color w:val="000000" w:themeColor="text1"/>
          <w:sz w:val="28"/>
          <w:szCs w:val="28"/>
          <w:lang w:val="de-DE"/>
        </w:rPr>
        <w:t>: ≥ 3,0 m (tính từ mép ngoài gần nhất hành lang an toàn tuyến điện).</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+0,45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w:t>
      </w:r>
      <w:r w:rsidRPr="00D14149">
        <w:rPr>
          <w:color w:val="000000" w:themeColor="text1"/>
          <w:sz w:val="28"/>
          <w:szCs w:val="28"/>
          <w:lang w:val="de-DE"/>
        </w:rPr>
        <w:lastRenderedPageBreak/>
        <w:t>(tính từ cao độ hoàn thiện của bó vỉa hay mặt hố ga tại ranh giới lô đất).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w:t>
      </w:r>
      <w:r w:rsidRPr="00D14149">
        <w:rPr>
          <w:color w:val="000000" w:themeColor="text1"/>
          <w:sz w:val="28"/>
          <w:szCs w:val="28"/>
          <w:lang w:val="de-DE"/>
        </w:rPr>
        <w:tab/>
      </w:r>
      <w:r w:rsidRPr="00D14149">
        <w:rPr>
          <w:color w:val="000000" w:themeColor="text1"/>
          <w:sz w:val="28"/>
          <w:szCs w:val="28"/>
          <w:lang w:val="de-DE"/>
        </w:rPr>
        <w:tab/>
        <w:t>: căn cứ theo các tiêu chuẩn, quy định hiện hành.</w:t>
      </w:r>
    </w:p>
    <w:p w:rsidR="001062A7" w:rsidRPr="00D14149" w:rsidRDefault="00C44023" w:rsidP="00356877">
      <w:pPr>
        <w:pStyle w:val="ListParagraph"/>
        <w:widowControl w:val="0"/>
        <w:numPr>
          <w:ilvl w:val="1"/>
          <w:numId w:val="47"/>
        </w:numPr>
        <w:spacing w:before="120" w:after="120"/>
        <w:ind w:left="630" w:hanging="630"/>
        <w:jc w:val="both"/>
        <w:rPr>
          <w:b/>
          <w:i/>
          <w:color w:val="000000" w:themeColor="text1"/>
          <w:sz w:val="28"/>
          <w:szCs w:val="28"/>
        </w:rPr>
      </w:pPr>
      <w:r w:rsidRPr="00D14149">
        <w:rPr>
          <w:b/>
          <w:i/>
          <w:color w:val="000000" w:themeColor="text1"/>
          <w:sz w:val="28"/>
          <w:szCs w:val="28"/>
        </w:rPr>
        <w:t>Trường tiểu học: Lô G7</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5.274 m²;</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 tầng;</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20 m.</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1,6 lần.</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 m (tính từ chỉ giới đường đỏ).</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xây dựng</w:t>
      </w:r>
      <w:r w:rsidRPr="00D14149">
        <w:rPr>
          <w:color w:val="000000" w:themeColor="text1"/>
          <w:sz w:val="28"/>
          <w:szCs w:val="28"/>
          <w:lang w:val="de-DE"/>
        </w:rPr>
        <w:tab/>
      </w:r>
      <w:r w:rsidRPr="00D14149">
        <w:rPr>
          <w:color w:val="000000" w:themeColor="text1"/>
          <w:sz w:val="28"/>
          <w:szCs w:val="28"/>
          <w:lang w:val="de-DE"/>
        </w:rPr>
        <w:tab/>
        <w:t>: ≥ 4,0 m (tính từ ranh khu đất).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+0,45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w:t>
      </w:r>
      <w:r w:rsidRPr="00D14149">
        <w:rPr>
          <w:color w:val="000000" w:themeColor="text1"/>
          <w:sz w:val="28"/>
          <w:szCs w:val="28"/>
          <w:lang w:val="de-DE"/>
        </w:rPr>
        <w:tab/>
      </w:r>
      <w:r w:rsidRPr="00D14149">
        <w:rPr>
          <w:color w:val="000000" w:themeColor="text1"/>
          <w:sz w:val="28"/>
          <w:szCs w:val="28"/>
          <w:lang w:val="de-DE"/>
        </w:rPr>
        <w:tab/>
        <w:t>: căn cứ theo các tiêu chuẩn, quy định hiện hành.</w:t>
      </w:r>
    </w:p>
    <w:p w:rsidR="001062A7" w:rsidRPr="00D14149" w:rsidRDefault="001062A7" w:rsidP="00356877">
      <w:pPr>
        <w:pStyle w:val="ListParagraph"/>
        <w:widowControl w:val="0"/>
        <w:numPr>
          <w:ilvl w:val="1"/>
          <w:numId w:val="47"/>
        </w:numPr>
        <w:spacing w:before="120" w:after="120"/>
        <w:ind w:left="630" w:hanging="630"/>
        <w:jc w:val="both"/>
        <w:rPr>
          <w:b/>
          <w:i/>
          <w:color w:val="000000" w:themeColor="text1"/>
          <w:sz w:val="28"/>
          <w:szCs w:val="28"/>
        </w:rPr>
      </w:pPr>
      <w:r w:rsidRPr="00D14149">
        <w:rPr>
          <w:b/>
          <w:i/>
          <w:color w:val="000000" w:themeColor="text1"/>
          <w:sz w:val="28"/>
          <w:szCs w:val="28"/>
        </w:rPr>
        <w:t>Trường trung học cơ sở: Lô G4</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12.977 m²;</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5 tầng;</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25 m.</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2 lần.</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 m (tính từ chỉ giới đường đỏ).</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xây dựng</w:t>
      </w:r>
      <w:r w:rsidRPr="00D14149">
        <w:rPr>
          <w:color w:val="000000" w:themeColor="text1"/>
          <w:sz w:val="28"/>
          <w:szCs w:val="28"/>
          <w:lang w:val="de-DE"/>
        </w:rPr>
        <w:tab/>
      </w:r>
      <w:r w:rsidRPr="00D14149">
        <w:rPr>
          <w:color w:val="000000" w:themeColor="text1"/>
          <w:sz w:val="28"/>
          <w:szCs w:val="28"/>
          <w:lang w:val="de-DE"/>
        </w:rPr>
        <w:tab/>
        <w:t>: ≥ 4,0 m (tính từ ranh khu đất).</w:t>
      </w:r>
    </w:p>
    <w:p w:rsidR="00A8216E" w:rsidRPr="00D14149" w:rsidRDefault="00A8216E" w:rsidP="00BD0593">
      <w:pPr>
        <w:pStyle w:val="ListParagraph"/>
        <w:widowControl w:val="0"/>
        <w:tabs>
          <w:tab w:val="left" w:pos="2520"/>
        </w:tabs>
        <w:spacing w:line="276" w:lineRule="auto"/>
        <w:ind w:left="5040"/>
        <w:jc w:val="both"/>
        <w:rPr>
          <w:color w:val="000000" w:themeColor="text1"/>
          <w:sz w:val="28"/>
          <w:szCs w:val="28"/>
          <w:lang w:val="de-DE"/>
        </w:rPr>
      </w:pPr>
      <w:r w:rsidRPr="00D14149">
        <w:rPr>
          <w:color w:val="000000" w:themeColor="text1"/>
          <w:sz w:val="28"/>
          <w:szCs w:val="28"/>
          <w:lang w:val="de-DE"/>
        </w:rPr>
        <w:t>: ≥ 3,0 m (tính từ mép ngoài gần nhất hành lang an toàn tuyến điện).</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+0,45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w:t>
      </w:r>
      <w:r w:rsidRPr="00D14149">
        <w:rPr>
          <w:color w:val="000000" w:themeColor="text1"/>
          <w:sz w:val="28"/>
          <w:szCs w:val="28"/>
          <w:lang w:val="de-DE"/>
        </w:rPr>
        <w:tab/>
      </w:r>
      <w:r w:rsidRPr="00D14149">
        <w:rPr>
          <w:color w:val="000000" w:themeColor="text1"/>
          <w:sz w:val="28"/>
          <w:szCs w:val="28"/>
          <w:lang w:val="de-DE"/>
        </w:rPr>
        <w:tab/>
        <w:t>: căn cứ theo các tiêu chuẩn, quy định hiện hành.</w:t>
      </w:r>
    </w:p>
    <w:p w:rsidR="00A8216E" w:rsidRPr="00D14149" w:rsidRDefault="00A8216E" w:rsidP="00356877">
      <w:pPr>
        <w:pStyle w:val="ListParagraph"/>
        <w:widowControl w:val="0"/>
        <w:numPr>
          <w:ilvl w:val="1"/>
          <w:numId w:val="47"/>
        </w:numPr>
        <w:spacing w:before="120" w:after="120"/>
        <w:ind w:left="630" w:hanging="630"/>
        <w:jc w:val="both"/>
        <w:rPr>
          <w:b/>
          <w:i/>
          <w:color w:val="000000" w:themeColor="text1"/>
          <w:sz w:val="28"/>
          <w:szCs w:val="28"/>
        </w:rPr>
      </w:pPr>
      <w:r w:rsidRPr="00D14149">
        <w:rPr>
          <w:b/>
          <w:i/>
          <w:color w:val="000000" w:themeColor="text1"/>
          <w:sz w:val="28"/>
          <w:szCs w:val="28"/>
        </w:rPr>
        <w:t>Tr</w:t>
      </w:r>
      <w:r w:rsidR="00C44023" w:rsidRPr="00D14149">
        <w:rPr>
          <w:b/>
          <w:i/>
          <w:color w:val="000000" w:themeColor="text1"/>
          <w:sz w:val="28"/>
          <w:szCs w:val="28"/>
        </w:rPr>
        <w:t>ường phổ thông trung học: Lô G6</w:t>
      </w:r>
    </w:p>
    <w:p w:rsidR="00A8216E"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xml:space="preserve">: </w:t>
      </w:r>
      <w:r w:rsidR="00A8216E" w:rsidRPr="00D14149">
        <w:rPr>
          <w:color w:val="000000" w:themeColor="text1"/>
          <w:sz w:val="28"/>
          <w:szCs w:val="28"/>
          <w:lang w:val="de-DE"/>
        </w:rPr>
        <w:t>12.177 m²;</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xml:space="preserve">: ≤ </w:t>
      </w:r>
      <w:r w:rsidR="00A8216E" w:rsidRPr="00D14149">
        <w:rPr>
          <w:color w:val="000000" w:themeColor="text1"/>
          <w:sz w:val="28"/>
          <w:szCs w:val="28"/>
          <w:lang w:val="de-DE"/>
        </w:rPr>
        <w:t>5</w:t>
      </w:r>
      <w:r w:rsidRPr="00D14149">
        <w:rPr>
          <w:color w:val="000000" w:themeColor="text1"/>
          <w:sz w:val="28"/>
          <w:szCs w:val="28"/>
          <w:lang w:val="de-DE"/>
        </w:rPr>
        <w:t xml:space="preserve"> tầng;</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00C44023" w:rsidRPr="00D14149">
        <w:rPr>
          <w:color w:val="000000" w:themeColor="text1"/>
          <w:sz w:val="28"/>
          <w:szCs w:val="28"/>
          <w:lang w:val="de-DE"/>
        </w:rPr>
        <w:tab/>
      </w:r>
      <w:r w:rsidRPr="00D14149">
        <w:rPr>
          <w:color w:val="000000" w:themeColor="text1"/>
          <w:sz w:val="28"/>
          <w:szCs w:val="28"/>
          <w:lang w:val="de-DE"/>
        </w:rPr>
        <w:tab/>
        <w:t>: ≤ 2</w:t>
      </w:r>
      <w:r w:rsidR="00A8216E" w:rsidRPr="00D14149">
        <w:rPr>
          <w:color w:val="000000" w:themeColor="text1"/>
          <w:sz w:val="28"/>
          <w:szCs w:val="28"/>
          <w:lang w:val="de-DE"/>
        </w:rPr>
        <w:t>5</w:t>
      </w:r>
      <w:r w:rsidRPr="00D14149">
        <w:rPr>
          <w:color w:val="000000" w:themeColor="text1"/>
          <w:sz w:val="28"/>
          <w:szCs w:val="28"/>
          <w:lang w:val="de-DE"/>
        </w:rPr>
        <w:t xml:space="preserve"> m.</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lastRenderedPageBreak/>
        <w:t>Hệ số sử dụng đất</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xml:space="preserve">: ≤ </w:t>
      </w:r>
      <w:r w:rsidR="00A8216E" w:rsidRPr="00D14149">
        <w:rPr>
          <w:color w:val="000000" w:themeColor="text1"/>
          <w:sz w:val="28"/>
          <w:szCs w:val="28"/>
          <w:lang w:val="de-DE"/>
        </w:rPr>
        <w:t>2</w:t>
      </w:r>
      <w:r w:rsidRPr="00D14149">
        <w:rPr>
          <w:color w:val="000000" w:themeColor="text1"/>
          <w:sz w:val="28"/>
          <w:szCs w:val="28"/>
          <w:lang w:val="de-DE"/>
        </w:rPr>
        <w:t xml:space="preserve"> lần.</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 m (tính từ chỉ giới đường đỏ).</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xây dựng</w:t>
      </w:r>
      <w:r w:rsidRPr="00D14149">
        <w:rPr>
          <w:color w:val="000000" w:themeColor="text1"/>
          <w:sz w:val="28"/>
          <w:szCs w:val="28"/>
          <w:lang w:val="de-DE"/>
        </w:rPr>
        <w:tab/>
      </w:r>
      <w:r w:rsidRPr="00D14149">
        <w:rPr>
          <w:color w:val="000000" w:themeColor="text1"/>
          <w:sz w:val="28"/>
          <w:szCs w:val="28"/>
          <w:lang w:val="de-DE"/>
        </w:rPr>
        <w:tab/>
        <w:t>: ≥ 4,0 m (tính từ ranh khu đất).</w:t>
      </w:r>
    </w:p>
    <w:p w:rsidR="0012645B" w:rsidRPr="00D14149" w:rsidRDefault="0012645B" w:rsidP="00BD0593">
      <w:pPr>
        <w:pStyle w:val="ListParagraph"/>
        <w:widowControl w:val="0"/>
        <w:tabs>
          <w:tab w:val="left" w:pos="2520"/>
        </w:tabs>
        <w:spacing w:line="276" w:lineRule="auto"/>
        <w:ind w:left="5040"/>
        <w:jc w:val="both"/>
        <w:rPr>
          <w:color w:val="000000" w:themeColor="text1"/>
          <w:sz w:val="28"/>
          <w:szCs w:val="28"/>
          <w:lang w:val="de-DE"/>
        </w:rPr>
      </w:pPr>
      <w:r w:rsidRPr="00D14149">
        <w:rPr>
          <w:color w:val="000000" w:themeColor="text1"/>
          <w:sz w:val="28"/>
          <w:szCs w:val="28"/>
          <w:lang w:val="de-DE"/>
        </w:rPr>
        <w:t>: ≥ 3,0 m (tính từ mép ngoài gần nhất hành lang an toàn tuyến điện).</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+0,45 m so với </w:t>
      </w:r>
      <w:r w:rsidRPr="00D14149">
        <w:rPr>
          <w:color w:val="000000" w:themeColor="text1"/>
          <w:sz w:val="28"/>
          <w:szCs w:val="28"/>
          <w:lang w:val="de-DE"/>
        </w:rPr>
        <w:sym w:font="Symbol" w:char="F0B1"/>
      </w:r>
      <w:r w:rsidRPr="00D14149">
        <w:rPr>
          <w:color w:val="000000" w:themeColor="text1"/>
          <w:sz w:val="28"/>
          <w:szCs w:val="28"/>
          <w:lang w:val="de-DE"/>
        </w:rPr>
        <w:t xml:space="preserve"> 0,00 m (tính từ cao độ hoàn thiện của bó vỉa hay mặt hố ga tại ranh giới lô đất).</w:t>
      </w:r>
    </w:p>
    <w:p w:rsidR="001062A7" w:rsidRPr="00D14149" w:rsidRDefault="001062A7"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w:t>
      </w:r>
      <w:r w:rsidRPr="00D14149">
        <w:rPr>
          <w:color w:val="000000" w:themeColor="text1"/>
          <w:sz w:val="28"/>
          <w:szCs w:val="28"/>
          <w:lang w:val="de-DE"/>
        </w:rPr>
        <w:tab/>
      </w:r>
      <w:r w:rsidRPr="00D14149">
        <w:rPr>
          <w:color w:val="000000" w:themeColor="text1"/>
          <w:sz w:val="28"/>
          <w:szCs w:val="28"/>
          <w:lang w:val="de-DE"/>
        </w:rPr>
        <w:tab/>
        <w:t>: căn cứ theo các tiêu chuẩn, quy định hiện hành.</w:t>
      </w:r>
    </w:p>
    <w:p w:rsidR="00490676" w:rsidRPr="00D14149" w:rsidRDefault="00490676" w:rsidP="00356877">
      <w:pPr>
        <w:pStyle w:val="ListParagraph"/>
        <w:widowControl w:val="0"/>
        <w:numPr>
          <w:ilvl w:val="0"/>
          <w:numId w:val="45"/>
        </w:numPr>
        <w:spacing w:before="120" w:after="120"/>
        <w:ind w:left="540" w:hanging="540"/>
        <w:jc w:val="both"/>
        <w:rPr>
          <w:b/>
          <w:color w:val="000000" w:themeColor="text1"/>
          <w:sz w:val="28"/>
          <w:szCs w:val="28"/>
          <w:lang w:val="vi-VN"/>
        </w:rPr>
      </w:pPr>
      <w:r w:rsidRPr="00D14149">
        <w:rPr>
          <w:b/>
          <w:color w:val="000000" w:themeColor="text1"/>
          <w:sz w:val="28"/>
          <w:szCs w:val="28"/>
          <w:lang w:val="vi-VN"/>
        </w:rPr>
        <w:t>Khu đất công trình dịch vụ đô thị khác</w:t>
      </w:r>
    </w:p>
    <w:p w:rsidR="00490676" w:rsidRPr="00D14149" w:rsidRDefault="00490676" w:rsidP="00BD0593">
      <w:pPr>
        <w:widowControl w:val="0"/>
        <w:spacing w:before="60" w:line="276" w:lineRule="auto"/>
        <w:ind w:firstLine="720"/>
        <w:jc w:val="both"/>
        <w:rPr>
          <w:color w:val="000000" w:themeColor="text1"/>
          <w:sz w:val="28"/>
          <w:szCs w:val="28"/>
          <w:lang w:val="de-DE"/>
        </w:rPr>
      </w:pPr>
      <w:r w:rsidRPr="00D14149">
        <w:rPr>
          <w:color w:val="000000" w:themeColor="text1"/>
          <w:sz w:val="28"/>
          <w:szCs w:val="28"/>
          <w:lang w:val="de-DE"/>
        </w:rPr>
        <w:t>Gồm các công trình: công tr</w:t>
      </w:r>
      <w:r w:rsidR="0012645B" w:rsidRPr="00D14149">
        <w:rPr>
          <w:color w:val="000000" w:themeColor="text1"/>
          <w:sz w:val="28"/>
          <w:szCs w:val="28"/>
          <w:lang w:val="de-DE"/>
        </w:rPr>
        <w:t>ì</w:t>
      </w:r>
      <w:r w:rsidRPr="00D14149">
        <w:rPr>
          <w:color w:val="000000" w:themeColor="text1"/>
          <w:sz w:val="28"/>
          <w:szCs w:val="28"/>
          <w:lang w:val="de-DE"/>
        </w:rPr>
        <w:t xml:space="preserve">nh hành chánh – văn hóa, Y tế, Chợ - TMDV và công trình công cộng khác. Quy mô diện tích khoảng </w:t>
      </w:r>
      <w:r w:rsidR="0012645B" w:rsidRPr="00D14149">
        <w:rPr>
          <w:color w:val="000000" w:themeColor="text1"/>
          <w:sz w:val="28"/>
          <w:szCs w:val="28"/>
          <w:lang w:val="de-DE"/>
        </w:rPr>
        <w:t>2,0511</w:t>
      </w:r>
      <w:r w:rsidRPr="00D14149">
        <w:rPr>
          <w:color w:val="000000" w:themeColor="text1"/>
          <w:sz w:val="28"/>
          <w:szCs w:val="28"/>
          <w:lang w:val="de-DE"/>
        </w:rPr>
        <w:t xml:space="preserve">ha, chiếm tỷ lệ </w:t>
      </w:r>
      <w:r w:rsidR="0012645B" w:rsidRPr="00D14149">
        <w:rPr>
          <w:color w:val="000000" w:themeColor="text1"/>
          <w:sz w:val="28"/>
          <w:szCs w:val="28"/>
          <w:lang w:val="de-DE"/>
        </w:rPr>
        <w:t>1,39</w:t>
      </w:r>
      <w:r w:rsidRPr="00D14149">
        <w:rPr>
          <w:color w:val="000000" w:themeColor="text1"/>
          <w:sz w:val="28"/>
          <w:szCs w:val="28"/>
          <w:lang w:val="de-DE"/>
        </w:rPr>
        <w:t>% tổng diện tích toàn khu đất. Trong đó:</w:t>
      </w:r>
    </w:p>
    <w:p w:rsidR="0012645B" w:rsidRPr="00D14149" w:rsidRDefault="0012645B" w:rsidP="00356877">
      <w:pPr>
        <w:pStyle w:val="ListParagraph"/>
        <w:widowControl w:val="0"/>
        <w:numPr>
          <w:ilvl w:val="1"/>
          <w:numId w:val="48"/>
        </w:numPr>
        <w:spacing w:before="120" w:after="60"/>
        <w:ind w:left="634" w:hanging="634"/>
        <w:jc w:val="both"/>
        <w:rPr>
          <w:b/>
          <w:i/>
          <w:color w:val="000000" w:themeColor="text1"/>
          <w:sz w:val="28"/>
          <w:szCs w:val="28"/>
        </w:rPr>
      </w:pPr>
      <w:r w:rsidRPr="00D14149">
        <w:rPr>
          <w:b/>
          <w:i/>
          <w:color w:val="000000" w:themeColor="text1"/>
          <w:sz w:val="28"/>
          <w:szCs w:val="28"/>
        </w:rPr>
        <w:t xml:space="preserve">Công trình </w:t>
      </w:r>
      <w:r w:rsidR="00C44023" w:rsidRPr="00D14149">
        <w:rPr>
          <w:b/>
          <w:i/>
          <w:color w:val="000000" w:themeColor="text1"/>
          <w:sz w:val="28"/>
          <w:szCs w:val="28"/>
        </w:rPr>
        <w:t>y tế: Lô F1</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4.186 m²;</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 tầng;</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00C44023" w:rsidRPr="00D14149">
        <w:rPr>
          <w:color w:val="000000" w:themeColor="text1"/>
          <w:sz w:val="28"/>
          <w:szCs w:val="28"/>
          <w:lang w:val="de-DE"/>
        </w:rPr>
        <w:tab/>
      </w:r>
      <w:r w:rsidRPr="00D14149">
        <w:rPr>
          <w:color w:val="000000" w:themeColor="text1"/>
          <w:sz w:val="28"/>
          <w:szCs w:val="28"/>
          <w:lang w:val="de-DE"/>
        </w:rPr>
        <w:tab/>
        <w:t>: ≤ 20 m.</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xml:space="preserve">: ≥ 4,0 m (tính từ chỉ giới đường đỏ). </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công trình</w:t>
      </w:r>
      <w:r w:rsidRPr="00D14149">
        <w:rPr>
          <w:color w:val="000000" w:themeColor="text1"/>
          <w:sz w:val="28"/>
          <w:szCs w:val="28"/>
          <w:lang w:val="de-DE"/>
        </w:rPr>
        <w:tab/>
      </w:r>
      <w:r w:rsidRPr="00D14149">
        <w:rPr>
          <w:color w:val="000000" w:themeColor="text1"/>
          <w:sz w:val="28"/>
          <w:szCs w:val="28"/>
          <w:lang w:val="de-DE"/>
        </w:rPr>
        <w:tab/>
        <w:t>: ≥ 4,0m so với ranh công viên;</w:t>
      </w:r>
    </w:p>
    <w:p w:rsidR="0012645B" w:rsidRPr="00D14149" w:rsidRDefault="00C44023" w:rsidP="00BD0593">
      <w:pPr>
        <w:pStyle w:val="ListParagraph"/>
        <w:widowControl w:val="0"/>
        <w:tabs>
          <w:tab w:val="left" w:pos="2520"/>
        </w:tabs>
        <w:spacing w:line="276" w:lineRule="auto"/>
        <w:ind w:left="1259"/>
        <w:jc w:val="both"/>
        <w:rPr>
          <w:color w:val="000000" w:themeColor="text1"/>
          <w:sz w:val="28"/>
          <w:szCs w:val="28"/>
          <w:lang w:val="de-DE"/>
        </w:rPr>
      </w:pP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12645B" w:rsidRPr="00D14149">
        <w:rPr>
          <w:color w:val="000000" w:themeColor="text1"/>
          <w:sz w:val="28"/>
          <w:szCs w:val="28"/>
          <w:lang w:val="de-DE"/>
        </w:rPr>
        <w:t>: ≥ 3,0m so với các ranh khác;</w:t>
      </w:r>
    </w:p>
    <w:p w:rsidR="0012645B" w:rsidRPr="00D14149" w:rsidRDefault="0012645B"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1,6 lần.</w:t>
      </w:r>
    </w:p>
    <w:p w:rsidR="00E73821" w:rsidRPr="00D14149" w:rsidRDefault="00E73821"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+0,45m so với </w:t>
      </w:r>
      <w:r w:rsidRPr="00D14149">
        <w:rPr>
          <w:color w:val="000000" w:themeColor="text1"/>
          <w:sz w:val="28"/>
          <w:szCs w:val="28"/>
          <w:lang w:val="de-DE"/>
        </w:rPr>
        <w:sym w:font="Symbol" w:char="F0B1"/>
      </w:r>
      <w:r w:rsidRPr="00D14149">
        <w:rPr>
          <w:color w:val="000000" w:themeColor="text1"/>
          <w:sz w:val="28"/>
          <w:szCs w:val="28"/>
          <w:lang w:val="de-DE"/>
        </w:rPr>
        <w:t xml:space="preserve"> 0,00m (tính từ cao độ hoàn thiện của bó vỉa hay mặt hố ga tại ranh lô đất).</w:t>
      </w:r>
    </w:p>
    <w:p w:rsidR="00E73821" w:rsidRPr="00D14149" w:rsidRDefault="00E73821"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 căn cứ theo các</w:t>
      </w:r>
      <w:bookmarkStart w:id="1" w:name="_Toc325364715"/>
      <w:r w:rsidRPr="00D14149">
        <w:rPr>
          <w:color w:val="000000" w:themeColor="text1"/>
          <w:sz w:val="28"/>
          <w:szCs w:val="28"/>
          <w:lang w:val="de-DE"/>
        </w:rPr>
        <w:t xml:space="preserve"> tiêu chuẩn, quy định hiện hành.</w:t>
      </w:r>
      <w:bookmarkEnd w:id="1"/>
    </w:p>
    <w:p w:rsidR="00FE7603" w:rsidRPr="00D14149" w:rsidRDefault="00FE7603" w:rsidP="00356877">
      <w:pPr>
        <w:pStyle w:val="ListParagraph"/>
        <w:widowControl w:val="0"/>
        <w:numPr>
          <w:ilvl w:val="1"/>
          <w:numId w:val="48"/>
        </w:numPr>
        <w:spacing w:before="120" w:after="60"/>
        <w:ind w:left="634" w:hanging="634"/>
        <w:jc w:val="both"/>
        <w:rPr>
          <w:b/>
          <w:i/>
          <w:color w:val="000000" w:themeColor="text1"/>
          <w:sz w:val="28"/>
          <w:szCs w:val="28"/>
        </w:rPr>
      </w:pPr>
      <w:r w:rsidRPr="00D14149">
        <w:rPr>
          <w:b/>
          <w:i/>
          <w:color w:val="000000" w:themeColor="text1"/>
          <w:sz w:val="28"/>
          <w:szCs w:val="28"/>
        </w:rPr>
        <w:t xml:space="preserve">Công trình </w:t>
      </w:r>
      <w:r w:rsidR="00C44023" w:rsidRPr="00D14149">
        <w:rPr>
          <w:b/>
          <w:i/>
          <w:color w:val="000000" w:themeColor="text1"/>
          <w:sz w:val="28"/>
          <w:szCs w:val="28"/>
        </w:rPr>
        <w:t>y tế: Lô F4</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7.874 m²;</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40%;</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4 tầng;</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20 m.</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xml:space="preserve">: ≥ 4,0 m (tính từ chỉ giới đường đỏ). </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công trình</w:t>
      </w:r>
      <w:r w:rsidRPr="00D14149">
        <w:rPr>
          <w:color w:val="000000" w:themeColor="text1"/>
          <w:sz w:val="28"/>
          <w:szCs w:val="28"/>
          <w:lang w:val="de-DE"/>
        </w:rPr>
        <w:tab/>
      </w:r>
      <w:r w:rsidRPr="00D14149">
        <w:rPr>
          <w:color w:val="000000" w:themeColor="text1"/>
          <w:sz w:val="28"/>
          <w:szCs w:val="28"/>
          <w:lang w:val="de-DE"/>
        </w:rPr>
        <w:tab/>
        <w:t>: ≥ 4,0m so với ranh công viên;</w:t>
      </w:r>
    </w:p>
    <w:p w:rsidR="00FE7603" w:rsidRPr="00D14149" w:rsidRDefault="00C44023" w:rsidP="00BD0593">
      <w:pPr>
        <w:pStyle w:val="ListParagraph"/>
        <w:widowControl w:val="0"/>
        <w:tabs>
          <w:tab w:val="left" w:pos="2520"/>
        </w:tabs>
        <w:spacing w:line="276" w:lineRule="auto"/>
        <w:ind w:left="1259"/>
        <w:jc w:val="both"/>
        <w:rPr>
          <w:color w:val="000000" w:themeColor="text1"/>
          <w:sz w:val="28"/>
          <w:szCs w:val="28"/>
          <w:lang w:val="de-DE"/>
        </w:rPr>
      </w:pP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FE7603" w:rsidRPr="00D14149">
        <w:rPr>
          <w:color w:val="000000" w:themeColor="text1"/>
          <w:sz w:val="28"/>
          <w:szCs w:val="28"/>
          <w:lang w:val="de-DE"/>
        </w:rPr>
        <w:t>: ≥ 3,0m so với các ranh khác;</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C44023" w:rsidRPr="00D14149">
        <w:rPr>
          <w:color w:val="000000" w:themeColor="text1"/>
          <w:sz w:val="28"/>
          <w:szCs w:val="28"/>
          <w:lang w:val="de-DE"/>
        </w:rPr>
        <w:tab/>
      </w:r>
      <w:r w:rsidRPr="00D14149">
        <w:rPr>
          <w:color w:val="000000" w:themeColor="text1"/>
          <w:sz w:val="28"/>
          <w:szCs w:val="28"/>
          <w:lang w:val="de-DE"/>
        </w:rPr>
        <w:t>: ≤ 1,6 lần.</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+0,45m so với </w:t>
      </w:r>
      <w:r w:rsidRPr="00D14149">
        <w:rPr>
          <w:color w:val="000000" w:themeColor="text1"/>
          <w:sz w:val="28"/>
          <w:szCs w:val="28"/>
          <w:lang w:val="de-DE"/>
        </w:rPr>
        <w:sym w:font="Symbol" w:char="F0B1"/>
      </w:r>
      <w:r w:rsidRPr="00D14149">
        <w:rPr>
          <w:color w:val="000000" w:themeColor="text1"/>
          <w:sz w:val="28"/>
          <w:szCs w:val="28"/>
          <w:lang w:val="de-DE"/>
        </w:rPr>
        <w:t xml:space="preserve"> 0,00m (tính từ cao độ hoàn thiện của bó vỉa hay mặt hố ga tại ranh lô đất).</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 căn cứ theo các tiêu chuẩn, quy định hiện hành.</w:t>
      </w:r>
    </w:p>
    <w:p w:rsidR="00FE7603" w:rsidRPr="00D14149" w:rsidRDefault="00FE7603" w:rsidP="00356877">
      <w:pPr>
        <w:pStyle w:val="ListParagraph"/>
        <w:widowControl w:val="0"/>
        <w:numPr>
          <w:ilvl w:val="1"/>
          <w:numId w:val="48"/>
        </w:numPr>
        <w:spacing w:before="120" w:after="60"/>
        <w:ind w:left="634" w:hanging="634"/>
        <w:jc w:val="both"/>
        <w:rPr>
          <w:b/>
          <w:i/>
          <w:color w:val="000000" w:themeColor="text1"/>
          <w:sz w:val="28"/>
          <w:szCs w:val="28"/>
        </w:rPr>
      </w:pPr>
      <w:r w:rsidRPr="00D14149">
        <w:rPr>
          <w:b/>
          <w:i/>
          <w:color w:val="000000" w:themeColor="text1"/>
          <w:sz w:val="28"/>
          <w:szCs w:val="28"/>
        </w:rPr>
        <w:lastRenderedPageBreak/>
        <w:t xml:space="preserve">Công trình </w:t>
      </w:r>
      <w:r w:rsidR="00BD0593" w:rsidRPr="00D14149">
        <w:rPr>
          <w:b/>
          <w:i/>
          <w:color w:val="000000" w:themeColor="text1"/>
          <w:sz w:val="28"/>
          <w:szCs w:val="28"/>
        </w:rPr>
        <w:t>thương mại dịch vụ - chợ: Lô F3</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3.555 m²</w:t>
      </w:r>
      <w:r w:rsidR="00BD0593" w:rsidRPr="00D14149">
        <w:rPr>
          <w:color w:val="000000" w:themeColor="text1"/>
          <w:sz w:val="28"/>
          <w:szCs w:val="28"/>
          <w:lang w:val="de-DE"/>
        </w:rPr>
        <w:t>.</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 40%</w:t>
      </w:r>
      <w:r w:rsidR="00BD0593" w:rsidRPr="00D14149">
        <w:rPr>
          <w:color w:val="000000" w:themeColor="text1"/>
          <w:sz w:val="28"/>
          <w:szCs w:val="28"/>
          <w:lang w:val="de-DE"/>
        </w:rPr>
        <w:t>.</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BD0593"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 4 tầng</w:t>
      </w:r>
      <w:r w:rsidR="00BD0593" w:rsidRPr="00D14149">
        <w:rPr>
          <w:color w:val="000000" w:themeColor="text1"/>
          <w:sz w:val="28"/>
          <w:szCs w:val="28"/>
          <w:lang w:val="de-DE"/>
        </w:rPr>
        <w:t>.</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00BD0593" w:rsidRPr="00D14149">
        <w:rPr>
          <w:color w:val="000000" w:themeColor="text1"/>
          <w:sz w:val="28"/>
          <w:szCs w:val="28"/>
          <w:lang w:val="de-DE"/>
        </w:rPr>
        <w:tab/>
      </w:r>
      <w:r w:rsidRPr="00D14149">
        <w:rPr>
          <w:color w:val="000000" w:themeColor="text1"/>
          <w:sz w:val="28"/>
          <w:szCs w:val="28"/>
          <w:lang w:val="de-DE"/>
        </w:rPr>
        <w:tab/>
        <w:t>: ≤ 25 m.</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công trình</w:t>
      </w:r>
      <w:r w:rsidRPr="00D14149">
        <w:rPr>
          <w:color w:val="000000" w:themeColor="text1"/>
          <w:sz w:val="28"/>
          <w:szCs w:val="28"/>
          <w:lang w:val="de-DE"/>
        </w:rPr>
        <w:tab/>
      </w:r>
      <w:r w:rsidRPr="00D14149">
        <w:rPr>
          <w:color w:val="000000" w:themeColor="text1"/>
          <w:sz w:val="28"/>
          <w:szCs w:val="28"/>
          <w:lang w:val="de-DE"/>
        </w:rPr>
        <w:tab/>
        <w:t xml:space="preserve">: ≥ </w:t>
      </w:r>
      <w:r w:rsidR="00F2230D" w:rsidRPr="00D14149">
        <w:rPr>
          <w:color w:val="000000" w:themeColor="text1"/>
          <w:sz w:val="28"/>
          <w:szCs w:val="28"/>
          <w:lang w:val="de-DE"/>
        </w:rPr>
        <w:t>6</w:t>
      </w:r>
      <w:r w:rsidRPr="00D14149">
        <w:rPr>
          <w:color w:val="000000" w:themeColor="text1"/>
          <w:sz w:val="28"/>
          <w:szCs w:val="28"/>
          <w:lang w:val="de-DE"/>
        </w:rPr>
        <w:t>,0 m so với các mặt xung quanh</w:t>
      </w:r>
      <w:r w:rsidR="00BD0593" w:rsidRPr="00D14149">
        <w:rPr>
          <w:color w:val="000000" w:themeColor="text1"/>
          <w:sz w:val="28"/>
          <w:szCs w:val="28"/>
          <w:lang w:val="de-DE"/>
        </w:rPr>
        <w:t>.</w:t>
      </w:r>
    </w:p>
    <w:p w:rsidR="00FE7603" w:rsidRPr="00D14149" w:rsidRDefault="00FE7603"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 1,6 lần.</w:t>
      </w:r>
    </w:p>
    <w:p w:rsidR="00511DB1" w:rsidRPr="00D14149" w:rsidRDefault="00511DB1"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+0,45m so với </w:t>
      </w:r>
      <w:r w:rsidRPr="00D14149">
        <w:rPr>
          <w:color w:val="000000" w:themeColor="text1"/>
          <w:sz w:val="28"/>
          <w:szCs w:val="28"/>
          <w:lang w:val="de-DE"/>
        </w:rPr>
        <w:sym w:font="Symbol" w:char="F0B1"/>
      </w:r>
      <w:r w:rsidRPr="00D14149">
        <w:rPr>
          <w:color w:val="000000" w:themeColor="text1"/>
          <w:sz w:val="28"/>
          <w:szCs w:val="28"/>
          <w:lang w:val="de-DE"/>
        </w:rPr>
        <w:t xml:space="preserve"> 0,00m (tính từ cao độ hoàn thiện của bó vỉa hay mặt hố ga tại ranh lô đất).</w:t>
      </w:r>
    </w:p>
    <w:p w:rsidR="00511DB1" w:rsidRPr="00D14149" w:rsidRDefault="00511DB1"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Cao độ các tầng khác</w:t>
      </w:r>
      <w:r w:rsidR="00FF273D" w:rsidRPr="00D14149">
        <w:rPr>
          <w:color w:val="000000" w:themeColor="text1"/>
          <w:sz w:val="28"/>
          <w:szCs w:val="28"/>
          <w:lang w:val="de-DE"/>
        </w:rPr>
        <w:tab/>
      </w:r>
      <w:r w:rsidR="00FF273D" w:rsidRPr="00D14149">
        <w:rPr>
          <w:color w:val="000000" w:themeColor="text1"/>
          <w:sz w:val="28"/>
          <w:szCs w:val="28"/>
          <w:lang w:val="de-DE"/>
        </w:rPr>
        <w:tab/>
      </w:r>
      <w:r w:rsidRPr="00D14149">
        <w:rPr>
          <w:color w:val="000000" w:themeColor="text1"/>
          <w:sz w:val="28"/>
          <w:szCs w:val="28"/>
          <w:lang w:val="de-DE"/>
        </w:rPr>
        <w:t>: căn cứ theo các tiêu chuẩn, quy định hiện hành.</w:t>
      </w:r>
    </w:p>
    <w:p w:rsidR="00F2230D" w:rsidRPr="00D14149" w:rsidRDefault="00F2230D" w:rsidP="00356877">
      <w:pPr>
        <w:pStyle w:val="ListParagraph"/>
        <w:widowControl w:val="0"/>
        <w:numPr>
          <w:ilvl w:val="1"/>
          <w:numId w:val="48"/>
        </w:numPr>
        <w:spacing w:before="120" w:after="60"/>
        <w:ind w:left="634" w:hanging="634"/>
        <w:jc w:val="both"/>
        <w:rPr>
          <w:b/>
          <w:i/>
          <w:color w:val="000000" w:themeColor="text1"/>
          <w:sz w:val="28"/>
          <w:szCs w:val="28"/>
        </w:rPr>
      </w:pPr>
      <w:r w:rsidRPr="00D14149">
        <w:rPr>
          <w:b/>
          <w:i/>
          <w:color w:val="000000" w:themeColor="text1"/>
          <w:sz w:val="28"/>
          <w:szCs w:val="28"/>
        </w:rPr>
        <w:t>Công trình hạ tầng kỹ thuật- trạm xử lý nước thải, t</w:t>
      </w:r>
      <w:r w:rsidR="00BD0593" w:rsidRPr="00D14149">
        <w:rPr>
          <w:b/>
          <w:i/>
          <w:color w:val="000000" w:themeColor="text1"/>
          <w:sz w:val="28"/>
          <w:szCs w:val="28"/>
        </w:rPr>
        <w:t>rạm tập kết chất thải rắn: Lô H</w:t>
      </w:r>
    </w:p>
    <w:p w:rsidR="00F2230D" w:rsidRPr="00D14149" w:rsidRDefault="00F2230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w:t>
      </w:r>
      <w:r w:rsidRPr="00D14149">
        <w:rPr>
          <w:color w:val="000000" w:themeColor="text1"/>
          <w:sz w:val="28"/>
          <w:szCs w:val="28"/>
          <w:lang w:val="de-DE"/>
        </w:rPr>
        <w:tab/>
      </w:r>
      <w:r w:rsidRPr="00D14149">
        <w:rPr>
          <w:color w:val="000000" w:themeColor="text1"/>
          <w:sz w:val="28"/>
          <w:szCs w:val="28"/>
          <w:lang w:val="de-DE"/>
        </w:rPr>
        <w:tab/>
        <w:t>: 3.256 m²</w:t>
      </w:r>
      <w:r w:rsidR="00BD0593" w:rsidRPr="00D14149">
        <w:rPr>
          <w:color w:val="000000" w:themeColor="text1"/>
          <w:sz w:val="28"/>
          <w:szCs w:val="28"/>
          <w:lang w:val="de-DE"/>
        </w:rPr>
        <w:t>.</w:t>
      </w:r>
    </w:p>
    <w:p w:rsidR="00F2230D" w:rsidRPr="00D14149" w:rsidRDefault="00F2230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Mật độ xây dựng</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t>: ≤ 50%</w:t>
      </w:r>
      <w:r w:rsidR="00BD0593" w:rsidRPr="00D14149">
        <w:rPr>
          <w:color w:val="000000" w:themeColor="text1"/>
          <w:sz w:val="28"/>
          <w:szCs w:val="28"/>
          <w:lang w:val="de-DE"/>
        </w:rPr>
        <w:t>.</w:t>
      </w:r>
    </w:p>
    <w:p w:rsidR="00F2230D" w:rsidRPr="00D14149" w:rsidRDefault="00F2230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 1 tầng</w:t>
      </w:r>
      <w:r w:rsidR="00BD0593" w:rsidRPr="00D14149">
        <w:rPr>
          <w:color w:val="000000" w:themeColor="text1"/>
          <w:sz w:val="28"/>
          <w:szCs w:val="28"/>
          <w:lang w:val="de-DE"/>
        </w:rPr>
        <w:t>.</w:t>
      </w:r>
    </w:p>
    <w:p w:rsidR="00F2230D" w:rsidRPr="00D14149" w:rsidRDefault="00F2230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Chiều cao xây dựng tối đa</w:t>
      </w:r>
      <w:r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 6 m.</w:t>
      </w:r>
    </w:p>
    <w:p w:rsidR="00F2230D" w:rsidRPr="00D14149" w:rsidRDefault="00F2230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công trình</w:t>
      </w:r>
      <w:r w:rsidRPr="00D14149">
        <w:rPr>
          <w:color w:val="000000" w:themeColor="text1"/>
          <w:sz w:val="28"/>
          <w:szCs w:val="28"/>
          <w:lang w:val="de-DE"/>
        </w:rPr>
        <w:tab/>
      </w:r>
      <w:r w:rsidRPr="00D14149">
        <w:rPr>
          <w:color w:val="000000" w:themeColor="text1"/>
          <w:sz w:val="28"/>
          <w:szCs w:val="28"/>
          <w:lang w:val="de-DE"/>
        </w:rPr>
        <w:tab/>
        <w:t>: ≥ 5,0m so với các mặt giáp đường</w:t>
      </w:r>
      <w:r w:rsidR="00BD0593" w:rsidRPr="00D14149">
        <w:rPr>
          <w:color w:val="000000" w:themeColor="text1"/>
          <w:sz w:val="28"/>
          <w:szCs w:val="28"/>
          <w:lang w:val="de-DE"/>
        </w:rPr>
        <w:t>.</w:t>
      </w:r>
    </w:p>
    <w:p w:rsidR="00F2230D" w:rsidRPr="00D14149" w:rsidRDefault="00F2230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Hệ số sử dụng đất</w:t>
      </w:r>
      <w:r w:rsidRPr="00D14149">
        <w:rPr>
          <w:color w:val="000000" w:themeColor="text1"/>
          <w:sz w:val="28"/>
          <w:szCs w:val="28"/>
          <w:lang w:val="de-DE"/>
        </w:rPr>
        <w:tab/>
      </w:r>
      <w:r w:rsidRPr="00D14149">
        <w:rPr>
          <w:color w:val="000000" w:themeColor="text1"/>
          <w:sz w:val="28"/>
          <w:szCs w:val="28"/>
          <w:lang w:val="de-DE"/>
        </w:rPr>
        <w:tab/>
      </w:r>
      <w:r w:rsidRPr="00D14149">
        <w:rPr>
          <w:color w:val="000000" w:themeColor="text1"/>
          <w:sz w:val="28"/>
          <w:szCs w:val="28"/>
          <w:lang w:val="de-DE"/>
        </w:rPr>
        <w:tab/>
        <w:t>: ≤ 0,5 lần.</w:t>
      </w:r>
    </w:p>
    <w:p w:rsidR="00F2230D" w:rsidRPr="00D14149" w:rsidRDefault="00F2230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Cao độ hoàn thiện tầng 1 (tầng trệt): tối thiểu +0,15m so với </w:t>
      </w:r>
      <w:r w:rsidRPr="00D14149">
        <w:rPr>
          <w:color w:val="000000" w:themeColor="text1"/>
          <w:sz w:val="28"/>
          <w:szCs w:val="28"/>
          <w:lang w:val="de-DE"/>
        </w:rPr>
        <w:sym w:font="Symbol" w:char="F0B1"/>
      </w:r>
      <w:r w:rsidRPr="00D14149">
        <w:rPr>
          <w:color w:val="000000" w:themeColor="text1"/>
          <w:sz w:val="28"/>
          <w:szCs w:val="28"/>
          <w:lang w:val="de-DE"/>
        </w:rPr>
        <w:t xml:space="preserve"> 0,00m (tính từ cao độ hoàn thiện của bó vỉa hay mặt hố ga tại ranh lô đất).</w:t>
      </w:r>
    </w:p>
    <w:p w:rsidR="00442A5B" w:rsidRPr="00D14149" w:rsidRDefault="00442A5B" w:rsidP="007C4832">
      <w:pPr>
        <w:pStyle w:val="ListParagraph"/>
        <w:widowControl w:val="0"/>
        <w:numPr>
          <w:ilvl w:val="1"/>
          <w:numId w:val="48"/>
        </w:numPr>
        <w:spacing w:before="120" w:after="60"/>
        <w:ind w:left="634" w:hanging="634"/>
        <w:jc w:val="both"/>
        <w:rPr>
          <w:b/>
          <w:i/>
          <w:color w:val="000000" w:themeColor="text1"/>
          <w:sz w:val="28"/>
          <w:szCs w:val="28"/>
        </w:rPr>
      </w:pPr>
      <w:r w:rsidRPr="00D14149">
        <w:rPr>
          <w:b/>
          <w:i/>
          <w:color w:val="000000" w:themeColor="text1"/>
          <w:sz w:val="28"/>
          <w:szCs w:val="28"/>
        </w:rPr>
        <w:t xml:space="preserve">Công trình </w:t>
      </w:r>
      <w:r w:rsidR="00252720" w:rsidRPr="00D14149">
        <w:rPr>
          <w:b/>
          <w:i/>
          <w:color w:val="000000" w:themeColor="text1"/>
          <w:sz w:val="28"/>
          <w:szCs w:val="28"/>
        </w:rPr>
        <w:t>Công viên cây xanh -  TDTT</w:t>
      </w:r>
    </w:p>
    <w:p w:rsidR="00252720" w:rsidRPr="00D14149" w:rsidRDefault="00613619" w:rsidP="00BD0593">
      <w:pPr>
        <w:widowControl w:val="0"/>
        <w:spacing w:before="60" w:line="276" w:lineRule="auto"/>
        <w:ind w:firstLine="720"/>
        <w:jc w:val="both"/>
        <w:rPr>
          <w:color w:val="000000" w:themeColor="text1"/>
          <w:sz w:val="28"/>
          <w:szCs w:val="28"/>
          <w:lang w:val="de-DE"/>
        </w:rPr>
      </w:pPr>
      <w:r w:rsidRPr="00D14149">
        <w:rPr>
          <w:color w:val="000000" w:themeColor="text1"/>
          <w:sz w:val="28"/>
          <w:szCs w:val="28"/>
        </w:rPr>
        <w:t xml:space="preserve"> </w:t>
      </w:r>
      <w:r w:rsidRPr="00D14149">
        <w:rPr>
          <w:color w:val="000000" w:themeColor="text1"/>
          <w:sz w:val="28"/>
          <w:szCs w:val="28"/>
          <w:lang w:val="de-DE"/>
        </w:rPr>
        <w:t>Các lô X1 ÷ X</w:t>
      </w:r>
      <w:r w:rsidR="00BD0593" w:rsidRPr="00D14149">
        <w:rPr>
          <w:color w:val="000000" w:themeColor="text1"/>
          <w:sz w:val="28"/>
          <w:szCs w:val="28"/>
          <w:lang w:val="de-DE"/>
        </w:rPr>
        <w:t>51</w:t>
      </w:r>
      <w:r w:rsidRPr="00D14149">
        <w:rPr>
          <w:color w:val="000000" w:themeColor="text1"/>
          <w:sz w:val="28"/>
          <w:szCs w:val="28"/>
          <w:lang w:val="de-DE"/>
        </w:rPr>
        <w:t>, tổng d</w:t>
      </w:r>
      <w:r w:rsidR="00442A5B" w:rsidRPr="00D14149">
        <w:rPr>
          <w:color w:val="000000" w:themeColor="text1"/>
          <w:sz w:val="28"/>
          <w:szCs w:val="28"/>
          <w:lang w:val="de-DE"/>
        </w:rPr>
        <w:t xml:space="preserve">iện tích khoảng </w:t>
      </w:r>
      <w:r w:rsidRPr="00D14149">
        <w:rPr>
          <w:color w:val="000000" w:themeColor="text1"/>
          <w:sz w:val="28"/>
          <w:szCs w:val="28"/>
          <w:lang w:val="de-DE"/>
        </w:rPr>
        <w:t>7,6963ha</w:t>
      </w:r>
      <w:r w:rsidR="00252720" w:rsidRPr="00D14149">
        <w:rPr>
          <w:color w:val="000000" w:themeColor="text1"/>
          <w:sz w:val="28"/>
          <w:szCs w:val="28"/>
          <w:lang w:val="de-DE"/>
        </w:rPr>
        <w:t xml:space="preserve">, chiếm tỷ lệ </w:t>
      </w:r>
      <w:r w:rsidRPr="00D14149">
        <w:rPr>
          <w:color w:val="000000" w:themeColor="text1"/>
          <w:sz w:val="28"/>
          <w:szCs w:val="28"/>
          <w:lang w:val="de-DE"/>
        </w:rPr>
        <w:t>7,01</w:t>
      </w:r>
      <w:r w:rsidR="00252720" w:rsidRPr="00D14149">
        <w:rPr>
          <w:color w:val="000000" w:themeColor="text1"/>
          <w:sz w:val="28"/>
          <w:szCs w:val="28"/>
          <w:lang w:val="de-DE"/>
        </w:rPr>
        <w:t>% tổng diện tích toàn khu đất.</w:t>
      </w:r>
    </w:p>
    <w:p w:rsidR="00252720" w:rsidRPr="00D14149" w:rsidRDefault="00252720" w:rsidP="00356877">
      <w:pPr>
        <w:pStyle w:val="BodyText2"/>
        <w:widowControl w:val="0"/>
        <w:numPr>
          <w:ilvl w:val="0"/>
          <w:numId w:val="49"/>
        </w:numPr>
        <w:spacing w:before="120" w:line="276" w:lineRule="auto"/>
        <w:ind w:left="720" w:hanging="270"/>
        <w:rPr>
          <w:rFonts w:ascii="Times New Roman" w:eastAsia="Times New Roman" w:hAnsi="Times New Roman"/>
          <w:b/>
          <w:i/>
          <w:color w:val="000000" w:themeColor="text1"/>
          <w:sz w:val="28"/>
          <w:szCs w:val="28"/>
        </w:rPr>
      </w:pPr>
      <w:r w:rsidRPr="00D14149">
        <w:rPr>
          <w:rFonts w:ascii="Times New Roman" w:eastAsia="Times New Roman" w:hAnsi="Times New Roman"/>
          <w:b/>
          <w:i/>
          <w:color w:val="000000" w:themeColor="text1"/>
          <w:sz w:val="28"/>
          <w:szCs w:val="28"/>
          <w:lang w:val="vi-VN"/>
        </w:rPr>
        <w:t xml:space="preserve">Công viên </w:t>
      </w:r>
      <w:r w:rsidRPr="00D14149">
        <w:rPr>
          <w:rFonts w:ascii="Times New Roman" w:eastAsia="Times New Roman" w:hAnsi="Times New Roman"/>
          <w:b/>
          <w:i/>
          <w:color w:val="000000" w:themeColor="text1"/>
          <w:sz w:val="28"/>
          <w:szCs w:val="28"/>
          <w:lang w:val="de-DE"/>
        </w:rPr>
        <w:t>cây xanh</w:t>
      </w:r>
      <w:r w:rsidRPr="00D14149">
        <w:rPr>
          <w:rFonts w:ascii="Times New Roman" w:eastAsia="Times New Roman" w:hAnsi="Times New Roman"/>
          <w:b/>
          <w:i/>
          <w:color w:val="000000" w:themeColor="text1"/>
          <w:sz w:val="28"/>
          <w:szCs w:val="28"/>
          <w:lang w:val="vi-VN"/>
        </w:rPr>
        <w:t>:</w:t>
      </w:r>
      <w:r w:rsidR="00613619" w:rsidRPr="00D14149">
        <w:rPr>
          <w:rFonts w:ascii="Times New Roman" w:eastAsia="Times New Roman" w:hAnsi="Times New Roman"/>
          <w:b/>
          <w:i/>
          <w:color w:val="000000" w:themeColor="text1"/>
          <w:sz w:val="28"/>
          <w:szCs w:val="28"/>
        </w:rPr>
        <w:t xml:space="preserve"> Lô X10</w:t>
      </w:r>
    </w:p>
    <w:p w:rsidR="00252720" w:rsidRPr="00D14149" w:rsidRDefault="00252720" w:rsidP="00BD0593">
      <w:pPr>
        <w:pStyle w:val="BodyText2"/>
        <w:widowControl w:val="0"/>
        <w:spacing w:before="120" w:line="276" w:lineRule="auto"/>
        <w:ind w:left="0" w:firstLine="720"/>
        <w:rPr>
          <w:rFonts w:ascii="Times New Roman" w:eastAsia="Times New Roman" w:hAnsi="Times New Roman"/>
          <w:color w:val="000000" w:themeColor="text1"/>
          <w:sz w:val="28"/>
          <w:szCs w:val="28"/>
          <w:lang w:val="de-DE"/>
        </w:rPr>
      </w:pPr>
      <w:r w:rsidRPr="00D14149">
        <w:rPr>
          <w:rFonts w:ascii="Times New Roman" w:eastAsia="Times New Roman" w:hAnsi="Times New Roman"/>
          <w:color w:val="000000" w:themeColor="text1"/>
          <w:sz w:val="28"/>
          <w:szCs w:val="28"/>
          <w:lang w:val="de-DE"/>
        </w:rPr>
        <w:t xml:space="preserve">Diện tích khoảng </w:t>
      </w:r>
      <w:r w:rsidR="008A21B2" w:rsidRPr="00D14149">
        <w:rPr>
          <w:rFonts w:ascii="Times New Roman" w:eastAsia="Times New Roman" w:hAnsi="Times New Roman"/>
          <w:color w:val="000000" w:themeColor="text1"/>
          <w:sz w:val="28"/>
          <w:szCs w:val="28"/>
          <w:lang w:val="de-DE"/>
        </w:rPr>
        <w:t>3,6797</w:t>
      </w:r>
      <w:r w:rsidRPr="00D14149">
        <w:rPr>
          <w:rFonts w:ascii="Times New Roman" w:eastAsia="Times New Roman" w:hAnsi="Times New Roman"/>
          <w:color w:val="000000" w:themeColor="text1"/>
          <w:sz w:val="28"/>
          <w:szCs w:val="28"/>
          <w:lang w:val="de-DE"/>
        </w:rPr>
        <w:t xml:space="preserve"> ha</w:t>
      </w:r>
      <w:r w:rsidR="0012555D" w:rsidRPr="00D14149">
        <w:rPr>
          <w:rFonts w:ascii="Times New Roman" w:eastAsia="Times New Roman" w:hAnsi="Times New Roman"/>
          <w:color w:val="000000" w:themeColor="text1"/>
          <w:sz w:val="28"/>
          <w:szCs w:val="28"/>
          <w:lang w:val="de-DE"/>
        </w:rPr>
        <w:t>- không bao gồm diện tích mặt nước</w:t>
      </w:r>
      <w:r w:rsidRPr="00D14149">
        <w:rPr>
          <w:rFonts w:ascii="Times New Roman" w:eastAsia="Times New Roman" w:hAnsi="Times New Roman"/>
          <w:color w:val="000000" w:themeColor="text1"/>
          <w:sz w:val="28"/>
          <w:szCs w:val="28"/>
          <w:lang w:val="de-DE"/>
        </w:rPr>
        <w:t xml:space="preserve">, </w:t>
      </w:r>
      <w:r w:rsidR="008A21B2" w:rsidRPr="00D14149">
        <w:rPr>
          <w:rFonts w:ascii="Times New Roman" w:eastAsia="Times New Roman" w:hAnsi="Times New Roman"/>
          <w:color w:val="000000" w:themeColor="text1"/>
          <w:sz w:val="28"/>
          <w:szCs w:val="28"/>
          <w:lang w:val="de-DE"/>
        </w:rPr>
        <w:t>là công viên trung tâm ở phía Bắc</w:t>
      </w:r>
      <w:r w:rsidRPr="00D14149">
        <w:rPr>
          <w:rFonts w:ascii="Times New Roman" w:eastAsia="Times New Roman" w:hAnsi="Times New Roman"/>
          <w:color w:val="000000" w:themeColor="text1"/>
          <w:sz w:val="28"/>
          <w:szCs w:val="28"/>
          <w:lang w:val="de-DE"/>
        </w:rPr>
        <w:t xml:space="preserve"> của dự án, nằm </w:t>
      </w:r>
      <w:r w:rsidR="008A21B2" w:rsidRPr="00D14149">
        <w:rPr>
          <w:rFonts w:ascii="Times New Roman" w:eastAsia="Times New Roman" w:hAnsi="Times New Roman"/>
          <w:color w:val="000000" w:themeColor="text1"/>
          <w:sz w:val="28"/>
          <w:szCs w:val="28"/>
          <w:lang w:val="de-DE"/>
        </w:rPr>
        <w:t>ngay giữa khu đất.</w:t>
      </w:r>
    </w:p>
    <w:p w:rsidR="00252720" w:rsidRPr="00D14149" w:rsidRDefault="00252720"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Mật độ xây dựng tối đa </w:t>
      </w:r>
      <w:r w:rsidRPr="00D14149">
        <w:rPr>
          <w:color w:val="000000" w:themeColor="text1"/>
          <w:sz w:val="28"/>
          <w:szCs w:val="28"/>
          <w:lang w:val="de-DE"/>
        </w:rPr>
        <w:tab/>
        <w:t>: 05%.</w:t>
      </w:r>
    </w:p>
    <w:p w:rsidR="00252720" w:rsidRPr="00D14149" w:rsidRDefault="00252720"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 xây dựng tối đa</w:t>
      </w:r>
      <w:r w:rsidRPr="00D14149">
        <w:rPr>
          <w:color w:val="000000" w:themeColor="text1"/>
          <w:sz w:val="28"/>
          <w:szCs w:val="28"/>
          <w:lang w:val="de-DE"/>
        </w:rPr>
        <w:tab/>
        <w:t>: 01 tầng.</w:t>
      </w:r>
    </w:p>
    <w:p w:rsidR="00252720" w:rsidRPr="00D14149" w:rsidRDefault="00252720"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t>: ≥ 6,0 m (tính từ chỉ giới đường đỏ).</w:t>
      </w:r>
    </w:p>
    <w:p w:rsidR="00252720" w:rsidRPr="00D14149" w:rsidRDefault="00252720"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khác</w:t>
      </w:r>
      <w:r w:rsidRPr="00D14149">
        <w:rPr>
          <w:color w:val="000000" w:themeColor="text1"/>
          <w:sz w:val="28"/>
          <w:szCs w:val="28"/>
          <w:lang w:val="de-DE"/>
        </w:rPr>
        <w:tab/>
      </w:r>
      <w:r w:rsidRPr="00D14149">
        <w:rPr>
          <w:color w:val="000000" w:themeColor="text1"/>
          <w:sz w:val="28"/>
          <w:szCs w:val="28"/>
          <w:lang w:val="de-DE"/>
        </w:rPr>
        <w:tab/>
        <w:t>: ≥ 6,0 m (tính từ ranh khu đất).</w:t>
      </w:r>
    </w:p>
    <w:p w:rsidR="008A21B2" w:rsidRPr="00D14149" w:rsidRDefault="008A21B2" w:rsidP="00356877">
      <w:pPr>
        <w:pStyle w:val="BodyText2"/>
        <w:widowControl w:val="0"/>
        <w:numPr>
          <w:ilvl w:val="0"/>
          <w:numId w:val="49"/>
        </w:numPr>
        <w:spacing w:before="120" w:line="276" w:lineRule="auto"/>
        <w:ind w:left="720" w:hanging="270"/>
        <w:rPr>
          <w:rFonts w:ascii="Times New Roman" w:eastAsia="Times New Roman" w:hAnsi="Times New Roman"/>
          <w:b/>
          <w:i/>
          <w:color w:val="000000" w:themeColor="text1"/>
          <w:sz w:val="28"/>
          <w:szCs w:val="28"/>
          <w:lang w:val="vi-VN"/>
        </w:rPr>
      </w:pPr>
      <w:r w:rsidRPr="00D14149">
        <w:rPr>
          <w:rFonts w:ascii="Times New Roman" w:eastAsia="Times New Roman" w:hAnsi="Times New Roman"/>
          <w:b/>
          <w:i/>
          <w:color w:val="000000" w:themeColor="text1"/>
          <w:sz w:val="28"/>
          <w:szCs w:val="28"/>
          <w:lang w:val="vi-VN"/>
        </w:rPr>
        <w:t xml:space="preserve">Công viên cây xanh: </w:t>
      </w:r>
      <w:r w:rsidR="0012555D" w:rsidRPr="00D14149">
        <w:rPr>
          <w:rFonts w:ascii="Times New Roman" w:eastAsia="Times New Roman" w:hAnsi="Times New Roman"/>
          <w:b/>
          <w:i/>
          <w:color w:val="000000" w:themeColor="text1"/>
          <w:sz w:val="28"/>
          <w:szCs w:val="28"/>
          <w:lang w:val="vi-VN"/>
        </w:rPr>
        <w:t xml:space="preserve">các </w:t>
      </w:r>
      <w:r w:rsidRPr="00D14149">
        <w:rPr>
          <w:rFonts w:ascii="Times New Roman" w:eastAsia="Times New Roman" w:hAnsi="Times New Roman"/>
          <w:b/>
          <w:i/>
          <w:color w:val="000000" w:themeColor="text1"/>
          <w:sz w:val="28"/>
          <w:szCs w:val="28"/>
          <w:lang w:val="vi-VN"/>
        </w:rPr>
        <w:t>Lô X1</w:t>
      </w:r>
      <w:r w:rsidR="0012555D" w:rsidRPr="00D14149">
        <w:rPr>
          <w:rFonts w:ascii="Times New Roman" w:eastAsia="Times New Roman" w:hAnsi="Times New Roman"/>
          <w:b/>
          <w:i/>
          <w:color w:val="000000" w:themeColor="text1"/>
          <w:sz w:val="28"/>
          <w:szCs w:val="28"/>
          <w:lang w:val="vi-VN"/>
        </w:rPr>
        <w:t>, X25, X34, X38</w:t>
      </w:r>
    </w:p>
    <w:p w:rsidR="0012555D" w:rsidRPr="00D14149" w:rsidRDefault="0012555D"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Diện tích khuôn viên - không bao gồm diện tích mặt nước:</w:t>
      </w:r>
    </w:p>
    <w:p w:rsidR="0012555D" w:rsidRPr="00D14149" w:rsidRDefault="0012555D" w:rsidP="00BD0593">
      <w:pPr>
        <w:pStyle w:val="ListParagraph"/>
        <w:widowControl w:val="0"/>
        <w:numPr>
          <w:ilvl w:val="0"/>
          <w:numId w:val="20"/>
        </w:numPr>
        <w:spacing w:line="276" w:lineRule="auto"/>
        <w:ind w:left="2250"/>
        <w:jc w:val="both"/>
        <w:rPr>
          <w:color w:val="000000" w:themeColor="text1"/>
          <w:sz w:val="28"/>
          <w:szCs w:val="28"/>
          <w:lang w:val="de-DE"/>
        </w:rPr>
      </w:pPr>
      <w:r w:rsidRPr="00D14149">
        <w:rPr>
          <w:color w:val="000000" w:themeColor="text1"/>
          <w:sz w:val="28"/>
          <w:szCs w:val="28"/>
          <w:lang w:val="de-DE"/>
        </w:rPr>
        <w:t>Lô X1</w:t>
      </w:r>
      <w:r w:rsidR="00BD0593"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0,1919ha;</w:t>
      </w:r>
    </w:p>
    <w:p w:rsidR="0012555D" w:rsidRPr="00D14149" w:rsidRDefault="0012555D" w:rsidP="00BD0593">
      <w:pPr>
        <w:pStyle w:val="ListParagraph"/>
        <w:widowControl w:val="0"/>
        <w:numPr>
          <w:ilvl w:val="0"/>
          <w:numId w:val="20"/>
        </w:numPr>
        <w:spacing w:line="276" w:lineRule="auto"/>
        <w:ind w:left="2250"/>
        <w:jc w:val="both"/>
        <w:rPr>
          <w:color w:val="000000" w:themeColor="text1"/>
          <w:sz w:val="28"/>
          <w:szCs w:val="28"/>
          <w:lang w:val="de-DE"/>
        </w:rPr>
      </w:pPr>
      <w:r w:rsidRPr="00D14149">
        <w:rPr>
          <w:color w:val="000000" w:themeColor="text1"/>
          <w:sz w:val="28"/>
          <w:szCs w:val="28"/>
          <w:lang w:val="de-DE"/>
        </w:rPr>
        <w:t>Lô X25</w:t>
      </w:r>
      <w:r w:rsidR="00BD0593"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0,2946ha;</w:t>
      </w:r>
    </w:p>
    <w:p w:rsidR="0012555D" w:rsidRPr="00D14149" w:rsidRDefault="0012555D" w:rsidP="00BD0593">
      <w:pPr>
        <w:pStyle w:val="ListParagraph"/>
        <w:widowControl w:val="0"/>
        <w:numPr>
          <w:ilvl w:val="0"/>
          <w:numId w:val="20"/>
        </w:numPr>
        <w:spacing w:line="276" w:lineRule="auto"/>
        <w:ind w:left="2250"/>
        <w:jc w:val="both"/>
        <w:rPr>
          <w:color w:val="000000" w:themeColor="text1"/>
          <w:sz w:val="28"/>
          <w:szCs w:val="28"/>
          <w:lang w:val="de-DE"/>
        </w:rPr>
      </w:pPr>
      <w:r w:rsidRPr="00D14149">
        <w:rPr>
          <w:color w:val="000000" w:themeColor="text1"/>
          <w:sz w:val="28"/>
          <w:szCs w:val="28"/>
          <w:lang w:val="de-DE"/>
        </w:rPr>
        <w:t>Lô X34</w:t>
      </w:r>
      <w:r w:rsidR="00BD0593"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0,4217ha;</w:t>
      </w:r>
    </w:p>
    <w:p w:rsidR="0012555D" w:rsidRPr="00D14149" w:rsidRDefault="0012555D" w:rsidP="00BD0593">
      <w:pPr>
        <w:pStyle w:val="ListParagraph"/>
        <w:widowControl w:val="0"/>
        <w:numPr>
          <w:ilvl w:val="0"/>
          <w:numId w:val="20"/>
        </w:numPr>
        <w:spacing w:line="276" w:lineRule="auto"/>
        <w:ind w:left="2250"/>
        <w:jc w:val="both"/>
        <w:rPr>
          <w:color w:val="000000" w:themeColor="text1"/>
          <w:sz w:val="28"/>
          <w:szCs w:val="28"/>
          <w:lang w:val="de-DE"/>
        </w:rPr>
      </w:pPr>
      <w:r w:rsidRPr="00D14149">
        <w:rPr>
          <w:color w:val="000000" w:themeColor="text1"/>
          <w:sz w:val="28"/>
          <w:szCs w:val="28"/>
          <w:lang w:val="de-DE"/>
        </w:rPr>
        <w:lastRenderedPageBreak/>
        <w:t>Lô X38</w:t>
      </w:r>
      <w:r w:rsidR="00BD0593" w:rsidRPr="00D14149">
        <w:rPr>
          <w:color w:val="000000" w:themeColor="text1"/>
          <w:sz w:val="28"/>
          <w:szCs w:val="28"/>
          <w:lang w:val="de-DE"/>
        </w:rPr>
        <w:tab/>
      </w:r>
      <w:r w:rsidR="00BD0593" w:rsidRPr="00D14149">
        <w:rPr>
          <w:color w:val="000000" w:themeColor="text1"/>
          <w:sz w:val="28"/>
          <w:szCs w:val="28"/>
          <w:lang w:val="de-DE"/>
        </w:rPr>
        <w:tab/>
      </w:r>
      <w:r w:rsidRPr="00D14149">
        <w:rPr>
          <w:color w:val="000000" w:themeColor="text1"/>
          <w:sz w:val="28"/>
          <w:szCs w:val="28"/>
          <w:lang w:val="de-DE"/>
        </w:rPr>
        <w:t>: 0,6617ha.</w:t>
      </w:r>
    </w:p>
    <w:p w:rsidR="008A21B2" w:rsidRPr="00D14149" w:rsidRDefault="008A21B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 xml:space="preserve">Mật độ xây dựng tối đa </w:t>
      </w:r>
      <w:r w:rsidRPr="00D14149">
        <w:rPr>
          <w:color w:val="000000" w:themeColor="text1"/>
          <w:sz w:val="28"/>
          <w:szCs w:val="28"/>
          <w:lang w:val="de-DE"/>
        </w:rPr>
        <w:tab/>
        <w:t>: 03%.</w:t>
      </w:r>
    </w:p>
    <w:p w:rsidR="008A21B2" w:rsidRPr="00D14149" w:rsidRDefault="008A21B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Tầng cao xây dựng tối đa</w:t>
      </w:r>
      <w:r w:rsidRPr="00D14149">
        <w:rPr>
          <w:color w:val="000000" w:themeColor="text1"/>
          <w:sz w:val="28"/>
          <w:szCs w:val="28"/>
          <w:lang w:val="de-DE"/>
        </w:rPr>
        <w:tab/>
        <w:t>: 01 tầng.</w:t>
      </w:r>
    </w:p>
    <w:p w:rsidR="008A21B2" w:rsidRPr="00D14149" w:rsidRDefault="008A21B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Chỉ giới xây dựng</w:t>
      </w:r>
      <w:r w:rsidRPr="00D14149">
        <w:rPr>
          <w:color w:val="000000" w:themeColor="text1"/>
          <w:sz w:val="28"/>
          <w:szCs w:val="28"/>
          <w:lang w:val="de-DE"/>
        </w:rPr>
        <w:tab/>
      </w:r>
      <w:r w:rsidRPr="00D14149">
        <w:rPr>
          <w:color w:val="000000" w:themeColor="text1"/>
          <w:sz w:val="28"/>
          <w:szCs w:val="28"/>
          <w:lang w:val="de-DE"/>
        </w:rPr>
        <w:tab/>
        <w:t xml:space="preserve">: ≥ </w:t>
      </w:r>
      <w:r w:rsidR="0012555D" w:rsidRPr="00D14149">
        <w:rPr>
          <w:color w:val="000000" w:themeColor="text1"/>
          <w:sz w:val="28"/>
          <w:szCs w:val="28"/>
          <w:lang w:val="de-DE"/>
        </w:rPr>
        <w:t>3</w:t>
      </w:r>
      <w:r w:rsidRPr="00D14149">
        <w:rPr>
          <w:color w:val="000000" w:themeColor="text1"/>
          <w:sz w:val="28"/>
          <w:szCs w:val="28"/>
          <w:lang w:val="de-DE"/>
        </w:rPr>
        <w:t>,0 m (tính từ chỉ giới đường đỏ).</w:t>
      </w:r>
    </w:p>
    <w:p w:rsidR="008A21B2" w:rsidRPr="00D14149" w:rsidRDefault="008A21B2" w:rsidP="00BD0593">
      <w:pPr>
        <w:pStyle w:val="ListParagraph"/>
        <w:widowControl w:val="0"/>
        <w:numPr>
          <w:ilvl w:val="0"/>
          <w:numId w:val="6"/>
        </w:numPr>
        <w:tabs>
          <w:tab w:val="left" w:pos="2520"/>
        </w:tabs>
        <w:spacing w:line="276" w:lineRule="auto"/>
        <w:jc w:val="both"/>
        <w:rPr>
          <w:color w:val="000000" w:themeColor="text1"/>
          <w:sz w:val="28"/>
          <w:szCs w:val="28"/>
          <w:lang w:val="de-DE"/>
        </w:rPr>
      </w:pPr>
      <w:r w:rsidRPr="00D14149">
        <w:rPr>
          <w:color w:val="000000" w:themeColor="text1"/>
          <w:sz w:val="28"/>
          <w:szCs w:val="28"/>
          <w:lang w:val="de-DE"/>
        </w:rPr>
        <w:t>Khoảng lùi khác</w:t>
      </w:r>
      <w:r w:rsidRPr="00D14149">
        <w:rPr>
          <w:color w:val="000000" w:themeColor="text1"/>
          <w:sz w:val="28"/>
          <w:szCs w:val="28"/>
          <w:lang w:val="de-DE"/>
        </w:rPr>
        <w:tab/>
      </w:r>
      <w:r w:rsidRPr="00D14149">
        <w:rPr>
          <w:color w:val="000000" w:themeColor="text1"/>
          <w:sz w:val="28"/>
          <w:szCs w:val="28"/>
          <w:lang w:val="de-DE"/>
        </w:rPr>
        <w:tab/>
        <w:t xml:space="preserve">: ≥ </w:t>
      </w:r>
      <w:r w:rsidR="0012555D" w:rsidRPr="00D14149">
        <w:rPr>
          <w:color w:val="000000" w:themeColor="text1"/>
          <w:sz w:val="28"/>
          <w:szCs w:val="28"/>
          <w:lang w:val="de-DE"/>
        </w:rPr>
        <w:t>3</w:t>
      </w:r>
      <w:r w:rsidRPr="00D14149">
        <w:rPr>
          <w:color w:val="000000" w:themeColor="text1"/>
          <w:sz w:val="28"/>
          <w:szCs w:val="28"/>
          <w:lang w:val="de-DE"/>
        </w:rPr>
        <w:t>,0 m (tính từ ranh khu đất).</w:t>
      </w:r>
    </w:p>
    <w:p w:rsidR="0012555D" w:rsidRPr="00D14149" w:rsidRDefault="0012555D" w:rsidP="00356877">
      <w:pPr>
        <w:pStyle w:val="BodyText2"/>
        <w:widowControl w:val="0"/>
        <w:numPr>
          <w:ilvl w:val="0"/>
          <w:numId w:val="49"/>
        </w:numPr>
        <w:spacing w:before="120" w:line="276" w:lineRule="auto"/>
        <w:ind w:left="720" w:hanging="270"/>
        <w:rPr>
          <w:rFonts w:ascii="Times New Roman" w:eastAsia="Times New Roman" w:hAnsi="Times New Roman"/>
          <w:i/>
          <w:color w:val="000000" w:themeColor="text1"/>
          <w:sz w:val="28"/>
          <w:szCs w:val="28"/>
          <w:lang w:val="vi-VN"/>
        </w:rPr>
      </w:pPr>
      <w:r w:rsidRPr="00D14149">
        <w:rPr>
          <w:rFonts w:ascii="Times New Roman" w:eastAsia="Times New Roman" w:hAnsi="Times New Roman"/>
          <w:b/>
          <w:i/>
          <w:color w:val="000000" w:themeColor="text1"/>
          <w:sz w:val="28"/>
          <w:szCs w:val="28"/>
          <w:lang w:val="vi-VN"/>
        </w:rPr>
        <w:t xml:space="preserve">Công viên cây xanh: các Lô X2÷X24, X26÷X33 , X35÷ X37, X39÷X51: </w:t>
      </w:r>
      <w:r w:rsidRPr="00D14149">
        <w:rPr>
          <w:rFonts w:ascii="Times New Roman" w:eastAsia="Times New Roman" w:hAnsi="Times New Roman"/>
          <w:i/>
          <w:color w:val="000000" w:themeColor="text1"/>
          <w:sz w:val="28"/>
          <w:szCs w:val="28"/>
          <w:lang w:val="vi-VN"/>
        </w:rPr>
        <w:t>chỉ trồng cây xanh, thảm cỏ và lối đi dạo, không xây dựng công trình.</w:t>
      </w:r>
    </w:p>
    <w:p w:rsidR="00252720" w:rsidRPr="00D14149" w:rsidRDefault="003B28BC" w:rsidP="00356877">
      <w:pPr>
        <w:pStyle w:val="ListParagraph"/>
        <w:widowControl w:val="0"/>
        <w:numPr>
          <w:ilvl w:val="0"/>
          <w:numId w:val="45"/>
        </w:numPr>
        <w:spacing w:before="120" w:after="120"/>
        <w:ind w:left="540" w:hanging="540"/>
        <w:jc w:val="both"/>
        <w:rPr>
          <w:b/>
          <w:color w:val="000000" w:themeColor="text1"/>
          <w:sz w:val="28"/>
          <w:szCs w:val="28"/>
          <w:lang w:val="vi-VN"/>
        </w:rPr>
      </w:pPr>
      <w:r w:rsidRPr="00D14149">
        <w:rPr>
          <w:b/>
          <w:color w:val="000000" w:themeColor="text1"/>
          <w:sz w:val="28"/>
          <w:szCs w:val="28"/>
          <w:lang w:val="vi-VN"/>
        </w:rPr>
        <w:t>M</w:t>
      </w:r>
      <w:r w:rsidR="00252720" w:rsidRPr="00D14149">
        <w:rPr>
          <w:b/>
          <w:color w:val="000000" w:themeColor="text1"/>
          <w:sz w:val="28"/>
          <w:szCs w:val="28"/>
          <w:lang w:val="vi-VN"/>
        </w:rPr>
        <w:t>ặt nước</w:t>
      </w:r>
    </w:p>
    <w:p w:rsidR="00252720" w:rsidRPr="00D14149" w:rsidRDefault="00252720" w:rsidP="00BD0593">
      <w:pPr>
        <w:widowControl w:val="0"/>
        <w:spacing w:before="60" w:line="276" w:lineRule="auto"/>
        <w:ind w:firstLine="720"/>
        <w:jc w:val="both"/>
        <w:rPr>
          <w:color w:val="000000" w:themeColor="text1"/>
          <w:sz w:val="28"/>
          <w:szCs w:val="28"/>
          <w:lang w:val="de-DE"/>
        </w:rPr>
      </w:pPr>
      <w:r w:rsidRPr="00D14149">
        <w:rPr>
          <w:color w:val="000000" w:themeColor="text1"/>
          <w:sz w:val="28"/>
          <w:szCs w:val="28"/>
          <w:lang w:val="de-DE"/>
        </w:rPr>
        <w:t>Tổng diện tích</w:t>
      </w:r>
      <w:r w:rsidR="00547CCD" w:rsidRPr="00D14149">
        <w:rPr>
          <w:color w:val="000000" w:themeColor="text1"/>
          <w:sz w:val="28"/>
          <w:szCs w:val="28"/>
          <w:lang w:val="de-DE"/>
        </w:rPr>
        <w:t xml:space="preserve"> </w:t>
      </w:r>
      <w:r w:rsidR="003B28BC" w:rsidRPr="00D14149">
        <w:rPr>
          <w:b/>
          <w:color w:val="000000" w:themeColor="text1"/>
          <w:sz w:val="28"/>
          <w:szCs w:val="28"/>
          <w:lang w:val="de-DE"/>
        </w:rPr>
        <w:t>3,9393</w:t>
      </w:r>
      <w:r w:rsidRPr="00D14149">
        <w:rPr>
          <w:b/>
          <w:color w:val="000000" w:themeColor="text1"/>
          <w:sz w:val="28"/>
          <w:szCs w:val="28"/>
          <w:lang w:val="de-DE"/>
        </w:rPr>
        <w:t xml:space="preserve"> ha</w:t>
      </w:r>
      <w:r w:rsidR="00547CCD" w:rsidRPr="00D14149">
        <w:rPr>
          <w:color w:val="000000" w:themeColor="text1"/>
          <w:sz w:val="28"/>
          <w:szCs w:val="28"/>
          <w:lang w:val="de-DE"/>
        </w:rPr>
        <w:t xml:space="preserve">. Bố trí </w:t>
      </w:r>
      <w:r w:rsidR="003B28BC" w:rsidRPr="00D14149">
        <w:rPr>
          <w:color w:val="000000" w:themeColor="text1"/>
          <w:sz w:val="28"/>
          <w:szCs w:val="28"/>
          <w:lang w:val="de-DE"/>
        </w:rPr>
        <w:t xml:space="preserve">hồ sinh học ở công viên trung tâm, </w:t>
      </w:r>
      <w:r w:rsidR="003B65CA" w:rsidRPr="00D14149">
        <w:rPr>
          <w:color w:val="000000" w:themeColor="text1"/>
          <w:sz w:val="28"/>
          <w:szCs w:val="28"/>
          <w:lang w:val="de-DE"/>
        </w:rPr>
        <w:t xml:space="preserve">điều chỉnh, cải tạo dòng sông hiện hữu </w:t>
      </w:r>
      <w:r w:rsidR="003B28BC" w:rsidRPr="00D14149">
        <w:rPr>
          <w:color w:val="000000" w:themeColor="text1"/>
          <w:sz w:val="28"/>
          <w:szCs w:val="28"/>
          <w:lang w:val="de-DE"/>
        </w:rPr>
        <w:t xml:space="preserve">kết nối ra sông ở phía Nam. </w:t>
      </w:r>
    </w:p>
    <w:p w:rsidR="005665DC" w:rsidRPr="00D14149" w:rsidRDefault="005665DC" w:rsidP="00356877">
      <w:pPr>
        <w:pStyle w:val="ListParagraph"/>
        <w:widowControl w:val="0"/>
        <w:numPr>
          <w:ilvl w:val="0"/>
          <w:numId w:val="45"/>
        </w:numPr>
        <w:spacing w:before="120" w:after="120"/>
        <w:ind w:left="540" w:hanging="540"/>
        <w:jc w:val="both"/>
        <w:rPr>
          <w:b/>
          <w:color w:val="000000" w:themeColor="text1"/>
          <w:sz w:val="28"/>
          <w:szCs w:val="28"/>
          <w:lang w:val="vi-VN"/>
        </w:rPr>
      </w:pPr>
      <w:r w:rsidRPr="00D14149">
        <w:rPr>
          <w:b/>
          <w:color w:val="000000" w:themeColor="text1"/>
          <w:sz w:val="28"/>
          <w:szCs w:val="28"/>
          <w:lang w:val="vi-VN"/>
        </w:rPr>
        <w:t>Đất giao thông</w:t>
      </w:r>
    </w:p>
    <w:p w:rsidR="006E6DA5" w:rsidRPr="00D14149" w:rsidRDefault="005665DC" w:rsidP="00BD0593">
      <w:pPr>
        <w:widowControl w:val="0"/>
        <w:spacing w:before="60" w:line="276" w:lineRule="auto"/>
        <w:ind w:firstLine="720"/>
        <w:jc w:val="both"/>
        <w:rPr>
          <w:color w:val="000000" w:themeColor="text1"/>
          <w:sz w:val="28"/>
          <w:szCs w:val="28"/>
          <w:lang w:val="vi-VN"/>
        </w:rPr>
      </w:pPr>
      <w:r w:rsidRPr="00D14149">
        <w:rPr>
          <w:color w:val="000000" w:themeColor="text1"/>
          <w:sz w:val="28"/>
          <w:szCs w:val="28"/>
          <w:lang w:val="vi-VN"/>
        </w:rPr>
        <w:t xml:space="preserve">Tổng diện tích </w:t>
      </w:r>
      <w:r w:rsidR="003B65CA" w:rsidRPr="00D14149">
        <w:rPr>
          <w:b/>
          <w:bCs/>
          <w:color w:val="000000" w:themeColor="text1"/>
          <w:sz w:val="28"/>
          <w:szCs w:val="28"/>
        </w:rPr>
        <w:t>38,</w:t>
      </w:r>
      <w:r w:rsidR="006A4B71" w:rsidRPr="00D14149">
        <w:rPr>
          <w:b/>
          <w:bCs/>
          <w:color w:val="000000" w:themeColor="text1"/>
          <w:sz w:val="28"/>
          <w:szCs w:val="28"/>
        </w:rPr>
        <w:t>2280</w:t>
      </w:r>
      <w:r w:rsidR="00547CCD" w:rsidRPr="00D14149">
        <w:rPr>
          <w:b/>
          <w:bCs/>
          <w:color w:val="000000" w:themeColor="text1"/>
          <w:sz w:val="28"/>
          <w:szCs w:val="28"/>
          <w:lang w:val="vi-VN"/>
        </w:rPr>
        <w:t xml:space="preserve"> ha</w:t>
      </w:r>
      <w:r w:rsidR="002A6CE1" w:rsidRPr="00D14149">
        <w:rPr>
          <w:b/>
          <w:bCs/>
          <w:color w:val="000000" w:themeColor="text1"/>
          <w:sz w:val="28"/>
          <w:szCs w:val="28"/>
          <w:lang w:val="vi-VN"/>
        </w:rPr>
        <w:t>,</w:t>
      </w:r>
      <w:r w:rsidRPr="00D14149">
        <w:rPr>
          <w:color w:val="000000" w:themeColor="text1"/>
          <w:sz w:val="28"/>
          <w:szCs w:val="28"/>
          <w:lang w:val="vi-VN"/>
        </w:rPr>
        <w:t xml:space="preserve"> chiếm tỷ lệ </w:t>
      </w:r>
      <w:r w:rsidR="006A4B71" w:rsidRPr="00D14149">
        <w:rPr>
          <w:color w:val="000000" w:themeColor="text1"/>
          <w:sz w:val="28"/>
          <w:szCs w:val="28"/>
        </w:rPr>
        <w:t>34,84</w:t>
      </w:r>
      <w:r w:rsidRPr="00D14149">
        <w:rPr>
          <w:color w:val="000000" w:themeColor="text1"/>
          <w:sz w:val="28"/>
          <w:szCs w:val="28"/>
          <w:lang w:val="vi-VN"/>
        </w:rPr>
        <w:t xml:space="preserve">% diện tích </w:t>
      </w:r>
      <w:r w:rsidR="00547CCD" w:rsidRPr="00D14149">
        <w:rPr>
          <w:color w:val="000000" w:themeColor="text1"/>
          <w:sz w:val="28"/>
          <w:szCs w:val="28"/>
          <w:lang w:val="vi-VN"/>
        </w:rPr>
        <w:t>khu đất quy hoạch</w:t>
      </w:r>
      <w:r w:rsidR="00B66F11" w:rsidRPr="00D14149">
        <w:rPr>
          <w:color w:val="000000" w:themeColor="text1"/>
          <w:sz w:val="28"/>
          <w:szCs w:val="28"/>
        </w:rPr>
        <w:t xml:space="preserve">, </w:t>
      </w:r>
      <w:r w:rsidRPr="00D14149">
        <w:rPr>
          <w:color w:val="000000" w:themeColor="text1"/>
          <w:sz w:val="28"/>
          <w:szCs w:val="28"/>
          <w:lang w:val="vi-VN"/>
        </w:rPr>
        <w:t xml:space="preserve"> </w:t>
      </w:r>
      <w:r w:rsidR="00B66F11" w:rsidRPr="00D14149">
        <w:rPr>
          <w:color w:val="000000" w:themeColor="text1"/>
          <w:sz w:val="28"/>
          <w:szCs w:val="28"/>
        </w:rPr>
        <w:t>b</w:t>
      </w:r>
      <w:r w:rsidRPr="00D14149">
        <w:rPr>
          <w:color w:val="000000" w:themeColor="text1"/>
          <w:sz w:val="28"/>
          <w:szCs w:val="28"/>
          <w:lang w:val="vi-VN"/>
        </w:rPr>
        <w:t xml:space="preserve">ao gồm diện tích phần lòng đường, vỉa hè và </w:t>
      </w:r>
      <w:r w:rsidR="003B65CA" w:rsidRPr="00D14149">
        <w:rPr>
          <w:color w:val="000000" w:themeColor="text1"/>
          <w:sz w:val="28"/>
          <w:szCs w:val="28"/>
        </w:rPr>
        <w:t>đường nội bộ, sân bãi trong khu hỗn hợp</w:t>
      </w:r>
      <w:r w:rsidR="00547CCD" w:rsidRPr="00D14149">
        <w:rPr>
          <w:color w:val="000000" w:themeColor="text1"/>
          <w:sz w:val="28"/>
          <w:szCs w:val="28"/>
          <w:lang w:val="vi-VN"/>
        </w:rPr>
        <w:t>.</w:t>
      </w:r>
    </w:p>
    <w:p w:rsidR="00415782" w:rsidRPr="00D14149" w:rsidRDefault="007B1924" w:rsidP="00BD0593">
      <w:pPr>
        <w:widowControl w:val="0"/>
        <w:spacing w:before="120" w:after="120" w:line="276" w:lineRule="auto"/>
        <w:ind w:left="994" w:hanging="994"/>
        <w:jc w:val="both"/>
        <w:rPr>
          <w:b/>
          <w:color w:val="000000" w:themeColor="text1"/>
          <w:sz w:val="28"/>
          <w:szCs w:val="28"/>
          <w:lang w:val="pt-BR"/>
        </w:rPr>
      </w:pPr>
      <w:r w:rsidRPr="00D14149">
        <w:rPr>
          <w:b/>
          <w:color w:val="000000" w:themeColor="text1"/>
          <w:sz w:val="28"/>
          <w:szCs w:val="28"/>
          <w:u w:val="single"/>
          <w:lang w:val="vi-VN"/>
        </w:rPr>
        <w:t xml:space="preserve">Điều </w:t>
      </w:r>
      <w:r w:rsidR="000C4386" w:rsidRPr="00D14149">
        <w:rPr>
          <w:b/>
          <w:color w:val="000000" w:themeColor="text1"/>
          <w:sz w:val="28"/>
          <w:szCs w:val="28"/>
          <w:u w:val="single"/>
          <w:lang w:val="vi-VN"/>
        </w:rPr>
        <w:t>8</w:t>
      </w:r>
      <w:r w:rsidRPr="00D14149">
        <w:rPr>
          <w:b/>
          <w:color w:val="000000" w:themeColor="text1"/>
          <w:sz w:val="28"/>
          <w:szCs w:val="28"/>
          <w:u w:val="single"/>
          <w:lang w:val="vi-VN"/>
        </w:rPr>
        <w:t>:</w:t>
      </w:r>
      <w:r w:rsidR="00415782" w:rsidRPr="00D14149">
        <w:rPr>
          <w:b/>
          <w:i/>
          <w:color w:val="000000" w:themeColor="text1"/>
          <w:sz w:val="28"/>
          <w:szCs w:val="28"/>
          <w:lang w:val="vi-VN"/>
        </w:rPr>
        <w:t xml:space="preserve"> </w:t>
      </w:r>
      <w:r w:rsidR="00415782" w:rsidRPr="00D14149">
        <w:rPr>
          <w:b/>
          <w:color w:val="000000" w:themeColor="text1"/>
          <w:sz w:val="28"/>
          <w:szCs w:val="28"/>
          <w:lang w:val="pt-BR"/>
        </w:rPr>
        <w:t>Quy định về cao độ hoàn thiện san</w:t>
      </w:r>
      <w:r w:rsidR="00BB4F2A" w:rsidRPr="00D14149">
        <w:rPr>
          <w:b/>
          <w:color w:val="000000" w:themeColor="text1"/>
          <w:sz w:val="28"/>
          <w:szCs w:val="28"/>
          <w:lang w:val="pt-BR"/>
        </w:rPr>
        <w:t xml:space="preserve"> nền căn cứ trên cao độ chuẩn </w:t>
      </w:r>
      <w:r w:rsidR="00415782" w:rsidRPr="00D14149">
        <w:rPr>
          <w:b/>
          <w:color w:val="000000" w:themeColor="text1"/>
          <w:sz w:val="28"/>
          <w:szCs w:val="28"/>
          <w:lang w:val="pt-BR"/>
        </w:rPr>
        <w:t xml:space="preserve">Quốc gia </w:t>
      </w:r>
    </w:p>
    <w:tbl>
      <w:tblPr>
        <w:tblStyle w:val="TableGrid"/>
        <w:tblW w:w="1026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84"/>
      </w:tblGrid>
      <w:tr w:rsidR="00D14149" w:rsidRPr="00D14149" w:rsidTr="00460209">
        <w:trPr>
          <w:trHeight w:val="450"/>
        </w:trPr>
        <w:tc>
          <w:tcPr>
            <w:tcW w:w="5381" w:type="dxa"/>
          </w:tcPr>
          <w:p w:rsidR="00E40706" w:rsidRPr="00D14149" w:rsidRDefault="00E40706" w:rsidP="00854E2E">
            <w:pPr>
              <w:widowControl w:val="0"/>
              <w:spacing w:before="60" w:line="276" w:lineRule="auto"/>
              <w:ind w:firstLine="348"/>
              <w:jc w:val="both"/>
              <w:rPr>
                <w:color w:val="000000" w:themeColor="text1"/>
                <w:sz w:val="28"/>
                <w:szCs w:val="28"/>
                <w:lang w:val="de-DE"/>
              </w:rPr>
            </w:pPr>
            <w:r w:rsidRPr="00D14149">
              <w:rPr>
                <w:color w:val="000000" w:themeColor="text1"/>
                <w:sz w:val="28"/>
                <w:szCs w:val="28"/>
                <w:lang w:val="de-DE"/>
              </w:rPr>
              <w:t>Cao độ hoàn thiện cụ thể tại mỗi công trình ở tầng 1 (tầng trệt) được quy định như sau:</w:t>
            </w:r>
          </w:p>
          <w:p w:rsidR="00E40706" w:rsidRPr="00D14149" w:rsidRDefault="00E40706" w:rsidP="008E37F7">
            <w:pPr>
              <w:widowControl w:val="0"/>
              <w:numPr>
                <w:ilvl w:val="0"/>
                <w:numId w:val="10"/>
              </w:numPr>
              <w:tabs>
                <w:tab w:val="clear" w:pos="360"/>
              </w:tabs>
              <w:spacing w:before="60" w:after="60"/>
              <w:ind w:left="360" w:hanging="360"/>
              <w:jc w:val="both"/>
              <w:rPr>
                <w:color w:val="000000" w:themeColor="text1"/>
                <w:sz w:val="28"/>
                <w:szCs w:val="28"/>
                <w:lang w:val="es-ES_tradnl"/>
              </w:rPr>
            </w:pPr>
            <w:r w:rsidRPr="00D14149">
              <w:rPr>
                <w:color w:val="000000" w:themeColor="text1"/>
                <w:sz w:val="28"/>
                <w:szCs w:val="28"/>
                <w:lang w:val="es-ES_tradnl"/>
              </w:rPr>
              <w:t>Các loại nhà ở: Tối thiểu +0,45m so với ±0,00m (tính từ cao độ hoàn thiện của bó vỉa hay mặt hố ga tại ranh giới lô đất). Riêng Công trình hỗn hợp thương mại dịch vụ - công cộng – văn phòng: tối thiểu +1,2m so với ±0,00m (tính theo cao độ hoàn thiện của bó vỉa hay mặt hố ga tại ranh giới lô đất).</w:t>
            </w:r>
          </w:p>
          <w:p w:rsidR="007C4832" w:rsidRPr="00D14149" w:rsidRDefault="00E40706" w:rsidP="007C4832">
            <w:pPr>
              <w:widowControl w:val="0"/>
              <w:numPr>
                <w:ilvl w:val="0"/>
                <w:numId w:val="10"/>
              </w:numPr>
              <w:tabs>
                <w:tab w:val="clear" w:pos="360"/>
              </w:tabs>
              <w:spacing w:before="60" w:after="60"/>
              <w:ind w:left="360" w:hanging="360"/>
              <w:jc w:val="both"/>
              <w:rPr>
                <w:color w:val="000000" w:themeColor="text1"/>
                <w:sz w:val="28"/>
                <w:szCs w:val="28"/>
                <w:lang w:val="de-DE"/>
              </w:rPr>
            </w:pPr>
            <w:r w:rsidRPr="00D14149">
              <w:rPr>
                <w:color w:val="000000" w:themeColor="text1"/>
                <w:sz w:val="28"/>
                <w:szCs w:val="28"/>
                <w:lang w:val="es-ES_tradnl"/>
              </w:rPr>
              <w:t>Công trình công cộng dịch vụ đô thị: Tối thiểu +0,45m so với ±0,00m (tính theo cao độ hoàn thiện của bó vỉa hay mặt hố ga tại ranh giới lô đất).</w:t>
            </w:r>
          </w:p>
        </w:tc>
        <w:tc>
          <w:tcPr>
            <w:tcW w:w="4884" w:type="dxa"/>
          </w:tcPr>
          <w:p w:rsidR="00E40706" w:rsidRPr="00D14149" w:rsidRDefault="00E40706" w:rsidP="00B8476A">
            <w:pPr>
              <w:widowControl w:val="0"/>
              <w:spacing w:before="120" w:after="120" w:line="276" w:lineRule="auto"/>
              <w:ind w:left="-42"/>
              <w:rPr>
                <w:b/>
                <w:color w:val="000000" w:themeColor="text1"/>
                <w:sz w:val="28"/>
                <w:szCs w:val="28"/>
                <w:u w:val="single"/>
                <w:lang w:val="pt-BR"/>
              </w:rPr>
            </w:pPr>
            <w:r w:rsidRPr="00D14149">
              <w:rPr>
                <w:noProof/>
                <w:color w:val="000000" w:themeColor="text1"/>
                <w:sz w:val="28"/>
                <w:szCs w:val="28"/>
              </w:rPr>
              <w:drawing>
                <wp:inline distT="0" distB="0" distL="0" distR="0" wp14:anchorId="5E02D89C" wp14:editId="2E3CB343">
                  <wp:extent cx="2986900" cy="2655277"/>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146" cy="2667053"/>
                          </a:xfrm>
                          <a:prstGeom prst="rect">
                            <a:avLst/>
                          </a:prstGeom>
                          <a:noFill/>
                          <a:ln>
                            <a:noFill/>
                          </a:ln>
                        </pic:spPr>
                      </pic:pic>
                    </a:graphicData>
                  </a:graphic>
                </wp:inline>
              </w:drawing>
            </w:r>
          </w:p>
        </w:tc>
      </w:tr>
      <w:tr w:rsidR="00D14149" w:rsidRPr="00D14149" w:rsidTr="00460209">
        <w:trPr>
          <w:trHeight w:val="450"/>
        </w:trPr>
        <w:tc>
          <w:tcPr>
            <w:tcW w:w="5381" w:type="dxa"/>
          </w:tcPr>
          <w:p w:rsidR="007C4832" w:rsidRPr="00D14149" w:rsidRDefault="007C4832" w:rsidP="007C4832">
            <w:pPr>
              <w:widowControl w:val="0"/>
              <w:jc w:val="both"/>
              <w:rPr>
                <w:b/>
                <w:color w:val="000000" w:themeColor="text1"/>
                <w:sz w:val="28"/>
                <w:szCs w:val="28"/>
                <w:lang w:val="pt-BR"/>
              </w:rPr>
            </w:pPr>
            <w:r w:rsidRPr="00D14149">
              <w:rPr>
                <w:b/>
                <w:color w:val="000000" w:themeColor="text1"/>
                <w:sz w:val="28"/>
                <w:szCs w:val="28"/>
                <w:u w:val="single"/>
                <w:lang w:val="es-ES_tradnl"/>
              </w:rPr>
              <w:t>Điều 9:</w:t>
            </w:r>
            <w:r w:rsidRPr="00D14149">
              <w:rPr>
                <w:color w:val="000000" w:themeColor="text1"/>
                <w:sz w:val="28"/>
                <w:szCs w:val="28"/>
                <w:lang w:val="pt-BR"/>
              </w:rPr>
              <w:t xml:space="preserve"> </w:t>
            </w:r>
            <w:r w:rsidRPr="00D14149">
              <w:rPr>
                <w:b/>
                <w:color w:val="000000" w:themeColor="text1"/>
                <w:sz w:val="28"/>
                <w:szCs w:val="28"/>
                <w:lang w:val="pt-BR"/>
              </w:rPr>
              <w:t>Quy định về hàng rào của các công trình</w:t>
            </w:r>
          </w:p>
          <w:p w:rsidR="007C4832" w:rsidRPr="00D14149" w:rsidRDefault="007C4832" w:rsidP="007C4832">
            <w:pPr>
              <w:widowControl w:val="0"/>
              <w:spacing w:before="60" w:line="276" w:lineRule="auto"/>
              <w:ind w:firstLine="720"/>
              <w:jc w:val="both"/>
              <w:rPr>
                <w:color w:val="000000" w:themeColor="text1"/>
                <w:sz w:val="28"/>
                <w:szCs w:val="28"/>
                <w:lang w:val="de-DE"/>
              </w:rPr>
            </w:pPr>
            <w:r w:rsidRPr="00D14149">
              <w:rPr>
                <w:color w:val="000000" w:themeColor="text1"/>
                <w:sz w:val="28"/>
                <w:szCs w:val="28"/>
                <w:lang w:val="de-DE"/>
              </w:rPr>
              <w:t>Hàng rào phải xây dựng có hình thức kiến trúc đơn giản, mỹ quan, phù hợp với kiến trúc của công trình. Kích thước cổng và tường rào được quy định như sau:</w:t>
            </w:r>
          </w:p>
          <w:p w:rsidR="007C4832" w:rsidRPr="00D14149" w:rsidRDefault="007C4832" w:rsidP="00854E2E">
            <w:pPr>
              <w:widowControl w:val="0"/>
              <w:spacing w:before="60" w:line="276" w:lineRule="auto"/>
              <w:ind w:firstLine="348"/>
              <w:jc w:val="both"/>
              <w:rPr>
                <w:color w:val="000000" w:themeColor="text1"/>
                <w:sz w:val="28"/>
                <w:szCs w:val="28"/>
                <w:lang w:val="de-DE"/>
              </w:rPr>
            </w:pPr>
          </w:p>
        </w:tc>
        <w:tc>
          <w:tcPr>
            <w:tcW w:w="4884" w:type="dxa"/>
          </w:tcPr>
          <w:p w:rsidR="007C4832" w:rsidRPr="00D14149" w:rsidRDefault="007C4832" w:rsidP="00B8476A">
            <w:pPr>
              <w:widowControl w:val="0"/>
              <w:spacing w:before="120" w:after="120" w:line="276" w:lineRule="auto"/>
              <w:ind w:left="-42"/>
              <w:rPr>
                <w:noProof/>
                <w:color w:val="000000" w:themeColor="text1"/>
                <w:sz w:val="28"/>
                <w:szCs w:val="28"/>
              </w:rPr>
            </w:pPr>
            <w:r w:rsidRPr="00D14149">
              <w:rPr>
                <w:noProof/>
                <w:color w:val="000000" w:themeColor="text1"/>
                <w:sz w:val="28"/>
                <w:szCs w:val="28"/>
              </w:rPr>
              <w:drawing>
                <wp:anchor distT="0" distB="0" distL="114300" distR="114300" simplePos="0" relativeHeight="251664384" behindDoc="0" locked="0" layoutInCell="1" allowOverlap="1" wp14:anchorId="69B5DBF7" wp14:editId="00C48FA4">
                  <wp:simplePos x="0" y="0"/>
                  <wp:positionH relativeFrom="column">
                    <wp:posOffset>-1905</wp:posOffset>
                  </wp:positionH>
                  <wp:positionV relativeFrom="paragraph">
                    <wp:posOffset>257175</wp:posOffset>
                  </wp:positionV>
                  <wp:extent cx="2066290" cy="1661795"/>
                  <wp:effectExtent l="0" t="0" r="0" b="0"/>
                  <wp:wrapSquare wrapText="bothSides"/>
                  <wp:docPr id="16" name="Picture 16" descr="C:\Users\HUNG\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NG\Deskto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1661795"/>
                          </a:xfrm>
                          <a:prstGeom prst="rect">
                            <a:avLst/>
                          </a:prstGeom>
                          <a:noFill/>
                          <a:ln>
                            <a:noFill/>
                          </a:ln>
                        </pic:spPr>
                      </pic:pic>
                    </a:graphicData>
                  </a:graphic>
                </wp:anchor>
              </w:drawing>
            </w:r>
          </w:p>
        </w:tc>
      </w:tr>
    </w:tbl>
    <w:p w:rsidR="00415782" w:rsidRPr="00D14149" w:rsidRDefault="00B62175" w:rsidP="00356877">
      <w:pPr>
        <w:pStyle w:val="ListParagraph"/>
        <w:widowControl w:val="0"/>
        <w:numPr>
          <w:ilvl w:val="0"/>
          <w:numId w:val="50"/>
        </w:numPr>
        <w:spacing w:before="120" w:after="120"/>
        <w:ind w:left="450" w:hanging="450"/>
        <w:jc w:val="both"/>
        <w:rPr>
          <w:color w:val="000000" w:themeColor="text1"/>
          <w:sz w:val="28"/>
          <w:szCs w:val="28"/>
        </w:rPr>
      </w:pPr>
      <w:r w:rsidRPr="00D14149">
        <w:rPr>
          <w:b/>
          <w:color w:val="000000" w:themeColor="text1"/>
          <w:sz w:val="28"/>
          <w:szCs w:val="28"/>
        </w:rPr>
        <w:lastRenderedPageBreak/>
        <w:t>Đối với nhà ở</w:t>
      </w:r>
    </w:p>
    <w:p w:rsidR="00CA348B" w:rsidRPr="00D14149" w:rsidRDefault="00415782"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Tất cả tường rào mặt trước, mặt bên và sau công trình có độ cao tối đa là 2,5m tính từ cốt hoàn thiện của vỉa hè hay mặt hố ga tại ranh giới lô đất.</w:t>
      </w:r>
      <w:r w:rsidR="00CA348B" w:rsidRPr="00D14149">
        <w:rPr>
          <w:color w:val="000000" w:themeColor="text1"/>
          <w:sz w:val="28"/>
          <w:szCs w:val="28"/>
        </w:rPr>
        <w:t xml:space="preserve">                                                                  </w:t>
      </w:r>
      <w:r w:rsidR="0071726F" w:rsidRPr="00D14149">
        <w:rPr>
          <w:color w:val="000000" w:themeColor="text1"/>
          <w:sz w:val="28"/>
          <w:szCs w:val="28"/>
        </w:rPr>
        <w:t xml:space="preserve">     </w:t>
      </w:r>
    </w:p>
    <w:p w:rsidR="00415782" w:rsidRPr="00D14149" w:rsidRDefault="00415782"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Tỷ lệ thiết kế trống thoáng của tường rào mặt tiền được quy định tối thiểu là 60% từ độ cao 0,6m trở lên (so với cốt hoàn thiện vỉa hè).</w:t>
      </w:r>
    </w:p>
    <w:p w:rsidR="005A75DB" w:rsidRPr="00D14149" w:rsidRDefault="00415782"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Tất cả tường rào ngăn giữa các căn hộ, nằm trên mép tường ranh giới có bề dày tối thiểu là 0,10m (giữa hai chủ sở hữu có thể thỏa thuận để xây dựng một tường rào với độ dày tối thiểu là 0,20m).</w:t>
      </w:r>
      <w:r w:rsidR="00183456" w:rsidRPr="00D14149">
        <w:rPr>
          <w:color w:val="000000" w:themeColor="text1"/>
          <w:sz w:val="28"/>
          <w:szCs w:val="28"/>
        </w:rPr>
        <w:t xml:space="preserve"> </w:t>
      </w:r>
    </w:p>
    <w:p w:rsidR="00B62175" w:rsidRPr="00D14149" w:rsidRDefault="00B62175" w:rsidP="00356877">
      <w:pPr>
        <w:pStyle w:val="ListParagraph"/>
        <w:widowControl w:val="0"/>
        <w:numPr>
          <w:ilvl w:val="0"/>
          <w:numId w:val="50"/>
        </w:numPr>
        <w:spacing w:before="120" w:after="120"/>
        <w:ind w:left="450" w:hanging="450"/>
        <w:jc w:val="both"/>
        <w:rPr>
          <w:b/>
          <w:color w:val="000000" w:themeColor="text1"/>
          <w:sz w:val="28"/>
          <w:szCs w:val="28"/>
        </w:rPr>
      </w:pPr>
      <w:r w:rsidRPr="00D14149">
        <w:rPr>
          <w:b/>
          <w:color w:val="000000" w:themeColor="text1"/>
          <w:sz w:val="28"/>
          <w:szCs w:val="28"/>
        </w:rPr>
        <w:t xml:space="preserve">Đối với </w:t>
      </w:r>
      <w:r w:rsidR="007502A7" w:rsidRPr="00D14149">
        <w:rPr>
          <w:b/>
          <w:color w:val="000000" w:themeColor="text1"/>
          <w:sz w:val="28"/>
          <w:szCs w:val="28"/>
        </w:rPr>
        <w:t>công trình công cộng dịch vụ đô thị</w:t>
      </w:r>
    </w:p>
    <w:p w:rsidR="00415782" w:rsidRPr="00D14149" w:rsidRDefault="00415782"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Tất cả các tường rào mặt trước, mặt bên và sau công trình có độ cao tối đa là 2,5m tính từ cốt hoàn thiện của vỉa hè hay mặt hố ga tại ranh giới lô đất. Tỷ lệ trống thoáng tường rào mặt tiền tối thiểu là 60% tính từ độ cao 0,6m (so với cốt hoàn thiện).</w:t>
      </w:r>
    </w:p>
    <w:p w:rsidR="00415782" w:rsidRPr="00D14149" w:rsidRDefault="00415782"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Khuyến khích cho việc trang trí hàng rào sinh động (sơn, vẽ…), tạo đặc trưng đối với khu vực trường mầm non mà không làm ảnh hưởng đến lưu thông </w:t>
      </w:r>
      <w:r w:rsidR="00BC38F5" w:rsidRPr="00D14149">
        <w:rPr>
          <w:color w:val="000000" w:themeColor="text1"/>
          <w:sz w:val="28"/>
          <w:szCs w:val="28"/>
        </w:rPr>
        <w:t xml:space="preserve">của </w:t>
      </w:r>
      <w:r w:rsidRPr="00D14149">
        <w:rPr>
          <w:color w:val="000000" w:themeColor="text1"/>
          <w:sz w:val="28"/>
          <w:szCs w:val="28"/>
        </w:rPr>
        <w:t>các phương tiện và không ảnh hưởng đến người đi bộ trên vỉa hè.</w:t>
      </w:r>
    </w:p>
    <w:p w:rsidR="00415782" w:rsidRPr="00D14149" w:rsidRDefault="0025145A" w:rsidP="008E37F7">
      <w:pPr>
        <w:widowControl w:val="0"/>
        <w:spacing w:before="240" w:after="120"/>
        <w:jc w:val="both"/>
        <w:rPr>
          <w:b/>
          <w:color w:val="000000" w:themeColor="text1"/>
          <w:sz w:val="28"/>
          <w:szCs w:val="28"/>
          <w:u w:val="single"/>
          <w:lang w:val="es-ES_tradnl"/>
        </w:rPr>
      </w:pPr>
      <w:r w:rsidRPr="00D14149">
        <w:rPr>
          <w:b/>
          <w:color w:val="000000" w:themeColor="text1"/>
          <w:sz w:val="28"/>
          <w:szCs w:val="28"/>
          <w:u w:val="single"/>
          <w:lang w:val="es-ES_tradnl"/>
        </w:rPr>
        <w:t>Điều 1</w:t>
      </w:r>
      <w:r w:rsidR="000C4386" w:rsidRPr="00D14149">
        <w:rPr>
          <w:b/>
          <w:color w:val="000000" w:themeColor="text1"/>
          <w:sz w:val="28"/>
          <w:szCs w:val="28"/>
          <w:u w:val="single"/>
          <w:lang w:val="es-ES_tradnl"/>
        </w:rPr>
        <w:t>0</w:t>
      </w:r>
      <w:r w:rsidRPr="00D14149">
        <w:rPr>
          <w:b/>
          <w:color w:val="000000" w:themeColor="text1"/>
          <w:sz w:val="28"/>
          <w:szCs w:val="28"/>
          <w:u w:val="single"/>
          <w:lang w:val="es-ES_tradnl"/>
        </w:rPr>
        <w:t>:</w:t>
      </w:r>
      <w:r w:rsidR="00415782" w:rsidRPr="00D14149">
        <w:rPr>
          <w:b/>
          <w:color w:val="000000" w:themeColor="text1"/>
          <w:sz w:val="28"/>
          <w:szCs w:val="28"/>
          <w:u w:val="single"/>
          <w:lang w:val="es-ES_tradnl"/>
        </w:rPr>
        <w:t xml:space="preserve"> Quy định về mỹ quan đường phố trong đô thị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4149" w:rsidRPr="00D14149" w:rsidTr="00460209">
        <w:tc>
          <w:tcPr>
            <w:tcW w:w="4531" w:type="dxa"/>
          </w:tcPr>
          <w:p w:rsidR="008E37F7" w:rsidRPr="00D14149" w:rsidRDefault="008E37F7" w:rsidP="008E37F7">
            <w:pPr>
              <w:widowControl w:val="0"/>
              <w:numPr>
                <w:ilvl w:val="0"/>
                <w:numId w:val="10"/>
              </w:numPr>
              <w:tabs>
                <w:tab w:val="clear" w:pos="360"/>
              </w:tabs>
              <w:spacing w:before="60" w:after="60"/>
              <w:ind w:left="360" w:hanging="360"/>
              <w:jc w:val="both"/>
              <w:rPr>
                <w:color w:val="000000" w:themeColor="text1"/>
                <w:sz w:val="28"/>
                <w:szCs w:val="28"/>
                <w:lang w:val="es-ES_tradnl"/>
              </w:rPr>
            </w:pPr>
            <w:r w:rsidRPr="00D14149">
              <w:rPr>
                <w:color w:val="000000" w:themeColor="text1"/>
                <w:sz w:val="28"/>
                <w:szCs w:val="28"/>
                <w:lang w:val="es-ES_tradnl"/>
              </w:rPr>
              <w:t>Mặt tiền ngôi nhà, biển quảng cáo không được sử dụng các vật liệu có độ phản quang lớn hơn 70%. Biển quảng cáo không được che lấp cửa sổ và cửa ra vào. Biển quảng cáo treo tại mặt tiền công trình có diện tích biển không lớn quá 20% diện tích mặt tiền.</w:t>
            </w:r>
          </w:p>
          <w:p w:rsidR="008E37F7" w:rsidRPr="00D14149" w:rsidRDefault="008E37F7" w:rsidP="008E37F7">
            <w:pPr>
              <w:widowControl w:val="0"/>
              <w:numPr>
                <w:ilvl w:val="0"/>
                <w:numId w:val="10"/>
              </w:numPr>
              <w:tabs>
                <w:tab w:val="clear" w:pos="360"/>
              </w:tabs>
              <w:spacing w:before="60" w:after="60"/>
              <w:ind w:left="360" w:hanging="360"/>
              <w:jc w:val="both"/>
              <w:rPr>
                <w:color w:val="000000" w:themeColor="text1"/>
                <w:sz w:val="28"/>
                <w:szCs w:val="28"/>
                <w:lang w:val="es-ES_tradnl"/>
              </w:rPr>
            </w:pPr>
            <w:r w:rsidRPr="00D14149">
              <w:rPr>
                <w:color w:val="000000" w:themeColor="text1"/>
                <w:sz w:val="28"/>
                <w:szCs w:val="28"/>
                <w:lang w:val="es-ES_tradnl"/>
              </w:rPr>
              <w:t>Mặt ngoài nhà không được sơn quét các màu đen, màu tối sẫm và trang trí các chi tiết phản mỹ thuật.</w:t>
            </w:r>
          </w:p>
          <w:p w:rsidR="008E37F7" w:rsidRPr="00D14149" w:rsidRDefault="008E37F7" w:rsidP="008E37F7">
            <w:pPr>
              <w:widowControl w:val="0"/>
              <w:numPr>
                <w:ilvl w:val="0"/>
                <w:numId w:val="10"/>
              </w:numPr>
              <w:tabs>
                <w:tab w:val="clear" w:pos="360"/>
              </w:tabs>
              <w:spacing w:before="60" w:after="60"/>
              <w:ind w:left="360" w:hanging="360"/>
              <w:jc w:val="both"/>
              <w:rPr>
                <w:b/>
                <w:color w:val="000000" w:themeColor="text1"/>
                <w:sz w:val="28"/>
                <w:szCs w:val="28"/>
                <w:u w:val="single"/>
                <w:lang w:val="es-ES_tradnl"/>
              </w:rPr>
            </w:pPr>
            <w:r w:rsidRPr="00D14149">
              <w:rPr>
                <w:color w:val="000000" w:themeColor="text1"/>
                <w:sz w:val="28"/>
                <w:szCs w:val="28"/>
                <w:lang w:val="es-ES_tradnl"/>
              </w:rPr>
              <w:t>Mặt tiền ngôi nhà không được bố trí sân phơi quần áo.</w:t>
            </w:r>
          </w:p>
        </w:tc>
        <w:tc>
          <w:tcPr>
            <w:tcW w:w="4531" w:type="dxa"/>
          </w:tcPr>
          <w:p w:rsidR="008E37F7" w:rsidRPr="00D14149" w:rsidRDefault="008E37F7" w:rsidP="008E37F7">
            <w:pPr>
              <w:widowControl w:val="0"/>
              <w:spacing w:before="120"/>
              <w:jc w:val="both"/>
              <w:rPr>
                <w:b/>
                <w:color w:val="000000" w:themeColor="text1"/>
                <w:sz w:val="28"/>
                <w:szCs w:val="28"/>
                <w:u w:val="single"/>
                <w:lang w:val="es-ES_tradnl"/>
              </w:rPr>
            </w:pPr>
            <w:r w:rsidRPr="00D14149">
              <w:rPr>
                <w:noProof/>
                <w:color w:val="000000" w:themeColor="text1"/>
                <w:sz w:val="28"/>
                <w:szCs w:val="28"/>
              </w:rPr>
              <w:drawing>
                <wp:inline distT="0" distB="0" distL="0" distR="0" wp14:anchorId="0FC73231" wp14:editId="67DD2A56">
                  <wp:extent cx="2678164" cy="2170706"/>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grayscl/>
                          </a:blip>
                          <a:srcRect/>
                          <a:stretch>
                            <a:fillRect/>
                          </a:stretch>
                        </pic:blipFill>
                        <pic:spPr bwMode="auto">
                          <a:xfrm>
                            <a:off x="0" y="0"/>
                            <a:ext cx="2682380" cy="2174123"/>
                          </a:xfrm>
                          <a:prstGeom prst="rect">
                            <a:avLst/>
                          </a:prstGeom>
                          <a:noFill/>
                          <a:ln w="9525">
                            <a:noFill/>
                            <a:miter lim="800000"/>
                            <a:headEnd/>
                            <a:tailEnd/>
                          </a:ln>
                        </pic:spPr>
                      </pic:pic>
                    </a:graphicData>
                  </a:graphic>
                </wp:inline>
              </w:drawing>
            </w:r>
          </w:p>
          <w:p w:rsidR="008E37F7" w:rsidRPr="00D14149" w:rsidRDefault="008E37F7" w:rsidP="008E37F7">
            <w:pPr>
              <w:widowControl w:val="0"/>
              <w:spacing w:before="240" w:after="120"/>
              <w:jc w:val="both"/>
              <w:rPr>
                <w:b/>
                <w:i/>
                <w:color w:val="000000" w:themeColor="text1"/>
                <w:sz w:val="28"/>
                <w:szCs w:val="28"/>
                <w:u w:val="single"/>
                <w:lang w:val="es-ES_tradnl"/>
              </w:rPr>
            </w:pPr>
            <w:r w:rsidRPr="00D14149">
              <w:rPr>
                <w:i/>
                <w:color w:val="000000" w:themeColor="text1"/>
                <w:sz w:val="28"/>
                <w:szCs w:val="28"/>
              </w:rPr>
              <w:t>Quy định diện tích biển quảng cáo</w:t>
            </w:r>
          </w:p>
        </w:tc>
      </w:tr>
    </w:tbl>
    <w:p w:rsidR="008E37F7" w:rsidRPr="00D14149" w:rsidRDefault="008E37F7"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Hàng rào trước nhà phải có hình thức gọn nhẹ, thoáng, mỹ quan.</w:t>
      </w:r>
    </w:p>
    <w:p w:rsidR="008E37F7" w:rsidRPr="00D14149" w:rsidRDefault="008E37F7"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Khoảng lùi công trình không được tận dụng bất cứ loại hình công trình nào ngoại trừ sân, vườn hoa, tiểu cảnh.</w:t>
      </w:r>
    </w:p>
    <w:p w:rsidR="008E37F7" w:rsidRPr="00D14149" w:rsidRDefault="008E37F7" w:rsidP="00E4084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Phải tuân thủ theo hồ sơ thiết kế đô thị của các đơn vị tư vấn và các văn bản phê duyệt của các cơ quan chức năng có thẩm quyền nhằm tạo một khoảng không gian cảnh quan có trật tự và thẩm mỹ.</w:t>
      </w:r>
    </w:p>
    <w:p w:rsidR="008E37F7" w:rsidRPr="00D14149" w:rsidRDefault="008E37F7" w:rsidP="008E37F7">
      <w:pPr>
        <w:widowControl w:val="0"/>
        <w:spacing w:before="240" w:after="120"/>
        <w:jc w:val="both"/>
        <w:rPr>
          <w:b/>
          <w:color w:val="000000" w:themeColor="text1"/>
          <w:sz w:val="28"/>
          <w:szCs w:val="28"/>
          <w:lang w:val="pt-BR"/>
        </w:rPr>
      </w:pPr>
      <w:r w:rsidRPr="00D14149">
        <w:rPr>
          <w:b/>
          <w:color w:val="000000" w:themeColor="text1"/>
          <w:sz w:val="28"/>
          <w:szCs w:val="28"/>
          <w:u w:val="single"/>
          <w:lang w:val="es-ES_tradnl"/>
        </w:rPr>
        <w:t>Điều 11:</w:t>
      </w:r>
      <w:r w:rsidRPr="00D14149">
        <w:rPr>
          <w:color w:val="000000" w:themeColor="text1"/>
          <w:sz w:val="28"/>
          <w:szCs w:val="28"/>
          <w:lang w:val="pt-BR"/>
        </w:rPr>
        <w:t xml:space="preserve"> </w:t>
      </w:r>
      <w:r w:rsidRPr="00D14149">
        <w:rPr>
          <w:b/>
          <w:color w:val="000000" w:themeColor="text1"/>
          <w:sz w:val="28"/>
          <w:szCs w:val="28"/>
          <w:lang w:val="pt-BR"/>
        </w:rPr>
        <w:t>Phạm vi bảo vệ hành lang cây xanh cách ly ven sông, rạch:</w:t>
      </w:r>
    </w:p>
    <w:p w:rsidR="008E37F7" w:rsidRPr="00D14149" w:rsidRDefault="008E37F7"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Trên các hồ, sông rạch trong khu ở: Khoảng lùi xây dựng tối thiểu là 6m.</w:t>
      </w:r>
    </w:p>
    <w:p w:rsidR="008E37F7" w:rsidRPr="00D14149" w:rsidRDefault="008E37F7" w:rsidP="008E37F7">
      <w:pPr>
        <w:widowControl w:val="0"/>
        <w:spacing w:before="240" w:after="120"/>
        <w:jc w:val="both"/>
        <w:rPr>
          <w:b/>
          <w:color w:val="000000" w:themeColor="text1"/>
          <w:sz w:val="28"/>
          <w:szCs w:val="28"/>
          <w:lang w:val="es-ES_tradnl"/>
        </w:rPr>
      </w:pPr>
      <w:r w:rsidRPr="00D14149">
        <w:rPr>
          <w:b/>
          <w:color w:val="000000" w:themeColor="text1"/>
          <w:sz w:val="28"/>
          <w:szCs w:val="28"/>
          <w:u w:val="single"/>
          <w:lang w:val="es-ES_tradnl"/>
        </w:rPr>
        <w:lastRenderedPageBreak/>
        <w:t xml:space="preserve">Điều 12: </w:t>
      </w:r>
      <w:r w:rsidRPr="00D14149">
        <w:rPr>
          <w:b/>
          <w:color w:val="000000" w:themeColor="text1"/>
          <w:sz w:val="28"/>
          <w:szCs w:val="28"/>
          <w:lang w:val="es-ES_tradnl"/>
        </w:rPr>
        <w:t>Những quy định đối với các hạng mục xây dựng hệ thống HTKT:</w:t>
      </w:r>
    </w:p>
    <w:p w:rsidR="008E37F7" w:rsidRPr="00D14149" w:rsidRDefault="008E37F7" w:rsidP="00356877">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hoạch san nền</w:t>
      </w:r>
    </w:p>
    <w:p w:rsidR="008E37F7" w:rsidRPr="00D14149" w:rsidRDefault="008E37F7" w:rsidP="00356877">
      <w:pPr>
        <w:pStyle w:val="ListParagraph"/>
        <w:widowControl w:val="0"/>
        <w:numPr>
          <w:ilvl w:val="0"/>
          <w:numId w:val="52"/>
        </w:numPr>
        <w:spacing w:before="120" w:after="120"/>
        <w:ind w:left="907" w:hanging="907"/>
        <w:jc w:val="both"/>
        <w:rPr>
          <w:b/>
          <w:i/>
          <w:color w:val="000000" w:themeColor="text1"/>
          <w:sz w:val="28"/>
          <w:szCs w:val="28"/>
        </w:rPr>
      </w:pPr>
      <w:r w:rsidRPr="00D14149">
        <w:rPr>
          <w:b/>
          <w:i/>
          <w:color w:val="000000" w:themeColor="text1"/>
          <w:sz w:val="28"/>
          <w:szCs w:val="28"/>
        </w:rPr>
        <w:t>Hiện trạng</w:t>
      </w:r>
    </w:p>
    <w:p w:rsidR="008E37F7" w:rsidRPr="00D14149" w:rsidRDefault="008E37F7" w:rsidP="00356877">
      <w:pPr>
        <w:widowControl w:val="0"/>
        <w:numPr>
          <w:ilvl w:val="0"/>
          <w:numId w:val="21"/>
        </w:numPr>
        <w:spacing w:before="120"/>
        <w:ind w:left="360"/>
        <w:jc w:val="both"/>
        <w:rPr>
          <w:b/>
          <w:i/>
          <w:color w:val="000000" w:themeColor="text1"/>
          <w:sz w:val="28"/>
          <w:szCs w:val="28"/>
          <w:lang w:val="it-IT" w:eastAsia="ar-SA"/>
        </w:rPr>
      </w:pPr>
      <w:r w:rsidRPr="00D14149">
        <w:rPr>
          <w:b/>
          <w:i/>
          <w:color w:val="000000" w:themeColor="text1"/>
          <w:sz w:val="28"/>
          <w:szCs w:val="28"/>
          <w:lang w:val="it-IT" w:eastAsia="ar-SA"/>
        </w:rPr>
        <w:t>Nền đất xây dựng</w:t>
      </w:r>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quy hoạch với tổng diện tích 109,73ha, có địa hình thấp và tương đối bằng phẳng, cao độ thấp dần từ Bắc xuống Nam, từ 2 phía Tây, Đông về giữa khu đất, cao độ cao nhất 2,46m ở góc Tây Bắc, cao độ thấp nhất 0,23m ở khu vực trồng dừa nước phía Tây Nam.</w:t>
      </w:r>
    </w:p>
    <w:p w:rsidR="003378C4" w:rsidRPr="00D14149" w:rsidRDefault="003378C4" w:rsidP="00356877">
      <w:pPr>
        <w:widowControl w:val="0"/>
        <w:numPr>
          <w:ilvl w:val="0"/>
          <w:numId w:val="21"/>
        </w:numPr>
        <w:spacing w:before="120"/>
        <w:ind w:left="360"/>
        <w:jc w:val="both"/>
        <w:rPr>
          <w:b/>
          <w:i/>
          <w:color w:val="000000" w:themeColor="text1"/>
          <w:sz w:val="28"/>
          <w:szCs w:val="28"/>
          <w:lang w:val="it-IT" w:eastAsia="ar-SA"/>
        </w:rPr>
      </w:pPr>
      <w:bookmarkStart w:id="2" w:name="_Toc524901810"/>
      <w:r w:rsidRPr="00D14149">
        <w:rPr>
          <w:b/>
          <w:i/>
          <w:color w:val="000000" w:themeColor="text1"/>
          <w:sz w:val="28"/>
          <w:szCs w:val="28"/>
          <w:lang w:val="it-IT" w:eastAsia="ar-SA"/>
        </w:rPr>
        <w:t>Hệ thống thoát nước</w:t>
      </w:r>
      <w:bookmarkEnd w:id="2"/>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vực chưa có hệ thống thoát nước, nước mặt trong khu vực chủ yếu chảy tràn trên mặt đất rồi thoát vào chỗ trũng như: ruộng, ao, hồ, kênh, rạch…</w:t>
      </w:r>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vực có kênh ở giữa tạo điều kiện thuận lợi cho việc tiêu thoát nước.</w:t>
      </w:r>
    </w:p>
    <w:p w:rsidR="0028618A" w:rsidRPr="00D14149" w:rsidRDefault="0028618A" w:rsidP="00356877">
      <w:pPr>
        <w:pStyle w:val="ListParagraph"/>
        <w:widowControl w:val="0"/>
        <w:numPr>
          <w:ilvl w:val="0"/>
          <w:numId w:val="52"/>
        </w:numPr>
        <w:spacing w:before="120" w:after="120"/>
        <w:ind w:left="907" w:hanging="907"/>
        <w:jc w:val="both"/>
        <w:rPr>
          <w:b/>
          <w:i/>
          <w:color w:val="000000" w:themeColor="text1"/>
          <w:sz w:val="28"/>
          <w:szCs w:val="28"/>
        </w:rPr>
      </w:pPr>
      <w:r w:rsidRPr="00D14149">
        <w:rPr>
          <w:b/>
          <w:i/>
          <w:color w:val="000000" w:themeColor="text1"/>
          <w:sz w:val="28"/>
          <w:szCs w:val="28"/>
        </w:rPr>
        <w:t>Giải</w:t>
      </w:r>
      <w:r w:rsidR="006C4A4F" w:rsidRPr="00D14149">
        <w:rPr>
          <w:b/>
          <w:i/>
          <w:color w:val="000000" w:themeColor="text1"/>
          <w:sz w:val="28"/>
          <w:szCs w:val="28"/>
        </w:rPr>
        <w:t xml:space="preserve"> </w:t>
      </w:r>
      <w:r w:rsidRPr="00D14149">
        <w:rPr>
          <w:b/>
          <w:i/>
          <w:color w:val="000000" w:themeColor="text1"/>
          <w:sz w:val="28"/>
          <w:szCs w:val="28"/>
        </w:rPr>
        <w:t>pháp quy hoạch</w:t>
      </w:r>
    </w:p>
    <w:p w:rsidR="003378C4" w:rsidRPr="00D14149" w:rsidRDefault="003378C4" w:rsidP="00356877">
      <w:pPr>
        <w:widowControl w:val="0"/>
        <w:numPr>
          <w:ilvl w:val="0"/>
          <w:numId w:val="53"/>
        </w:numPr>
        <w:spacing w:before="120"/>
        <w:ind w:left="360"/>
        <w:jc w:val="both"/>
        <w:rPr>
          <w:b/>
          <w:i/>
          <w:color w:val="000000" w:themeColor="text1"/>
          <w:sz w:val="28"/>
          <w:szCs w:val="28"/>
          <w:lang w:val="it-IT" w:eastAsia="ar-SA"/>
        </w:rPr>
      </w:pPr>
      <w:r w:rsidRPr="00D14149">
        <w:rPr>
          <w:b/>
          <w:i/>
          <w:color w:val="000000" w:themeColor="text1"/>
          <w:sz w:val="28"/>
          <w:szCs w:val="28"/>
          <w:lang w:val="it-IT" w:eastAsia="ar-SA"/>
        </w:rPr>
        <w:t>San nền</w:t>
      </w:r>
    </w:p>
    <w:p w:rsidR="001C5736" w:rsidRPr="00D14149" w:rsidRDefault="001C573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quy hoạch là khu dân cư, yêu cầu chống ngập úng, đảm bảo không bị ngập nước. Do đó, chọn giải pháp đắp nền cho khu vực để đảm bảo chống ngập hoàn toàn.</w:t>
      </w:r>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Lựa chọn cao độ san lấp và xây dựng có tính đến sự đồng bộ với quy hoạch chung đô thị Long hậu: Hxd ≥+2,30m.</w:t>
      </w:r>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xây dựng mới: tôn nền triệt để theo cao độ xây dựng khống chế. Các khu vực có cao độ ≥ +2,30m, ta giữ nguyên cao độ hiện trạng.</w:t>
      </w:r>
    </w:p>
    <w:p w:rsidR="001C5736" w:rsidRPr="00D14149" w:rsidRDefault="001C573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cây xanh cách ly: không tổ chức san lấp.</w:t>
      </w:r>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Độ dốc nền thiết kế: </w:t>
      </w:r>
    </w:p>
    <w:p w:rsidR="003378C4" w:rsidRPr="00D14149" w:rsidRDefault="003378C4" w:rsidP="00BD0593">
      <w:pPr>
        <w:widowControl w:val="0"/>
        <w:numPr>
          <w:ilvl w:val="0"/>
          <w:numId w:val="18"/>
        </w:numPr>
        <w:spacing w:before="40" w:after="40"/>
        <w:ind w:left="990" w:hanging="270"/>
        <w:jc w:val="both"/>
        <w:rPr>
          <w:color w:val="000000" w:themeColor="text1"/>
          <w:sz w:val="28"/>
          <w:szCs w:val="28"/>
        </w:rPr>
      </w:pPr>
      <w:r w:rsidRPr="00D14149">
        <w:rPr>
          <w:color w:val="000000" w:themeColor="text1"/>
          <w:sz w:val="28"/>
          <w:szCs w:val="28"/>
        </w:rPr>
        <w:t>Khu công trình công cộng và khu nhà ở</w:t>
      </w:r>
      <w:r w:rsidR="00D2616B" w:rsidRPr="00D14149">
        <w:rPr>
          <w:color w:val="000000" w:themeColor="text1"/>
          <w:sz w:val="28"/>
          <w:szCs w:val="28"/>
        </w:rPr>
        <w:tab/>
      </w:r>
      <w:r w:rsidRPr="00D14149">
        <w:rPr>
          <w:color w:val="000000" w:themeColor="text1"/>
          <w:sz w:val="28"/>
          <w:szCs w:val="28"/>
        </w:rPr>
        <w:t xml:space="preserve">: </w:t>
      </w:r>
      <w:r w:rsidRPr="00D14149">
        <w:rPr>
          <w:color w:val="000000" w:themeColor="text1"/>
          <w:sz w:val="28"/>
          <w:szCs w:val="28"/>
        </w:rPr>
        <w:sym w:font="Symbol" w:char="F0B3"/>
      </w:r>
      <w:r w:rsidRPr="00D14149">
        <w:rPr>
          <w:color w:val="000000" w:themeColor="text1"/>
          <w:sz w:val="28"/>
          <w:szCs w:val="28"/>
        </w:rPr>
        <w:t xml:space="preserve"> 0,4%.</w:t>
      </w:r>
    </w:p>
    <w:p w:rsidR="003378C4" w:rsidRPr="00D14149" w:rsidRDefault="003378C4" w:rsidP="00BD0593">
      <w:pPr>
        <w:widowControl w:val="0"/>
        <w:numPr>
          <w:ilvl w:val="0"/>
          <w:numId w:val="18"/>
        </w:numPr>
        <w:spacing w:before="40" w:after="40"/>
        <w:ind w:left="990" w:hanging="270"/>
        <w:jc w:val="both"/>
        <w:rPr>
          <w:color w:val="000000" w:themeColor="text1"/>
          <w:sz w:val="28"/>
          <w:szCs w:val="28"/>
        </w:rPr>
      </w:pPr>
      <w:r w:rsidRPr="00D14149">
        <w:rPr>
          <w:color w:val="000000" w:themeColor="text1"/>
          <w:sz w:val="28"/>
          <w:szCs w:val="28"/>
        </w:rPr>
        <w:t>Khu công viên cây xanh</w:t>
      </w:r>
      <w:r w:rsidR="00D2616B" w:rsidRPr="00D14149">
        <w:rPr>
          <w:color w:val="000000" w:themeColor="text1"/>
          <w:sz w:val="28"/>
          <w:szCs w:val="28"/>
        </w:rPr>
        <w:tab/>
      </w:r>
      <w:r w:rsidR="00D2616B" w:rsidRPr="00D14149">
        <w:rPr>
          <w:color w:val="000000" w:themeColor="text1"/>
          <w:sz w:val="28"/>
          <w:szCs w:val="28"/>
        </w:rPr>
        <w:tab/>
      </w:r>
      <w:r w:rsidR="00D2616B" w:rsidRPr="00D14149">
        <w:rPr>
          <w:color w:val="000000" w:themeColor="text1"/>
          <w:sz w:val="28"/>
          <w:szCs w:val="28"/>
        </w:rPr>
        <w:tab/>
      </w:r>
      <w:r w:rsidRPr="00D14149">
        <w:rPr>
          <w:color w:val="000000" w:themeColor="text1"/>
          <w:sz w:val="28"/>
          <w:szCs w:val="28"/>
        </w:rPr>
        <w:t xml:space="preserve">: </w:t>
      </w:r>
      <w:r w:rsidRPr="00D14149">
        <w:rPr>
          <w:color w:val="000000" w:themeColor="text1"/>
          <w:sz w:val="28"/>
          <w:szCs w:val="28"/>
        </w:rPr>
        <w:sym w:font="Symbol" w:char="F0B3"/>
      </w:r>
      <w:r w:rsidRPr="00D14149">
        <w:rPr>
          <w:color w:val="000000" w:themeColor="text1"/>
          <w:sz w:val="28"/>
          <w:szCs w:val="28"/>
        </w:rPr>
        <w:t xml:space="preserve"> 0,3%.</w:t>
      </w:r>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Hướng đổ dốc: theo hướng dốc địa hình tự nhiên và từ giữa các tiểu khu ra xung quanh. </w:t>
      </w:r>
    </w:p>
    <w:p w:rsidR="001C5736" w:rsidRPr="00D14149" w:rsidRDefault="001C573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Cao độ thiết kế đường đảm bảo điều kiện tổ chức giao thông và thoát nước mặt cho khu đất.</w:t>
      </w:r>
    </w:p>
    <w:p w:rsidR="001C5736" w:rsidRPr="00D14149" w:rsidRDefault="001C573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Khối lượng san lấp:</w:t>
      </w:r>
    </w:p>
    <w:p w:rsidR="001C5736" w:rsidRPr="00D14149" w:rsidRDefault="001C5736" w:rsidP="00356877">
      <w:pPr>
        <w:widowControl w:val="0"/>
        <w:numPr>
          <w:ilvl w:val="0"/>
          <w:numId w:val="23"/>
        </w:numPr>
        <w:tabs>
          <w:tab w:val="num" w:pos="-2977"/>
        </w:tabs>
        <w:spacing w:before="60" w:after="60"/>
        <w:ind w:left="1276" w:hanging="425"/>
        <w:jc w:val="both"/>
        <w:rPr>
          <w:color w:val="000000" w:themeColor="text1"/>
          <w:sz w:val="28"/>
          <w:szCs w:val="28"/>
          <w:lang w:val="pt-BR"/>
        </w:rPr>
      </w:pPr>
      <w:r w:rsidRPr="00D14149">
        <w:rPr>
          <w:color w:val="000000" w:themeColor="text1"/>
          <w:sz w:val="28"/>
          <w:szCs w:val="28"/>
          <w:lang w:val="pt-BR"/>
        </w:rPr>
        <w:t>Diện tích đắp</w:t>
      </w:r>
      <w:r w:rsidRPr="00D14149">
        <w:rPr>
          <w:color w:val="000000" w:themeColor="text1"/>
          <w:sz w:val="28"/>
          <w:szCs w:val="28"/>
          <w:lang w:val="pt-BR"/>
        </w:rPr>
        <w:tab/>
      </w:r>
      <w:r w:rsidRPr="00D14149">
        <w:rPr>
          <w:color w:val="000000" w:themeColor="text1"/>
          <w:sz w:val="28"/>
          <w:szCs w:val="28"/>
          <w:lang w:val="pt-BR"/>
        </w:rPr>
        <w:tab/>
      </w:r>
      <w:r w:rsidRPr="00D14149">
        <w:rPr>
          <w:color w:val="000000" w:themeColor="text1"/>
          <w:sz w:val="28"/>
          <w:szCs w:val="28"/>
          <w:lang w:val="pt-BR"/>
        </w:rPr>
        <w:tab/>
        <w:t>: 1.057.907m² (trừ diện tích mặt nước)</w:t>
      </w:r>
    </w:p>
    <w:p w:rsidR="001C5736" w:rsidRPr="00D14149" w:rsidRDefault="001C5736" w:rsidP="00356877">
      <w:pPr>
        <w:widowControl w:val="0"/>
        <w:numPr>
          <w:ilvl w:val="0"/>
          <w:numId w:val="23"/>
        </w:numPr>
        <w:tabs>
          <w:tab w:val="num" w:pos="-2977"/>
        </w:tabs>
        <w:spacing w:before="60" w:after="60"/>
        <w:ind w:left="1276" w:hanging="425"/>
        <w:jc w:val="both"/>
        <w:rPr>
          <w:color w:val="000000" w:themeColor="text1"/>
          <w:sz w:val="28"/>
          <w:szCs w:val="28"/>
          <w:lang w:val="pt-BR"/>
        </w:rPr>
      </w:pPr>
      <w:r w:rsidRPr="00D14149">
        <w:rPr>
          <w:color w:val="000000" w:themeColor="text1"/>
          <w:sz w:val="28"/>
          <w:szCs w:val="28"/>
          <w:lang w:val="pt-BR"/>
        </w:rPr>
        <w:t>Chiều cao đắp trung bình</w:t>
      </w:r>
      <w:r w:rsidRPr="00D14149">
        <w:rPr>
          <w:color w:val="000000" w:themeColor="text1"/>
          <w:sz w:val="28"/>
          <w:szCs w:val="28"/>
          <w:lang w:val="pt-BR"/>
        </w:rPr>
        <w:tab/>
        <w:t>: 1,18 m.</w:t>
      </w:r>
    </w:p>
    <w:p w:rsidR="001C5736" w:rsidRPr="00D14149" w:rsidRDefault="001C5736" w:rsidP="00356877">
      <w:pPr>
        <w:widowControl w:val="0"/>
        <w:numPr>
          <w:ilvl w:val="0"/>
          <w:numId w:val="23"/>
        </w:numPr>
        <w:tabs>
          <w:tab w:val="num" w:pos="-2977"/>
        </w:tabs>
        <w:spacing w:before="60" w:after="60"/>
        <w:ind w:left="1276" w:hanging="425"/>
        <w:jc w:val="both"/>
        <w:rPr>
          <w:color w:val="000000" w:themeColor="text1"/>
          <w:sz w:val="28"/>
          <w:szCs w:val="28"/>
          <w:lang w:val="pt-BR"/>
        </w:rPr>
      </w:pPr>
      <w:r w:rsidRPr="00D14149">
        <w:rPr>
          <w:color w:val="000000" w:themeColor="text1"/>
          <w:sz w:val="28"/>
          <w:szCs w:val="28"/>
          <w:lang w:val="pt-BR"/>
        </w:rPr>
        <w:t>Khối lượng đất đắp</w:t>
      </w:r>
      <w:r w:rsidRPr="00D14149">
        <w:rPr>
          <w:color w:val="000000" w:themeColor="text1"/>
          <w:sz w:val="28"/>
          <w:szCs w:val="28"/>
          <w:lang w:val="pt-BR"/>
        </w:rPr>
        <w:tab/>
      </w:r>
      <w:r w:rsidRPr="00D14149">
        <w:rPr>
          <w:color w:val="000000" w:themeColor="text1"/>
          <w:sz w:val="28"/>
          <w:szCs w:val="28"/>
          <w:lang w:val="pt-BR"/>
        </w:rPr>
        <w:tab/>
        <w:t>: 1.248.683m³.</w:t>
      </w:r>
    </w:p>
    <w:p w:rsidR="001C5736" w:rsidRPr="00D14149" w:rsidRDefault="001C5736" w:rsidP="00356877">
      <w:pPr>
        <w:widowControl w:val="0"/>
        <w:numPr>
          <w:ilvl w:val="0"/>
          <w:numId w:val="53"/>
        </w:numPr>
        <w:spacing w:before="120"/>
        <w:ind w:left="360"/>
        <w:jc w:val="both"/>
        <w:rPr>
          <w:b/>
          <w:i/>
          <w:color w:val="000000" w:themeColor="text1"/>
          <w:sz w:val="28"/>
          <w:szCs w:val="28"/>
          <w:lang w:val="it-IT" w:eastAsia="ar-SA"/>
        </w:rPr>
      </w:pPr>
      <w:bookmarkStart w:id="3" w:name="_Toc524901813"/>
      <w:r w:rsidRPr="00D14149">
        <w:rPr>
          <w:b/>
          <w:i/>
          <w:color w:val="000000" w:themeColor="text1"/>
          <w:sz w:val="28"/>
          <w:szCs w:val="28"/>
          <w:lang w:val="it-IT" w:eastAsia="ar-SA"/>
        </w:rPr>
        <w:t>Nguồn đất đắp</w:t>
      </w:r>
      <w:bookmarkEnd w:id="3"/>
    </w:p>
    <w:p w:rsidR="001C5736" w:rsidRPr="00D14149" w:rsidRDefault="001C573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Cát san lấp được vận chuyển bằng đường bộ đến khu quy hoạch. Khi triển khai bước thiết kế kỹ thuật sẽ khảo sát cụ thể nguồn cát san lấp nói riêng và các chủng loại vật liệu khác nói chung.</w:t>
      </w:r>
    </w:p>
    <w:p w:rsidR="001C5736" w:rsidRPr="00D14149" w:rsidRDefault="001C5736" w:rsidP="00356877">
      <w:pPr>
        <w:widowControl w:val="0"/>
        <w:numPr>
          <w:ilvl w:val="0"/>
          <w:numId w:val="53"/>
        </w:numPr>
        <w:spacing w:before="120"/>
        <w:ind w:left="360"/>
        <w:jc w:val="both"/>
        <w:rPr>
          <w:b/>
          <w:i/>
          <w:color w:val="000000" w:themeColor="text1"/>
          <w:sz w:val="28"/>
          <w:szCs w:val="28"/>
          <w:lang w:val="it-IT" w:eastAsia="ar-SA"/>
        </w:rPr>
      </w:pPr>
      <w:bookmarkStart w:id="4" w:name="_Toc524901814"/>
      <w:r w:rsidRPr="00D14149">
        <w:rPr>
          <w:b/>
          <w:i/>
          <w:color w:val="000000" w:themeColor="text1"/>
          <w:sz w:val="28"/>
          <w:szCs w:val="28"/>
          <w:lang w:val="it-IT" w:eastAsia="ar-SA"/>
        </w:rPr>
        <w:lastRenderedPageBreak/>
        <w:t>Hệ thống cống thoát nước mặt</w:t>
      </w:r>
      <w:bookmarkEnd w:id="4"/>
      <w:r w:rsidRPr="00D14149">
        <w:rPr>
          <w:b/>
          <w:i/>
          <w:color w:val="000000" w:themeColor="text1"/>
          <w:sz w:val="28"/>
          <w:szCs w:val="28"/>
          <w:lang w:val="it-IT" w:eastAsia="ar-SA"/>
        </w:rPr>
        <w:t xml:space="preserve"> </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Sử dụng chủ yếu hệ thống cống ngầm bê tông cốt thép để tổ chức thoát nước mưa. Hệ thống thoát nước này được bố trí dọc theo các tuyến đường nội bộ trong khu quy hoạch để thu nước mặt đường.</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Các tuyến thoát nước mưa được thiết kế với chế độ tự chảy, được bố trí trên cơ sở tận dụng tối đa độ dốc của địa hình, sao cho chiều dài của tuyến đến điểm đấu nối là ngắn nhất và đảm bảo thu hết nước mặt. Các tuyến thoát nước sẽ được bố trí dưới vỉa hè dọc theo các tuyến đường.</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Hướng thoát: Nước mặt được thu gom bằng các tuyến cống nhánh và hệ thống hố ga đặt trên vỉa hè, dẫn về cống chính của các tuyến đường sau đó thoát ra kênh và hồ điều hòa ở trung tâm khu đất.</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Xây dựng mới hoàn toàn hệ thống thoát nước mưa riêng với hệ thống thoát nước thải.</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Toàn bộ diện tích khu quy hoạch chia làm các tiểu lưu vực, nước mưa từ các lưu vực này sẽ được thu gom bằng các tuyến cống bố trí dọc các tuyến giao thông, đưa về kênh và hồ điều hòa.</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Sử dụng Cống BTCT D400-1500. Nối cống theo nguyên tắc ngang đỉnh và độ sâu chôn cống tối thiểu là 0,50m tính từ mặt đất đến đỉnh cống.</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Tính toán lưu lượng nước mưa thoát theo phương pháp cường độ mưa giới hạn với hệ số dòng chảy được tính theo phương pháp trung bình.</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Chu kỳ tràn cống chọn T = 2 năm.</w:t>
      </w:r>
    </w:p>
    <w:p w:rsidR="00527046" w:rsidRPr="00D14149" w:rsidRDefault="00527046" w:rsidP="004840EC">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hoạch hệ thống giao thông</w:t>
      </w:r>
    </w:p>
    <w:p w:rsidR="00AD203C" w:rsidRPr="00D14149" w:rsidRDefault="00AD203C" w:rsidP="004840EC">
      <w:pPr>
        <w:pStyle w:val="ListParagraph"/>
        <w:widowControl w:val="0"/>
        <w:numPr>
          <w:ilvl w:val="0"/>
          <w:numId w:val="54"/>
        </w:numPr>
        <w:shd w:val="clear" w:color="auto" w:fill="FFFFFF" w:themeFill="background1"/>
        <w:spacing w:before="120" w:after="120"/>
        <w:ind w:left="900" w:hanging="900"/>
        <w:jc w:val="both"/>
        <w:rPr>
          <w:color w:val="000000" w:themeColor="text1"/>
          <w:sz w:val="28"/>
          <w:szCs w:val="28"/>
          <w:lang w:val="vi-VN"/>
        </w:rPr>
      </w:pPr>
      <w:r w:rsidRPr="00D14149">
        <w:rPr>
          <w:b/>
          <w:i/>
          <w:color w:val="000000" w:themeColor="text1"/>
          <w:sz w:val="28"/>
          <w:szCs w:val="28"/>
          <w:lang w:val="nl-NL"/>
        </w:rPr>
        <w:t>Giao thông đối ngoại</w:t>
      </w:r>
      <w:r w:rsidRPr="00D14149">
        <w:rPr>
          <w:color w:val="000000" w:themeColor="text1"/>
          <w:sz w:val="28"/>
          <w:szCs w:val="28"/>
          <w:lang w:val="vi-VN"/>
        </w:rPr>
        <w:t xml:space="preserve"> </w:t>
      </w:r>
    </w:p>
    <w:p w:rsidR="003378C4" w:rsidRPr="00D14149" w:rsidRDefault="003378C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Mạng lưới đường giao thông đối ngoại: đảm bảo kết nối thuận lợi với mạng lưới đường chính đô thị giúp liên hệ thuận lợi giữa khu vực với các khu chức năng công cộng, và các khu ở khác trong đô thị Long Hậu cũng như trong huyện Cần Giuộc. Mạng lưới đường giao thông đối ngoại bao gồm các tuyến đường: N1, N34, N41, D2, D11, lộ giới từ 20-4</w:t>
      </w:r>
      <w:r w:rsidR="0009610A" w:rsidRPr="00D14149">
        <w:rPr>
          <w:color w:val="000000" w:themeColor="text1"/>
          <w:sz w:val="28"/>
          <w:szCs w:val="28"/>
        </w:rPr>
        <w:t>4</w:t>
      </w:r>
      <w:r w:rsidRPr="00D14149">
        <w:rPr>
          <w:color w:val="000000" w:themeColor="text1"/>
          <w:sz w:val="28"/>
          <w:szCs w:val="28"/>
        </w:rPr>
        <w:t>m.</w:t>
      </w:r>
    </w:p>
    <w:p w:rsidR="0009610A" w:rsidRPr="00D14149" w:rsidRDefault="0009610A"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Đường N1 được cập nhật theo quy hoạch chung đô thị Long Hậu, có chức năng liên khu vực là tuyến đường kết nối chính với các khu công nghiệp, khu công cộng </w:t>
      </w:r>
      <w:proofErr w:type="gramStart"/>
      <w:r w:rsidRPr="00D14149">
        <w:rPr>
          <w:color w:val="000000" w:themeColor="text1"/>
          <w:sz w:val="28"/>
          <w:szCs w:val="28"/>
        </w:rPr>
        <w:t>và  khu</w:t>
      </w:r>
      <w:proofErr w:type="gramEnd"/>
      <w:r w:rsidRPr="00D14149">
        <w:rPr>
          <w:color w:val="000000" w:themeColor="text1"/>
          <w:sz w:val="28"/>
          <w:szCs w:val="28"/>
        </w:rPr>
        <w:t xml:space="preserve"> dân cư khác trong đô thị Long Hậu, cũng như các vùng khác trong huyện Cần Giuộc (lộ giới 44m).</w:t>
      </w:r>
    </w:p>
    <w:p w:rsidR="0009610A" w:rsidRPr="00D14149" w:rsidRDefault="00C6790F" w:rsidP="00C6790F">
      <w:pPr>
        <w:widowControl w:val="0"/>
        <w:tabs>
          <w:tab w:val="left" w:pos="-2977"/>
        </w:tabs>
        <w:jc w:val="center"/>
        <w:rPr>
          <w:color w:val="000000" w:themeColor="text1"/>
          <w:sz w:val="28"/>
          <w:szCs w:val="28"/>
        </w:rPr>
      </w:pPr>
      <w:r w:rsidRPr="00D14149">
        <w:rPr>
          <w:noProof/>
          <w:color w:val="000000" w:themeColor="text1"/>
          <w:sz w:val="28"/>
          <w:szCs w:val="28"/>
        </w:rPr>
        <w:drawing>
          <wp:inline distT="0" distB="0" distL="0" distR="0" wp14:anchorId="2AAE14D9" wp14:editId="7362A4B1">
            <wp:extent cx="4517572" cy="1770553"/>
            <wp:effectExtent l="0" t="0" r="0" b="1270"/>
            <wp:docPr id="7" name="Picture 7" descr="D:\LOAN\HCG-2018\Duc Cao- LA\QHCT\van ban\dieu le\MC 1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AN\HCG-2018\Duc Cao- LA\QHCT\van ban\dieu le\MC 1A-1A.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697" b="3390"/>
                    <a:stretch/>
                  </pic:blipFill>
                  <pic:spPr bwMode="auto">
                    <a:xfrm>
                      <a:off x="0" y="0"/>
                      <a:ext cx="4593864" cy="1800454"/>
                    </a:xfrm>
                    <a:prstGeom prst="rect">
                      <a:avLst/>
                    </a:prstGeom>
                    <a:noFill/>
                    <a:ln>
                      <a:noFill/>
                    </a:ln>
                    <a:extLst>
                      <a:ext uri="{53640926-AAD7-44D8-BBD7-CCE9431645EC}">
                        <a14:shadowObscured xmlns:a14="http://schemas.microsoft.com/office/drawing/2010/main"/>
                      </a:ext>
                    </a:extLst>
                  </pic:spPr>
                </pic:pic>
              </a:graphicData>
            </a:graphic>
          </wp:inline>
        </w:drawing>
      </w:r>
    </w:p>
    <w:p w:rsidR="00460209" w:rsidRPr="00D14149" w:rsidRDefault="00C6790F" w:rsidP="00C6790F">
      <w:pPr>
        <w:pStyle w:val="BodyText3"/>
        <w:widowControl w:val="0"/>
        <w:spacing w:before="80" w:after="80"/>
        <w:jc w:val="center"/>
        <w:rPr>
          <w:color w:val="000000" w:themeColor="text1"/>
          <w:sz w:val="28"/>
          <w:szCs w:val="28"/>
        </w:rPr>
      </w:pPr>
      <w:r w:rsidRPr="00D14149">
        <w:rPr>
          <w:noProof/>
          <w:color w:val="000000" w:themeColor="text1"/>
          <w:sz w:val="28"/>
          <w:szCs w:val="28"/>
        </w:rPr>
        <w:lastRenderedPageBreak/>
        <w:drawing>
          <wp:inline distT="0" distB="0" distL="0" distR="0" wp14:anchorId="2A550EAB" wp14:editId="1C206D0C">
            <wp:extent cx="4299494" cy="2103905"/>
            <wp:effectExtent l="0" t="0" r="6350" b="0"/>
            <wp:docPr id="8" name="Picture 8" descr="D:\LOAN\HCG-2018\Duc Cao- LA\QHCT\van ban\dieu le\MC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OAN\HCG-2018\Duc Cao- LA\QHCT\van ban\dieu le\MC 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896" cy="2120739"/>
                    </a:xfrm>
                    <a:prstGeom prst="rect">
                      <a:avLst/>
                    </a:prstGeom>
                    <a:noFill/>
                    <a:ln>
                      <a:noFill/>
                    </a:ln>
                  </pic:spPr>
                </pic:pic>
              </a:graphicData>
            </a:graphic>
          </wp:inline>
        </w:drawing>
      </w:r>
    </w:p>
    <w:p w:rsidR="0009610A" w:rsidRPr="00D14149" w:rsidRDefault="0009610A"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Các tuyến đường N34, N41, D1, D11 có chức năng kêt nối với các khu vực lân cận (lộ giới 20-40m).</w:t>
      </w:r>
    </w:p>
    <w:p w:rsidR="0009610A" w:rsidRPr="00D14149" w:rsidRDefault="0009610A" w:rsidP="00854E2E">
      <w:pPr>
        <w:widowControl w:val="0"/>
        <w:spacing w:before="120"/>
        <w:jc w:val="center"/>
        <w:rPr>
          <w:color w:val="000000" w:themeColor="text1"/>
          <w:sz w:val="28"/>
          <w:szCs w:val="28"/>
        </w:rPr>
      </w:pPr>
      <w:r w:rsidRPr="00D14149">
        <w:rPr>
          <w:noProof/>
          <w:color w:val="000000" w:themeColor="text1"/>
        </w:rPr>
        <w:drawing>
          <wp:inline distT="0" distB="0" distL="0" distR="0" wp14:anchorId="23041E4F" wp14:editId="700B71F8">
            <wp:extent cx="5258688" cy="433167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136" cy="4338636"/>
                    </a:xfrm>
                    <a:prstGeom prst="rect">
                      <a:avLst/>
                    </a:prstGeom>
                    <a:noFill/>
                    <a:ln>
                      <a:noFill/>
                    </a:ln>
                  </pic:spPr>
                </pic:pic>
              </a:graphicData>
            </a:graphic>
          </wp:inline>
        </w:drawing>
      </w:r>
    </w:p>
    <w:p w:rsidR="008C1A02" w:rsidRPr="00D14149" w:rsidRDefault="008C1A02" w:rsidP="004840EC">
      <w:pPr>
        <w:pStyle w:val="ListParagraph"/>
        <w:widowControl w:val="0"/>
        <w:numPr>
          <w:ilvl w:val="0"/>
          <w:numId w:val="54"/>
        </w:numPr>
        <w:shd w:val="clear" w:color="auto" w:fill="FFFFFF" w:themeFill="background1"/>
        <w:spacing w:before="120" w:after="120"/>
        <w:ind w:left="900" w:hanging="900"/>
        <w:jc w:val="both"/>
        <w:rPr>
          <w:b/>
          <w:i/>
          <w:color w:val="000000" w:themeColor="text1"/>
          <w:sz w:val="28"/>
          <w:szCs w:val="28"/>
          <w:lang w:val="nl-NL"/>
        </w:rPr>
      </w:pPr>
      <w:r w:rsidRPr="00D14149">
        <w:rPr>
          <w:b/>
          <w:i/>
          <w:color w:val="000000" w:themeColor="text1"/>
          <w:sz w:val="28"/>
          <w:szCs w:val="28"/>
          <w:lang w:val="nl-NL"/>
        </w:rPr>
        <w:t>Giao thông đối nội</w:t>
      </w:r>
    </w:p>
    <w:p w:rsidR="0009610A" w:rsidRPr="00D14149" w:rsidRDefault="0009610A"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Mạng lưới đường nội bộ cho khu vực dự án đảm bảo giải quyết nhu cầu kết nối giao thông trong khu vực.</w:t>
      </w:r>
    </w:p>
    <w:p w:rsidR="0009610A" w:rsidRPr="00D14149" w:rsidRDefault="0009610A"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Tại các giao lộ, bán kính bó vỉa được thiết kế phù hợp quy chuẩn xây dựng tạo cảm giác an toàn và êm thuận khi qua giao lộ.</w:t>
      </w:r>
    </w:p>
    <w:p w:rsidR="0009610A" w:rsidRPr="00D14149" w:rsidRDefault="0009610A"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Mặt đường được thiết kế bê tông nhựa nhằm thoát nước mặt một cách nhanh nhất, tránh gây mất vệ sinh môi trường vào mùa nắng cũng như mùa mưa.</w:t>
      </w:r>
    </w:p>
    <w:p w:rsidR="008C1A02" w:rsidRPr="00D14149" w:rsidRDefault="008C1A0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Các tuyến đường nội khu kết nối nhanh chóng các khu chức năng trong khu quy hoạch và với các tuyến đường giao thông ngoại khu, đường D5 là trục </w:t>
      </w:r>
      <w:r w:rsidRPr="00D14149">
        <w:rPr>
          <w:color w:val="000000" w:themeColor="text1"/>
          <w:sz w:val="28"/>
          <w:szCs w:val="28"/>
        </w:rPr>
        <w:lastRenderedPageBreak/>
        <w:t xml:space="preserve">cảnh quan của khu vực, lộ giới từ 9,5-30m. </w:t>
      </w:r>
    </w:p>
    <w:p w:rsidR="008C1A02" w:rsidRPr="00D14149" w:rsidRDefault="0009610A" w:rsidP="00854E2E">
      <w:pPr>
        <w:widowControl w:val="0"/>
        <w:spacing w:before="40" w:after="40"/>
        <w:jc w:val="center"/>
        <w:rPr>
          <w:color w:val="000000" w:themeColor="text1"/>
          <w:sz w:val="28"/>
          <w:szCs w:val="28"/>
        </w:rPr>
      </w:pPr>
      <w:r w:rsidRPr="00D14149">
        <w:rPr>
          <w:noProof/>
          <w:color w:val="000000" w:themeColor="text1"/>
          <w:sz w:val="28"/>
          <w:szCs w:val="28"/>
        </w:rPr>
        <w:drawing>
          <wp:inline distT="0" distB="0" distL="0" distR="0" wp14:anchorId="02203CEB" wp14:editId="29CDC6BC">
            <wp:extent cx="5760720" cy="8400936"/>
            <wp:effectExtent l="0" t="0" r="0" b="635"/>
            <wp:docPr id="25" name="Picture 25" descr="D:\LOAN\HCG-2018\Duc Cao- LA\QHCT\van ban\dieu le\mcg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OAN\HCG-2018\Duc Cao- LA\QHCT\van ban\dieu le\mcgt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8400936"/>
                    </a:xfrm>
                    <a:prstGeom prst="rect">
                      <a:avLst/>
                    </a:prstGeom>
                    <a:noFill/>
                    <a:ln>
                      <a:noFill/>
                    </a:ln>
                  </pic:spPr>
                </pic:pic>
              </a:graphicData>
            </a:graphic>
          </wp:inline>
        </w:drawing>
      </w:r>
      <w:r w:rsidR="008C1A02" w:rsidRPr="00D14149">
        <w:rPr>
          <w:color w:val="000000" w:themeColor="text1"/>
          <w:sz w:val="28"/>
          <w:szCs w:val="28"/>
        </w:rPr>
        <w:t>Lộ giới và chiều dài các tuyến đường giao thông được thể hiện cụ thể trong bảng thống kê giao thông dưới đây:</w:t>
      </w:r>
    </w:p>
    <w:tbl>
      <w:tblPr>
        <w:tblW w:w="10111" w:type="dxa"/>
        <w:tblInd w:w="-612" w:type="dxa"/>
        <w:tblLayout w:type="fixed"/>
        <w:tblLook w:val="04A0" w:firstRow="1" w:lastRow="0" w:firstColumn="1" w:lastColumn="0" w:noHBand="0" w:noVBand="1"/>
      </w:tblPr>
      <w:tblGrid>
        <w:gridCol w:w="527"/>
        <w:gridCol w:w="1360"/>
        <w:gridCol w:w="720"/>
        <w:gridCol w:w="8"/>
        <w:gridCol w:w="872"/>
        <w:gridCol w:w="630"/>
        <w:gridCol w:w="540"/>
        <w:gridCol w:w="630"/>
        <w:gridCol w:w="540"/>
        <w:gridCol w:w="540"/>
        <w:gridCol w:w="540"/>
        <w:gridCol w:w="990"/>
        <w:gridCol w:w="1080"/>
        <w:gridCol w:w="1134"/>
      </w:tblGrid>
      <w:tr w:rsidR="00B667F0" w:rsidRPr="00D14149" w:rsidTr="004840EC">
        <w:trPr>
          <w:trHeight w:hRule="exact" w:val="415"/>
          <w:tblHeader/>
        </w:trPr>
        <w:tc>
          <w:tcPr>
            <w:tcW w:w="5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lastRenderedPageBreak/>
              <w:t>STT</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Tên đường</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Lộ giới</w:t>
            </w:r>
          </w:p>
        </w:tc>
        <w:tc>
          <w:tcPr>
            <w:tcW w:w="8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Chiều dài</w:t>
            </w:r>
          </w:p>
        </w:tc>
        <w:tc>
          <w:tcPr>
            <w:tcW w:w="34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Mặt cắt ngang</w:t>
            </w:r>
          </w:p>
        </w:tc>
        <w:tc>
          <w:tcPr>
            <w:tcW w:w="32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Diện tích</w:t>
            </w:r>
          </w:p>
        </w:tc>
      </w:tr>
      <w:tr w:rsidR="00B667F0" w:rsidRPr="00D14149" w:rsidTr="004840EC">
        <w:trPr>
          <w:trHeight w:hRule="exact" w:val="361"/>
          <w:tblHeader/>
        </w:trPr>
        <w:tc>
          <w:tcPr>
            <w:tcW w:w="527"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Ký hiệu</w:t>
            </w:r>
          </w:p>
        </w:tc>
        <w:tc>
          <w:tcPr>
            <w:tcW w:w="1170" w:type="dxa"/>
            <w:gridSpan w:val="2"/>
            <w:tcBorders>
              <w:top w:val="single" w:sz="4" w:space="0" w:color="auto"/>
              <w:left w:val="nil"/>
              <w:bottom w:val="single" w:sz="4" w:space="0" w:color="auto"/>
              <w:right w:val="single" w:sz="4" w:space="0" w:color="000000"/>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Lề đường</w:t>
            </w:r>
          </w:p>
        </w:tc>
        <w:tc>
          <w:tcPr>
            <w:tcW w:w="1620" w:type="dxa"/>
            <w:gridSpan w:val="3"/>
            <w:tcBorders>
              <w:top w:val="single" w:sz="4" w:space="0" w:color="auto"/>
              <w:left w:val="nil"/>
              <w:bottom w:val="single" w:sz="4" w:space="0" w:color="auto"/>
              <w:right w:val="single" w:sz="4" w:space="0" w:color="000000"/>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Lòng đường</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Lề đường</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Lòng đường</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Tổng</w:t>
            </w:r>
          </w:p>
        </w:tc>
      </w:tr>
      <w:tr w:rsidR="00B667F0" w:rsidRPr="00D14149" w:rsidTr="004840EC">
        <w:trPr>
          <w:trHeight w:hRule="exact" w:val="541"/>
          <w:tblHeader/>
        </w:trPr>
        <w:tc>
          <w:tcPr>
            <w:tcW w:w="527"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630" w:type="dxa"/>
            <w:vMerge/>
            <w:tcBorders>
              <w:top w:val="nil"/>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54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ind w:right="-88"/>
              <w:jc w:val="center"/>
              <w:rPr>
                <w:b/>
                <w:bCs/>
                <w:color w:val="000000" w:themeColor="text1"/>
                <w:sz w:val="22"/>
                <w:szCs w:val="22"/>
              </w:rPr>
            </w:pPr>
            <w:r w:rsidRPr="00D14149">
              <w:rPr>
                <w:b/>
                <w:bCs/>
                <w:color w:val="000000" w:themeColor="text1"/>
                <w:sz w:val="22"/>
                <w:szCs w:val="22"/>
              </w:rPr>
              <w:t>trái</w:t>
            </w:r>
          </w:p>
        </w:tc>
        <w:tc>
          <w:tcPr>
            <w:tcW w:w="63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phải</w:t>
            </w:r>
          </w:p>
        </w:tc>
        <w:tc>
          <w:tcPr>
            <w:tcW w:w="54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trái</w:t>
            </w:r>
          </w:p>
        </w:tc>
        <w:tc>
          <w:tcPr>
            <w:tcW w:w="54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ind w:right="-111"/>
              <w:jc w:val="center"/>
              <w:rPr>
                <w:b/>
                <w:bCs/>
                <w:color w:val="000000" w:themeColor="text1"/>
                <w:sz w:val="22"/>
                <w:szCs w:val="22"/>
              </w:rPr>
            </w:pPr>
            <w:r w:rsidRPr="00D14149">
              <w:rPr>
                <w:b/>
                <w:bCs/>
                <w:color w:val="000000" w:themeColor="text1"/>
                <w:sz w:val="22"/>
                <w:szCs w:val="22"/>
              </w:rPr>
              <w:t>Phân cách</w:t>
            </w:r>
          </w:p>
        </w:tc>
        <w:tc>
          <w:tcPr>
            <w:tcW w:w="54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phải</w:t>
            </w:r>
          </w:p>
        </w:tc>
        <w:tc>
          <w:tcPr>
            <w:tcW w:w="990" w:type="dxa"/>
            <w:vMerge/>
            <w:tcBorders>
              <w:top w:val="nil"/>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r>
      <w:tr w:rsidR="00B667F0" w:rsidRPr="00D14149" w:rsidTr="004840EC">
        <w:trPr>
          <w:trHeight w:hRule="exact" w:val="361"/>
          <w:tblHeader/>
        </w:trPr>
        <w:tc>
          <w:tcPr>
            <w:tcW w:w="527"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667F0" w:rsidRPr="00D14149" w:rsidRDefault="00B667F0" w:rsidP="00BD0593">
            <w:pPr>
              <w:widowControl w:val="0"/>
              <w:rPr>
                <w:b/>
                <w:bCs/>
                <w:color w:val="000000" w:themeColor="text1"/>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r w:rsidRPr="00D14149">
              <w:rPr>
                <w:b/>
                <w:bCs/>
                <w:color w:val="000000" w:themeColor="text1"/>
                <w:sz w:val="22"/>
                <w:szCs w:val="22"/>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r w:rsidRPr="00D14149">
              <w:rPr>
                <w:b/>
                <w:bCs/>
                <w:color w:val="000000" w:themeColor="text1"/>
                <w:sz w:val="22"/>
                <w:szCs w:val="22"/>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m</w:t>
            </w:r>
            <w:r w:rsidRPr="00D14149">
              <w:rPr>
                <w:b/>
                <w:bCs/>
                <w:color w:val="000000" w:themeColor="text1"/>
                <w:sz w:val="22"/>
                <w:szCs w:val="22"/>
                <w:vertAlign w:val="superscript"/>
              </w:rPr>
              <w:t>2</w:t>
            </w:r>
          </w:p>
        </w:tc>
      </w:tr>
      <w:tr w:rsidR="00B667F0" w:rsidRPr="00D14149" w:rsidTr="004840EC">
        <w:trPr>
          <w:trHeight w:hRule="exact" w:val="532"/>
        </w:trPr>
        <w:tc>
          <w:tcPr>
            <w:tcW w:w="2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GIAO THÔNG ĐỐI NGOẠI</w:t>
            </w:r>
          </w:p>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872"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4840EC">
            <w:pPr>
              <w:widowControl w:val="0"/>
              <w:ind w:left="-133" w:right="-111"/>
              <w:jc w:val="center"/>
              <w:rPr>
                <w:b/>
                <w:bCs/>
                <w:color w:val="000000" w:themeColor="text1"/>
                <w:sz w:val="22"/>
                <w:szCs w:val="22"/>
              </w:rPr>
            </w:pPr>
            <w:r w:rsidRPr="00D14149">
              <w:rPr>
                <w:b/>
                <w:bCs/>
                <w:color w:val="000000" w:themeColor="text1"/>
                <w:sz w:val="22"/>
                <w:szCs w:val="22"/>
              </w:rPr>
              <w:t>7.683,8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60.386,2</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96.281,5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156.667,7</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869,5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5.217,0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9.564,5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14.781,5</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N34</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869,5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10.434,0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19.129,0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29.563,0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866,7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4.333,5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8.667,0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13.000,5</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1.267,1</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2B -2B</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7.602,6</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11.403,9</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19.006,5</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D4</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1.261,5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12.615,0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20.184,0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32.799,0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D8</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1.267,7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12.677,0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20.283,2</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32.960,2</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D11</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1.281,8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3-3</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5.768,1</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7.049,9</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12.818,0</w:t>
            </w:r>
          </w:p>
        </w:tc>
      </w:tr>
      <w:tr w:rsidR="00B667F0" w:rsidRPr="00D14149" w:rsidTr="004840EC">
        <w:trPr>
          <w:trHeight w:hRule="exact" w:val="487"/>
        </w:trPr>
        <w:tc>
          <w:tcPr>
            <w:tcW w:w="2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GIAO THÔNG ĐỐI NỘI</w:t>
            </w:r>
          </w:p>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872"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4840EC">
            <w:pPr>
              <w:widowControl w:val="0"/>
              <w:ind w:left="-133" w:right="-111"/>
              <w:jc w:val="center"/>
              <w:rPr>
                <w:b/>
                <w:bCs/>
                <w:color w:val="000000" w:themeColor="text1"/>
                <w:sz w:val="22"/>
                <w:szCs w:val="22"/>
              </w:rPr>
            </w:pPr>
            <w:r w:rsidRPr="00D14149">
              <w:rPr>
                <w:b/>
                <w:bCs/>
                <w:color w:val="000000" w:themeColor="text1"/>
                <w:sz w:val="22"/>
                <w:szCs w:val="22"/>
              </w:rPr>
              <w:t>16.733,9</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97.553,6</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ind w:left="-111"/>
              <w:jc w:val="center"/>
              <w:rPr>
                <w:b/>
                <w:bCs/>
                <w:color w:val="000000" w:themeColor="text1"/>
                <w:sz w:val="22"/>
                <w:szCs w:val="22"/>
              </w:rPr>
            </w:pPr>
            <w:r w:rsidRPr="00D14149">
              <w:rPr>
                <w:b/>
                <w:bCs/>
                <w:color w:val="000000" w:themeColor="text1"/>
                <w:sz w:val="22"/>
                <w:szCs w:val="22"/>
              </w:rPr>
              <w:t>126.218,5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223.772,1</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N4</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246,7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1.973,6</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1.973,6</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3.947,2</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N5</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282,9</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2.263,2</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2.263,2</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4.526,4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N6</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131,8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659,0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922,6</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1.581,6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N7</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157,5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787,5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1.102,5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1.890,0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N8</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869,5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6.956,0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6.956,0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13.912,0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N9</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146,2</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731,0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1.023,4</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1.754,4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N10</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142,0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710,0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994,0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1.704,0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N11</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153,1</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765,5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1.071,7</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1.837,2</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N12</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134,8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674,0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943,6</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1.617,6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N13</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344,0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2.752,0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2.752,0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5.504,0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N14</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151,6</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758,0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1.061,2</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1.819,2</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N15</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167,5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837,5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1.172,5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2.010,0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N16</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174,4</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872,0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1.220,8</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2.092,8</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14</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N17</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321,3</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1.606,5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2.249,1</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3.855,6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N17A</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365,0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1.825,0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2.555,0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4.380,0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N18</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869,5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3-3</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7.825,5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9.564,5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17.390,0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17</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N18A</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221,6</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1.108,0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1.551,2</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2.659,2</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N19</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270,3</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1.351,5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1.892,1</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3.243,6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N20</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182,0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910,0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1.274,0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2.184,0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N21</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314,7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1.573,5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2.202,9</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3.776,4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21</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N22</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182,0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910,0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1.274,0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2.184,0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N23</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137,2</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686,0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960,4</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1.646,4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23</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N24</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277,8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1.389,0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1.944,6</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3.333,6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24</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N25</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121,0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605,0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847,0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1.452,0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N26</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80,5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402,5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563,5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966,0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26</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N27</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869,5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6.956,0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6.956,0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13.912,0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N28</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230,8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1.154,0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1.615,6</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2.769,6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28</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N29</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238,3</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1.191,5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1.668,1</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2.859,6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29</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N30</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368,7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1.843,5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2.580,9</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4.424,4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N31</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114,2</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571,0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799,4</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1.370,4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31</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N32</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106,7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533,5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746,9</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1.280,4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32</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N33</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318,8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1.594,0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2.231,6</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3.825,6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33</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N35</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264,5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1.322,5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1.851,5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3.174,0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34</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N36</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332,7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1.663,5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2.328,9</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3.992,4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N37</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482,4</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2.412,0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3.376,8</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5.788,8</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lastRenderedPageBreak/>
              <w:t>36</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N38</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182,0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910,0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1.274,0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2.184,0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37</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N39</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278,7</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1.393,5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1.950,9</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3.344,4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38</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N3</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466,3</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2.331,5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3.264,1</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5.595,6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39</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D2</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402,0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2.010,0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2.814,0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4.824,0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D3</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398,0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1.990,0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2.786,0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4.776,0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41</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D5</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2A-2A</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2.240,0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3.136,0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5.376,0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42</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D6</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294,0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1.470,0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2.058,0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3.528,0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43</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D7</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228,3</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1.141,5</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1.598,1</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2.739,6</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D9</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305,4</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1.527,0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2.137,8</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3.664,8</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45</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D10</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1.370,0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1.918,0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3.288,0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46</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D12</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550,0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4.400,0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4.400,0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8.800,0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47</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D13</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155,6</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778,0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1.089,2</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1.867,2</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48</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D14</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368,0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1.840,0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2.576,0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4.416,0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49</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D15</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227,4</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1.137,0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1.591,8</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2.728,8</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50</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D16</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230,2</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1.151,0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1.611,4</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2.762,4</w:t>
            </w:r>
          </w:p>
        </w:tc>
      </w:tr>
      <w:tr w:rsidR="00B667F0" w:rsidRPr="00D14149" w:rsidTr="004840EC">
        <w:trPr>
          <w:trHeight w:hRule="exact" w:val="278"/>
        </w:trPr>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51</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D17</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158,0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790,0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1.106,0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1.896,0</w:t>
            </w:r>
          </w:p>
        </w:tc>
      </w:tr>
      <w:tr w:rsidR="00B667F0" w:rsidRPr="00D14149" w:rsidTr="004840EC">
        <w:trPr>
          <w:trHeight w:hRule="exact" w:val="278"/>
        </w:trPr>
        <w:tc>
          <w:tcPr>
            <w:tcW w:w="527" w:type="dxa"/>
            <w:vMerge/>
            <w:tcBorders>
              <w:top w:val="nil"/>
              <w:left w:val="single" w:sz="4" w:space="0" w:color="auto"/>
              <w:bottom w:val="single" w:sz="4" w:space="0" w:color="000000"/>
              <w:right w:val="single" w:sz="4" w:space="0" w:color="auto"/>
            </w:tcBorders>
            <w:vAlign w:val="center"/>
            <w:hideMark/>
          </w:tcPr>
          <w:p w:rsidR="00B667F0" w:rsidRPr="00D14149" w:rsidRDefault="00B667F0" w:rsidP="00BD0593">
            <w:pPr>
              <w:widowControl w:val="0"/>
              <w:rPr>
                <w:color w:val="000000" w:themeColor="text1"/>
                <w:sz w:val="22"/>
                <w:szCs w:val="22"/>
              </w:rPr>
            </w:pPr>
          </w:p>
        </w:tc>
        <w:tc>
          <w:tcPr>
            <w:tcW w:w="1360" w:type="dxa"/>
            <w:vMerge/>
            <w:tcBorders>
              <w:top w:val="nil"/>
              <w:left w:val="single" w:sz="4" w:space="0" w:color="auto"/>
              <w:bottom w:val="single" w:sz="4" w:space="0" w:color="auto"/>
              <w:right w:val="single" w:sz="4" w:space="0" w:color="auto"/>
            </w:tcBorders>
            <w:vAlign w:val="center"/>
            <w:hideMark/>
          </w:tcPr>
          <w:p w:rsidR="00B667F0" w:rsidRPr="00D14149" w:rsidRDefault="00B667F0" w:rsidP="00BD0593">
            <w:pPr>
              <w:widowControl w:val="0"/>
              <w:rPr>
                <w:color w:val="000000" w:themeColor="text1"/>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54,0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7A-7A</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135,0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378,0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513,0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52</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D18</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68,4</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7B-7B</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0,0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171,0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478,8</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649,8</w:t>
            </w:r>
          </w:p>
        </w:tc>
      </w:tr>
      <w:tr w:rsidR="00B667F0" w:rsidRPr="00D14149" w:rsidTr="004840EC">
        <w:trPr>
          <w:trHeight w:hRule="exact" w:val="278"/>
        </w:trPr>
        <w:tc>
          <w:tcPr>
            <w:tcW w:w="5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53</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D19</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78,4</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392,0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548,8</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940,8</w:t>
            </w:r>
          </w:p>
        </w:tc>
      </w:tr>
      <w:tr w:rsidR="00B667F0" w:rsidRPr="00D14149" w:rsidTr="004840EC">
        <w:trPr>
          <w:trHeight w:hRule="exact" w:val="278"/>
        </w:trPr>
        <w:tc>
          <w:tcPr>
            <w:tcW w:w="527" w:type="dxa"/>
            <w:vMerge/>
            <w:tcBorders>
              <w:top w:val="nil"/>
              <w:left w:val="single" w:sz="4" w:space="0" w:color="auto"/>
              <w:bottom w:val="single" w:sz="4" w:space="0" w:color="000000"/>
              <w:right w:val="single" w:sz="4" w:space="0" w:color="auto"/>
            </w:tcBorders>
            <w:vAlign w:val="center"/>
            <w:hideMark/>
          </w:tcPr>
          <w:p w:rsidR="00B667F0" w:rsidRPr="00D14149" w:rsidRDefault="00B667F0" w:rsidP="00BD0593">
            <w:pPr>
              <w:widowControl w:val="0"/>
              <w:rPr>
                <w:color w:val="000000" w:themeColor="text1"/>
                <w:sz w:val="22"/>
                <w:szCs w:val="22"/>
              </w:rPr>
            </w:pPr>
          </w:p>
        </w:tc>
        <w:tc>
          <w:tcPr>
            <w:tcW w:w="1360" w:type="dxa"/>
            <w:vMerge/>
            <w:tcBorders>
              <w:top w:val="nil"/>
              <w:left w:val="single" w:sz="4" w:space="0" w:color="auto"/>
              <w:bottom w:val="single" w:sz="4" w:space="0" w:color="auto"/>
              <w:right w:val="single" w:sz="4" w:space="0" w:color="auto"/>
            </w:tcBorders>
            <w:vAlign w:val="center"/>
            <w:hideMark/>
          </w:tcPr>
          <w:p w:rsidR="00B667F0" w:rsidRPr="00D14149" w:rsidRDefault="00B667F0" w:rsidP="00BD0593">
            <w:pPr>
              <w:widowControl w:val="0"/>
              <w:rPr>
                <w:color w:val="000000" w:themeColor="text1"/>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138,4</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6A-6A</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4,25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692,0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1.176,4</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1.868,4</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54</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D20</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14,0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665,0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3.990,0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5.320,0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9.310,0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55</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D21</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368,0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1.840,0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2.576,0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4.416,0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56</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D22</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312,0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1.560,0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2.184,0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3.744,0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57</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D23</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312,0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1.560,0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2.184,0</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3.744,0</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58</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D24</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111,5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7A-7A</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278,8</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780,5</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1.059,3</w:t>
            </w:r>
          </w:p>
        </w:tc>
      </w:tr>
      <w:tr w:rsidR="00B667F0" w:rsidRPr="00D14149" w:rsidTr="004840EC">
        <w:trPr>
          <w:trHeight w:hRule="exact" w:val="278"/>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59</w:t>
            </w:r>
          </w:p>
        </w:tc>
        <w:tc>
          <w:tcPr>
            <w:tcW w:w="136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rPr>
                <w:color w:val="000000" w:themeColor="text1"/>
                <w:sz w:val="22"/>
                <w:szCs w:val="22"/>
              </w:rPr>
            </w:pPr>
            <w:r w:rsidRPr="00D14149">
              <w:rPr>
                <w:color w:val="000000" w:themeColor="text1"/>
                <w:sz w:val="22"/>
                <w:szCs w:val="22"/>
              </w:rPr>
              <w:t>Đường D24A</w:t>
            </w:r>
          </w:p>
        </w:tc>
        <w:tc>
          <w:tcPr>
            <w:tcW w:w="72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9,5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112,8</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7B-7B</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0,0</w:t>
            </w:r>
          </w:p>
        </w:tc>
        <w:tc>
          <w:tcPr>
            <w:tcW w:w="63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3,5</w:t>
            </w:r>
          </w:p>
        </w:tc>
        <w:tc>
          <w:tcPr>
            <w:tcW w:w="99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282,0</w:t>
            </w:r>
          </w:p>
        </w:tc>
        <w:tc>
          <w:tcPr>
            <w:tcW w:w="1080"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789,6</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2"/>
                <w:szCs w:val="22"/>
              </w:rPr>
            </w:pPr>
            <w:r w:rsidRPr="00D14149">
              <w:rPr>
                <w:color w:val="000000" w:themeColor="text1"/>
                <w:sz w:val="22"/>
                <w:szCs w:val="22"/>
              </w:rPr>
              <w:t>1.071,6</w:t>
            </w:r>
          </w:p>
        </w:tc>
      </w:tr>
      <w:tr w:rsidR="00B667F0" w:rsidRPr="00D14149" w:rsidTr="004840EC">
        <w:trPr>
          <w:trHeight w:hRule="exact" w:val="278"/>
        </w:trPr>
        <w:tc>
          <w:tcPr>
            <w:tcW w:w="26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TỔNG</w:t>
            </w:r>
          </w:p>
        </w:tc>
        <w:tc>
          <w:tcPr>
            <w:tcW w:w="872"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2"/>
                <w:szCs w:val="22"/>
              </w:rPr>
            </w:pPr>
            <w:r w:rsidRPr="00D14149">
              <w:rPr>
                <w:b/>
                <w:bCs/>
                <w:color w:val="000000" w:themeColor="text1"/>
                <w:sz w:val="22"/>
                <w:szCs w:val="22"/>
              </w:rPr>
              <w:t>24.417,7</w:t>
            </w:r>
          </w:p>
        </w:tc>
        <w:tc>
          <w:tcPr>
            <w:tcW w:w="2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center"/>
              <w:rPr>
                <w:b/>
                <w:bCs/>
                <w:color w:val="000000" w:themeColor="text1"/>
                <w:sz w:val="22"/>
                <w:szCs w:val="22"/>
              </w:rPr>
            </w:pPr>
            <w:r w:rsidRPr="00D14149">
              <w:rPr>
                <w:b/>
                <w:bCs/>
                <w:color w:val="000000" w:themeColor="text1"/>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2"/>
                <w:szCs w:val="22"/>
              </w:rPr>
            </w:pPr>
            <w:r w:rsidRPr="00D14149">
              <w:rPr>
                <w:b/>
                <w:bCs/>
                <w:color w:val="000000" w:themeColor="text1"/>
                <w:sz w:val="22"/>
                <w:szCs w:val="22"/>
              </w:rPr>
              <w:t>157.940</w:t>
            </w:r>
          </w:p>
        </w:tc>
        <w:tc>
          <w:tcPr>
            <w:tcW w:w="1080"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2"/>
                <w:szCs w:val="22"/>
              </w:rPr>
            </w:pPr>
            <w:r w:rsidRPr="00D14149">
              <w:rPr>
                <w:b/>
                <w:bCs/>
                <w:color w:val="000000" w:themeColor="text1"/>
                <w:sz w:val="22"/>
                <w:szCs w:val="22"/>
              </w:rPr>
              <w:t>222.500</w:t>
            </w:r>
          </w:p>
        </w:tc>
        <w:tc>
          <w:tcPr>
            <w:tcW w:w="1134"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2"/>
                <w:szCs w:val="22"/>
              </w:rPr>
            </w:pPr>
            <w:r w:rsidRPr="00D14149">
              <w:rPr>
                <w:b/>
                <w:bCs/>
                <w:color w:val="000000" w:themeColor="text1"/>
                <w:sz w:val="22"/>
                <w:szCs w:val="22"/>
              </w:rPr>
              <w:t>380.440</w:t>
            </w:r>
          </w:p>
        </w:tc>
      </w:tr>
      <w:tr w:rsidR="00B667F0" w:rsidRPr="00D14149" w:rsidTr="004840EC">
        <w:trPr>
          <w:trHeight w:hRule="exact" w:val="278"/>
        </w:trPr>
        <w:tc>
          <w:tcPr>
            <w:tcW w:w="789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rPr>
                <w:b/>
                <w:bCs/>
                <w:color w:val="000000" w:themeColor="text1"/>
                <w:sz w:val="22"/>
                <w:szCs w:val="22"/>
              </w:rPr>
            </w:pPr>
            <w:r w:rsidRPr="00D14149">
              <w:rPr>
                <w:b/>
                <w:bCs/>
                <w:color w:val="000000" w:themeColor="text1"/>
                <w:sz w:val="22"/>
                <w:szCs w:val="22"/>
              </w:rPr>
              <w:t xml:space="preserve">Diện tích giao thông chồng lấn vị trí các ngã giao nhau, góc vạt </w:t>
            </w:r>
          </w:p>
        </w:tc>
        <w:tc>
          <w:tcPr>
            <w:tcW w:w="1080"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rPr>
                <w:b/>
                <w:bCs/>
                <w:color w:val="000000" w:themeColor="text1"/>
                <w:sz w:val="22"/>
                <w:szCs w:val="22"/>
              </w:rPr>
            </w:pPr>
            <w:r w:rsidRPr="00D14149">
              <w:rPr>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right"/>
              <w:rPr>
                <w:b/>
                <w:bCs/>
                <w:color w:val="000000" w:themeColor="text1"/>
                <w:sz w:val="22"/>
                <w:szCs w:val="22"/>
              </w:rPr>
            </w:pPr>
            <w:r w:rsidRPr="00D14149">
              <w:rPr>
                <w:b/>
                <w:bCs/>
                <w:color w:val="000000" w:themeColor="text1"/>
                <w:sz w:val="22"/>
                <w:szCs w:val="22"/>
              </w:rPr>
              <w:t>21.436</w:t>
            </w:r>
          </w:p>
        </w:tc>
      </w:tr>
      <w:tr w:rsidR="00B667F0" w:rsidRPr="00D14149" w:rsidTr="004840EC">
        <w:trPr>
          <w:trHeight w:hRule="exact" w:val="278"/>
        </w:trPr>
        <w:tc>
          <w:tcPr>
            <w:tcW w:w="78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7F0" w:rsidRPr="00D14149" w:rsidRDefault="00B667F0" w:rsidP="00BD0593">
            <w:pPr>
              <w:widowControl w:val="0"/>
              <w:rPr>
                <w:b/>
                <w:bCs/>
                <w:color w:val="000000" w:themeColor="text1"/>
                <w:sz w:val="22"/>
                <w:szCs w:val="22"/>
              </w:rPr>
            </w:pPr>
            <w:r w:rsidRPr="00D14149">
              <w:rPr>
                <w:b/>
                <w:bCs/>
                <w:color w:val="000000" w:themeColor="text1"/>
                <w:sz w:val="22"/>
                <w:szCs w:val="22"/>
              </w:rPr>
              <w:t>Diện tích giao thông trong khu hỗn hợp</w:t>
            </w:r>
          </w:p>
        </w:tc>
        <w:tc>
          <w:tcPr>
            <w:tcW w:w="1080" w:type="dxa"/>
            <w:tcBorders>
              <w:top w:val="nil"/>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rPr>
                <w:b/>
                <w:bCs/>
                <w:color w:val="000000" w:themeColor="text1"/>
                <w:sz w:val="22"/>
                <w:szCs w:val="22"/>
              </w:rPr>
            </w:pPr>
            <w:r w:rsidRPr="00D14149">
              <w:rPr>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right"/>
              <w:rPr>
                <w:b/>
                <w:bCs/>
                <w:color w:val="000000" w:themeColor="text1"/>
                <w:sz w:val="22"/>
                <w:szCs w:val="22"/>
              </w:rPr>
            </w:pPr>
            <w:r w:rsidRPr="00D14149">
              <w:rPr>
                <w:b/>
                <w:bCs/>
                <w:color w:val="000000" w:themeColor="text1"/>
                <w:sz w:val="22"/>
                <w:szCs w:val="22"/>
              </w:rPr>
              <w:t>23.276</w:t>
            </w:r>
          </w:p>
        </w:tc>
      </w:tr>
      <w:tr w:rsidR="00B667F0" w:rsidRPr="00D14149" w:rsidTr="004840EC">
        <w:trPr>
          <w:trHeight w:hRule="exact" w:val="278"/>
        </w:trPr>
        <w:tc>
          <w:tcPr>
            <w:tcW w:w="789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rPr>
                <w:b/>
                <w:bCs/>
                <w:color w:val="000000" w:themeColor="text1"/>
                <w:sz w:val="22"/>
                <w:szCs w:val="22"/>
              </w:rPr>
            </w:pPr>
            <w:r w:rsidRPr="00D14149">
              <w:rPr>
                <w:b/>
                <w:bCs/>
                <w:color w:val="000000" w:themeColor="text1"/>
                <w:sz w:val="22"/>
                <w:szCs w:val="22"/>
              </w:rPr>
              <w:t>Diện tích giao thông tính toán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rPr>
                <w:b/>
                <w:bCs/>
                <w:color w:val="000000" w:themeColor="text1"/>
                <w:sz w:val="22"/>
                <w:szCs w:val="22"/>
              </w:rPr>
            </w:pPr>
            <w:r w:rsidRPr="00D14149">
              <w:rPr>
                <w:b/>
                <w:bCs/>
                <w:color w:val="000000" w:themeColor="text1"/>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right"/>
              <w:rPr>
                <w:b/>
                <w:bCs/>
                <w:color w:val="000000" w:themeColor="text1"/>
                <w:sz w:val="22"/>
                <w:szCs w:val="22"/>
              </w:rPr>
            </w:pPr>
            <w:r w:rsidRPr="00D14149">
              <w:rPr>
                <w:b/>
                <w:bCs/>
                <w:color w:val="000000" w:themeColor="text1"/>
                <w:sz w:val="22"/>
                <w:szCs w:val="22"/>
              </w:rPr>
              <w:t>380.440</w:t>
            </w:r>
          </w:p>
        </w:tc>
      </w:tr>
      <w:tr w:rsidR="004840EC" w:rsidRPr="00D14149" w:rsidTr="004840EC">
        <w:trPr>
          <w:trHeight w:hRule="exact" w:val="325"/>
        </w:trPr>
        <w:tc>
          <w:tcPr>
            <w:tcW w:w="789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EC" w:rsidRPr="00D14149" w:rsidRDefault="004840EC" w:rsidP="00BD0593">
            <w:pPr>
              <w:widowControl w:val="0"/>
              <w:rPr>
                <w:b/>
                <w:bCs/>
                <w:color w:val="000000" w:themeColor="text1"/>
                <w:sz w:val="16"/>
                <w:szCs w:val="16"/>
              </w:rPr>
            </w:pPr>
            <w:r w:rsidRPr="00D14149">
              <w:rPr>
                <w:b/>
                <w:bCs/>
                <w:color w:val="000000" w:themeColor="text1"/>
                <w:sz w:val="22"/>
                <w:szCs w:val="22"/>
              </w:rPr>
              <w:t>DIỆN TÍCH GIAO THÔNG TOÀN KHU</w:t>
            </w:r>
          </w:p>
        </w:tc>
        <w:tc>
          <w:tcPr>
            <w:tcW w:w="2214" w:type="dxa"/>
            <w:gridSpan w:val="2"/>
            <w:tcBorders>
              <w:top w:val="nil"/>
              <w:left w:val="nil"/>
              <w:bottom w:val="single" w:sz="4" w:space="0" w:color="auto"/>
              <w:right w:val="single" w:sz="4" w:space="0" w:color="auto"/>
            </w:tcBorders>
            <w:shd w:val="clear" w:color="auto" w:fill="auto"/>
            <w:noWrap/>
            <w:vAlign w:val="bottom"/>
            <w:hideMark/>
          </w:tcPr>
          <w:p w:rsidR="004840EC" w:rsidRPr="00D14149" w:rsidRDefault="004840EC" w:rsidP="004840EC">
            <w:pPr>
              <w:widowControl w:val="0"/>
              <w:jc w:val="right"/>
              <w:rPr>
                <w:b/>
                <w:bCs/>
                <w:color w:val="000000" w:themeColor="text1"/>
                <w:sz w:val="22"/>
                <w:szCs w:val="22"/>
              </w:rPr>
            </w:pPr>
            <w:r w:rsidRPr="00D14149">
              <w:rPr>
                <w:b/>
                <w:bCs/>
                <w:color w:val="000000" w:themeColor="text1"/>
                <w:sz w:val="16"/>
                <w:szCs w:val="16"/>
              </w:rPr>
              <w:t> </w:t>
            </w:r>
            <w:r w:rsidRPr="00D14149">
              <w:rPr>
                <w:b/>
                <w:bCs/>
                <w:color w:val="000000" w:themeColor="text1"/>
                <w:sz w:val="22"/>
                <w:szCs w:val="22"/>
              </w:rPr>
              <w:t>382.280</w:t>
            </w:r>
          </w:p>
        </w:tc>
      </w:tr>
    </w:tbl>
    <w:p w:rsidR="00B667F0" w:rsidRPr="00D14149" w:rsidRDefault="00B667F0" w:rsidP="004840EC">
      <w:pPr>
        <w:pStyle w:val="ListParagraph"/>
        <w:widowControl w:val="0"/>
        <w:numPr>
          <w:ilvl w:val="0"/>
          <w:numId w:val="54"/>
        </w:numPr>
        <w:shd w:val="clear" w:color="auto" w:fill="FFFFFF" w:themeFill="background1"/>
        <w:spacing w:before="120" w:after="120"/>
        <w:ind w:left="900" w:hanging="900"/>
        <w:jc w:val="both"/>
        <w:rPr>
          <w:b/>
          <w:i/>
          <w:color w:val="000000" w:themeColor="text1"/>
          <w:sz w:val="28"/>
          <w:szCs w:val="28"/>
          <w:lang w:val="nl-NL"/>
        </w:rPr>
      </w:pPr>
      <w:bookmarkStart w:id="5" w:name="_Toc370435347"/>
      <w:bookmarkStart w:id="6" w:name="_Toc358918463"/>
      <w:bookmarkStart w:id="7" w:name="_Toc358670044"/>
      <w:bookmarkStart w:id="8" w:name="_Toc524901803"/>
      <w:r w:rsidRPr="00D14149">
        <w:rPr>
          <w:b/>
          <w:i/>
          <w:color w:val="000000" w:themeColor="text1"/>
          <w:sz w:val="28"/>
          <w:szCs w:val="28"/>
          <w:lang w:val="nl-NL"/>
        </w:rPr>
        <w:t>Các yếu tố kỹ thuật</w:t>
      </w:r>
      <w:bookmarkEnd w:id="5"/>
      <w:bookmarkEnd w:id="6"/>
      <w:bookmarkEnd w:id="7"/>
      <w:bookmarkEnd w:id="8"/>
    </w:p>
    <w:p w:rsidR="00B667F0" w:rsidRPr="00D14149" w:rsidRDefault="00B667F0" w:rsidP="004840EC">
      <w:pPr>
        <w:widowControl w:val="0"/>
        <w:numPr>
          <w:ilvl w:val="0"/>
          <w:numId w:val="10"/>
        </w:numPr>
        <w:tabs>
          <w:tab w:val="clear" w:pos="360"/>
        </w:tabs>
        <w:spacing w:before="60" w:after="60"/>
        <w:ind w:left="360" w:hanging="360"/>
        <w:jc w:val="both"/>
        <w:rPr>
          <w:color w:val="000000" w:themeColor="text1"/>
          <w:sz w:val="28"/>
          <w:szCs w:val="28"/>
          <w:lang w:val="es-ES_tradnl"/>
        </w:rPr>
      </w:pPr>
      <w:r w:rsidRPr="00D14149">
        <w:rPr>
          <w:color w:val="000000" w:themeColor="text1"/>
          <w:sz w:val="28"/>
          <w:szCs w:val="28"/>
          <w:lang w:val="es-ES_tradnl"/>
        </w:rPr>
        <w:t>Quy hoạch giao thông khu quy hoạch đạt những chỉ tiêu kỹ thuật chính như sau:</w:t>
      </w:r>
    </w:p>
    <w:tbl>
      <w:tblPr>
        <w:tblW w:w="7357" w:type="dxa"/>
        <w:jc w:val="center"/>
        <w:tblLook w:val="04A0" w:firstRow="1" w:lastRow="0" w:firstColumn="1" w:lastColumn="0" w:noHBand="0" w:noVBand="1"/>
      </w:tblPr>
      <w:tblGrid>
        <w:gridCol w:w="5070"/>
        <w:gridCol w:w="1256"/>
        <w:gridCol w:w="1031"/>
      </w:tblGrid>
      <w:tr w:rsidR="00B667F0" w:rsidRPr="00D14149" w:rsidTr="00C93420">
        <w:trPr>
          <w:trHeight w:val="300"/>
          <w:jc w:val="center"/>
        </w:trPr>
        <w:tc>
          <w:tcPr>
            <w:tcW w:w="7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center"/>
              <w:rPr>
                <w:b/>
                <w:bCs/>
                <w:color w:val="000000" w:themeColor="text1"/>
                <w:sz w:val="26"/>
                <w:szCs w:val="26"/>
              </w:rPr>
            </w:pPr>
            <w:r w:rsidRPr="00D14149">
              <w:rPr>
                <w:b/>
                <w:bCs/>
                <w:color w:val="000000" w:themeColor="text1"/>
                <w:sz w:val="26"/>
                <w:szCs w:val="26"/>
              </w:rPr>
              <w:t>CÁC CHỈ TIÊU KINH TẾ KỸ THUẬT CHÍNH</w:t>
            </w:r>
          </w:p>
        </w:tc>
      </w:tr>
      <w:tr w:rsidR="00B667F0" w:rsidRPr="00D14149" w:rsidTr="00C93420">
        <w:trPr>
          <w:trHeight w:val="375"/>
          <w:jc w:val="center"/>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rPr>
                <w:i/>
                <w:iCs/>
                <w:color w:val="000000" w:themeColor="text1"/>
                <w:sz w:val="26"/>
                <w:szCs w:val="26"/>
              </w:rPr>
            </w:pPr>
            <w:r w:rsidRPr="00D14149">
              <w:rPr>
                <w:i/>
                <w:iCs/>
                <w:color w:val="000000" w:themeColor="text1"/>
                <w:sz w:val="26"/>
                <w:szCs w:val="26"/>
              </w:rPr>
              <w:t>- Diện tích xây dựng toàn khu quy hoạch là :</w:t>
            </w:r>
            <w:r w:rsidRPr="00D14149">
              <w:rPr>
                <w:i/>
                <w:iCs/>
                <w:color w:val="000000" w:themeColor="text1"/>
                <w:sz w:val="26"/>
                <w:szCs w:val="26"/>
                <w:vertAlign w:val="superscript"/>
              </w:rPr>
              <w:t xml:space="preserve">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B667F0" w:rsidRPr="00D14149" w:rsidRDefault="00B667F0" w:rsidP="00BD0593">
            <w:pPr>
              <w:widowControl w:val="0"/>
              <w:jc w:val="center"/>
              <w:rPr>
                <w:b/>
                <w:bCs/>
                <w:color w:val="000000" w:themeColor="text1"/>
                <w:sz w:val="26"/>
                <w:szCs w:val="26"/>
              </w:rPr>
            </w:pPr>
            <w:r w:rsidRPr="00D14149">
              <w:rPr>
                <w:b/>
                <w:bCs/>
                <w:color w:val="000000" w:themeColor="text1"/>
                <w:sz w:val="26"/>
                <w:szCs w:val="26"/>
              </w:rPr>
              <w:t>1.097.300</w:t>
            </w:r>
          </w:p>
        </w:tc>
        <w:tc>
          <w:tcPr>
            <w:tcW w:w="1031"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6"/>
                <w:szCs w:val="26"/>
              </w:rPr>
            </w:pPr>
            <w:r w:rsidRPr="00D14149">
              <w:rPr>
                <w:color w:val="000000" w:themeColor="text1"/>
                <w:sz w:val="26"/>
                <w:szCs w:val="26"/>
              </w:rPr>
              <w:t>m²</w:t>
            </w:r>
          </w:p>
        </w:tc>
      </w:tr>
      <w:tr w:rsidR="00B667F0" w:rsidRPr="00D14149" w:rsidTr="00C93420">
        <w:trPr>
          <w:trHeight w:val="360"/>
          <w:jc w:val="center"/>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rPr>
                <w:i/>
                <w:iCs/>
                <w:color w:val="000000" w:themeColor="text1"/>
                <w:sz w:val="26"/>
                <w:szCs w:val="26"/>
              </w:rPr>
            </w:pPr>
            <w:r w:rsidRPr="00D14149">
              <w:rPr>
                <w:i/>
                <w:iCs/>
                <w:color w:val="000000" w:themeColor="text1"/>
                <w:sz w:val="26"/>
                <w:szCs w:val="26"/>
              </w:rPr>
              <w:t>- Diện tích giao thông toàn khu là :</w:t>
            </w:r>
            <w:r w:rsidRPr="00D14149">
              <w:rPr>
                <w:i/>
                <w:iCs/>
                <w:color w:val="000000" w:themeColor="text1"/>
                <w:sz w:val="26"/>
                <w:szCs w:val="26"/>
                <w:vertAlign w:val="superscript"/>
              </w:rPr>
              <w:t xml:space="preserve">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6"/>
                <w:szCs w:val="26"/>
              </w:rPr>
            </w:pPr>
            <w:r w:rsidRPr="00D14149">
              <w:rPr>
                <w:b/>
                <w:bCs/>
                <w:color w:val="000000" w:themeColor="text1"/>
                <w:sz w:val="26"/>
                <w:szCs w:val="26"/>
              </w:rPr>
              <w:t>382.280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6"/>
                <w:szCs w:val="26"/>
              </w:rPr>
            </w:pPr>
            <w:r w:rsidRPr="00D14149">
              <w:rPr>
                <w:color w:val="000000" w:themeColor="text1"/>
                <w:sz w:val="26"/>
                <w:szCs w:val="26"/>
              </w:rPr>
              <w:t>m²</w:t>
            </w:r>
          </w:p>
        </w:tc>
      </w:tr>
      <w:tr w:rsidR="00B667F0" w:rsidRPr="00D14149" w:rsidTr="00C93420">
        <w:trPr>
          <w:trHeight w:val="300"/>
          <w:jc w:val="center"/>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rPr>
                <w:i/>
                <w:iCs/>
                <w:color w:val="000000" w:themeColor="text1"/>
                <w:sz w:val="26"/>
                <w:szCs w:val="26"/>
              </w:rPr>
            </w:pPr>
            <w:r w:rsidRPr="00D14149">
              <w:rPr>
                <w:i/>
                <w:iCs/>
                <w:color w:val="000000" w:themeColor="text1"/>
                <w:sz w:val="26"/>
                <w:szCs w:val="26"/>
              </w:rPr>
              <w:t>- Tỷ lệ đất giao thông:</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6"/>
                <w:szCs w:val="26"/>
              </w:rPr>
            </w:pPr>
            <w:r w:rsidRPr="00D14149">
              <w:rPr>
                <w:b/>
                <w:bCs/>
                <w:color w:val="000000" w:themeColor="text1"/>
                <w:sz w:val="26"/>
                <w:szCs w:val="26"/>
              </w:rPr>
              <w:t>34,84</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6"/>
                <w:szCs w:val="26"/>
              </w:rPr>
            </w:pPr>
            <w:r w:rsidRPr="00D14149">
              <w:rPr>
                <w:color w:val="000000" w:themeColor="text1"/>
                <w:sz w:val="26"/>
                <w:szCs w:val="26"/>
              </w:rPr>
              <w:t>%</w:t>
            </w:r>
          </w:p>
        </w:tc>
      </w:tr>
      <w:tr w:rsidR="00B667F0" w:rsidRPr="00D14149" w:rsidTr="00C93420">
        <w:trPr>
          <w:trHeight w:val="300"/>
          <w:jc w:val="center"/>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rPr>
                <w:i/>
                <w:iCs/>
                <w:color w:val="000000" w:themeColor="text1"/>
                <w:sz w:val="26"/>
                <w:szCs w:val="26"/>
              </w:rPr>
            </w:pPr>
            <w:r w:rsidRPr="00D14149">
              <w:rPr>
                <w:i/>
                <w:iCs/>
                <w:color w:val="000000" w:themeColor="text1"/>
                <w:sz w:val="26"/>
                <w:szCs w:val="26"/>
              </w:rPr>
              <w:t xml:space="preserve">- Tổng chiều dài mạng lưới đường giao thông: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6"/>
                <w:szCs w:val="26"/>
              </w:rPr>
            </w:pPr>
            <w:r w:rsidRPr="00D14149">
              <w:rPr>
                <w:b/>
                <w:bCs/>
                <w:color w:val="000000" w:themeColor="text1"/>
                <w:sz w:val="26"/>
                <w:szCs w:val="26"/>
              </w:rPr>
              <w:t>24.418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6"/>
                <w:szCs w:val="26"/>
              </w:rPr>
            </w:pPr>
            <w:r w:rsidRPr="00D14149">
              <w:rPr>
                <w:color w:val="000000" w:themeColor="text1"/>
                <w:sz w:val="26"/>
                <w:szCs w:val="26"/>
              </w:rPr>
              <w:t>m</w:t>
            </w:r>
          </w:p>
        </w:tc>
      </w:tr>
      <w:tr w:rsidR="00B667F0" w:rsidRPr="00D14149" w:rsidTr="00C93420">
        <w:trPr>
          <w:trHeight w:val="300"/>
          <w:jc w:val="center"/>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F0" w:rsidRPr="00D14149" w:rsidRDefault="00B667F0" w:rsidP="00BD0593">
            <w:pPr>
              <w:widowControl w:val="0"/>
              <w:rPr>
                <w:i/>
                <w:iCs/>
                <w:color w:val="000000" w:themeColor="text1"/>
                <w:sz w:val="26"/>
                <w:szCs w:val="26"/>
              </w:rPr>
            </w:pPr>
            <w:r w:rsidRPr="00D14149">
              <w:rPr>
                <w:i/>
                <w:iCs/>
                <w:color w:val="000000" w:themeColor="text1"/>
                <w:sz w:val="26"/>
                <w:szCs w:val="26"/>
              </w:rPr>
              <w:t xml:space="preserve">- Mật độ mạng lưới đường: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B667F0" w:rsidRPr="00D14149" w:rsidRDefault="00B667F0" w:rsidP="00BD0593">
            <w:pPr>
              <w:widowControl w:val="0"/>
              <w:jc w:val="right"/>
              <w:rPr>
                <w:b/>
                <w:bCs/>
                <w:color w:val="000000" w:themeColor="text1"/>
                <w:sz w:val="26"/>
                <w:szCs w:val="26"/>
              </w:rPr>
            </w:pPr>
            <w:r w:rsidRPr="00D14149">
              <w:rPr>
                <w:b/>
                <w:bCs/>
                <w:color w:val="000000" w:themeColor="text1"/>
                <w:sz w:val="26"/>
                <w:szCs w:val="26"/>
              </w:rPr>
              <w:t>22,25</w:t>
            </w:r>
          </w:p>
        </w:tc>
        <w:tc>
          <w:tcPr>
            <w:tcW w:w="1031" w:type="dxa"/>
            <w:tcBorders>
              <w:top w:val="nil"/>
              <w:left w:val="nil"/>
              <w:bottom w:val="single" w:sz="4" w:space="0" w:color="auto"/>
              <w:right w:val="single" w:sz="4" w:space="0" w:color="auto"/>
            </w:tcBorders>
            <w:shd w:val="clear" w:color="auto" w:fill="auto"/>
            <w:noWrap/>
            <w:vAlign w:val="center"/>
            <w:hideMark/>
          </w:tcPr>
          <w:p w:rsidR="00B667F0" w:rsidRPr="00D14149" w:rsidRDefault="00B667F0" w:rsidP="00BD0593">
            <w:pPr>
              <w:widowControl w:val="0"/>
              <w:jc w:val="center"/>
              <w:rPr>
                <w:color w:val="000000" w:themeColor="text1"/>
                <w:sz w:val="26"/>
                <w:szCs w:val="26"/>
              </w:rPr>
            </w:pPr>
            <w:r w:rsidRPr="00D14149">
              <w:rPr>
                <w:color w:val="000000" w:themeColor="text1"/>
                <w:sz w:val="26"/>
                <w:szCs w:val="26"/>
              </w:rPr>
              <w:t>km/km²</w:t>
            </w:r>
          </w:p>
        </w:tc>
      </w:tr>
    </w:tbl>
    <w:p w:rsidR="00B667F0" w:rsidRPr="00D14149" w:rsidRDefault="00B667F0"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Các yếu tố kỹ thuật khác:</w:t>
      </w:r>
    </w:p>
    <w:p w:rsidR="00B667F0" w:rsidRPr="00D14149" w:rsidRDefault="00B667F0" w:rsidP="00BD0593">
      <w:pPr>
        <w:widowControl w:val="0"/>
        <w:numPr>
          <w:ilvl w:val="0"/>
          <w:numId w:val="18"/>
        </w:numPr>
        <w:spacing w:before="40" w:after="40"/>
        <w:ind w:left="990" w:hanging="270"/>
        <w:jc w:val="both"/>
        <w:rPr>
          <w:color w:val="000000" w:themeColor="text1"/>
          <w:sz w:val="28"/>
          <w:szCs w:val="28"/>
        </w:rPr>
      </w:pPr>
      <w:r w:rsidRPr="00D14149">
        <w:rPr>
          <w:color w:val="000000" w:themeColor="text1"/>
          <w:sz w:val="28"/>
          <w:szCs w:val="28"/>
        </w:rPr>
        <w:t>Vạt góc 4m x 4m tại các giao lộ theo quy chuẩn hiện hành.</w:t>
      </w:r>
    </w:p>
    <w:p w:rsidR="00B667F0" w:rsidRPr="00D14149" w:rsidRDefault="00B667F0" w:rsidP="00BD0593">
      <w:pPr>
        <w:widowControl w:val="0"/>
        <w:numPr>
          <w:ilvl w:val="0"/>
          <w:numId w:val="18"/>
        </w:numPr>
        <w:spacing w:before="40" w:after="40"/>
        <w:ind w:left="990" w:hanging="270"/>
        <w:jc w:val="both"/>
        <w:rPr>
          <w:color w:val="000000" w:themeColor="text1"/>
          <w:sz w:val="28"/>
          <w:szCs w:val="28"/>
        </w:rPr>
      </w:pPr>
      <w:r w:rsidRPr="00D14149">
        <w:rPr>
          <w:color w:val="000000" w:themeColor="text1"/>
          <w:sz w:val="28"/>
          <w:szCs w:val="28"/>
        </w:rPr>
        <w:lastRenderedPageBreak/>
        <w:t>Bán kính bó vỉa tại các giao lộ đường nội bộ trong khu quy hoạch ≥ 8m</w:t>
      </w:r>
    </w:p>
    <w:p w:rsidR="00B667F0" w:rsidRPr="00D14149" w:rsidRDefault="00B667F0" w:rsidP="00BD0593">
      <w:pPr>
        <w:widowControl w:val="0"/>
        <w:numPr>
          <w:ilvl w:val="0"/>
          <w:numId w:val="18"/>
        </w:numPr>
        <w:spacing w:before="40" w:after="40"/>
        <w:ind w:left="990" w:hanging="270"/>
        <w:jc w:val="both"/>
        <w:rPr>
          <w:color w:val="000000" w:themeColor="text1"/>
          <w:sz w:val="28"/>
          <w:szCs w:val="28"/>
        </w:rPr>
      </w:pPr>
      <w:r w:rsidRPr="00D14149">
        <w:rPr>
          <w:color w:val="000000" w:themeColor="text1"/>
          <w:sz w:val="28"/>
          <w:szCs w:val="28"/>
        </w:rPr>
        <w:t>Độ dốc ngang mặt đường hai mái: i = 2%.</w:t>
      </w:r>
    </w:p>
    <w:p w:rsidR="00B667F0" w:rsidRPr="00D14149" w:rsidRDefault="00B667F0" w:rsidP="00BD0593">
      <w:pPr>
        <w:widowControl w:val="0"/>
        <w:numPr>
          <w:ilvl w:val="0"/>
          <w:numId w:val="18"/>
        </w:numPr>
        <w:spacing w:before="40" w:after="40"/>
        <w:ind w:left="990" w:hanging="270"/>
        <w:jc w:val="both"/>
        <w:rPr>
          <w:color w:val="000000" w:themeColor="text1"/>
          <w:sz w:val="28"/>
          <w:szCs w:val="28"/>
        </w:rPr>
      </w:pPr>
      <w:r w:rsidRPr="00D14149">
        <w:rPr>
          <w:color w:val="000000" w:themeColor="text1"/>
          <w:sz w:val="28"/>
          <w:szCs w:val="28"/>
        </w:rPr>
        <w:t xml:space="preserve">Độ dốc dọc đường: i </w:t>
      </w:r>
      <w:proofErr w:type="gramStart"/>
      <w:r w:rsidRPr="00D14149">
        <w:rPr>
          <w:color w:val="000000" w:themeColor="text1"/>
          <w:sz w:val="28"/>
          <w:szCs w:val="28"/>
        </w:rPr>
        <w:t>=  4</w:t>
      </w:r>
      <w:proofErr w:type="gramEnd"/>
      <w:r w:rsidRPr="00D14149">
        <w:rPr>
          <w:color w:val="000000" w:themeColor="text1"/>
          <w:sz w:val="28"/>
          <w:szCs w:val="28"/>
        </w:rPr>
        <w:t>‰ - 5‰ đảm bảo thoát nước dọc tránh ứ đọng.</w:t>
      </w:r>
    </w:p>
    <w:p w:rsidR="00B667F0" w:rsidRPr="00D14149" w:rsidRDefault="00B667F0" w:rsidP="00BD0593">
      <w:pPr>
        <w:widowControl w:val="0"/>
        <w:numPr>
          <w:ilvl w:val="0"/>
          <w:numId w:val="18"/>
        </w:numPr>
        <w:spacing w:before="40" w:after="40"/>
        <w:ind w:left="990" w:hanging="270"/>
        <w:jc w:val="both"/>
        <w:rPr>
          <w:color w:val="000000" w:themeColor="text1"/>
          <w:sz w:val="28"/>
          <w:szCs w:val="28"/>
        </w:rPr>
      </w:pPr>
      <w:r w:rsidRPr="00D14149">
        <w:rPr>
          <w:color w:val="000000" w:themeColor="text1"/>
          <w:sz w:val="28"/>
          <w:szCs w:val="28"/>
        </w:rPr>
        <w:t>Kết cấu mặt đường giao thông là bê tông nhựa.</w:t>
      </w:r>
    </w:p>
    <w:p w:rsidR="00D23A23" w:rsidRPr="00D14149" w:rsidRDefault="004840EC" w:rsidP="004840EC">
      <w:pPr>
        <w:pStyle w:val="ListParagraph"/>
        <w:widowControl w:val="0"/>
        <w:numPr>
          <w:ilvl w:val="0"/>
          <w:numId w:val="54"/>
        </w:numPr>
        <w:shd w:val="clear" w:color="auto" w:fill="FFFFFF" w:themeFill="background1"/>
        <w:spacing w:before="120" w:after="120"/>
        <w:ind w:left="900" w:hanging="900"/>
        <w:jc w:val="both"/>
        <w:rPr>
          <w:b/>
          <w:i/>
          <w:color w:val="000000" w:themeColor="text1"/>
          <w:sz w:val="28"/>
          <w:szCs w:val="28"/>
          <w:lang w:val="nl-NL"/>
        </w:rPr>
      </w:pPr>
      <w:r w:rsidRPr="00D14149">
        <w:rPr>
          <w:b/>
          <w:i/>
          <w:color w:val="000000" w:themeColor="text1"/>
          <w:sz w:val="28"/>
          <w:szCs w:val="28"/>
          <w:lang w:val="nl-NL"/>
        </w:rPr>
        <w:t>Đường đỏ và chỉ giới xây dựng</w:t>
      </w:r>
    </w:p>
    <w:p w:rsidR="00D23A23" w:rsidRPr="00D14149" w:rsidRDefault="00D23A23"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Đường đỏ: Xác định lộ giới các tuyến đường.</w:t>
      </w:r>
    </w:p>
    <w:p w:rsidR="00D23A23" w:rsidRPr="00D14149" w:rsidRDefault="00D23A23"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Chỉ giới xây dựng: Xác định khoảng lùi công trình so với lộ giới đường theo QĐ số 04/QĐ-BXD ngày 03 tháng 4 năm 2008 của Bộ xây dựng về việc ban hành quy chuẩn kỹ thuật Quốc gia về Quy hoạch xây dựng, và TCXDVN_9411-2012 Nhà liên kế – Tiêu chuẩn thiết kế, khoảng lùi xây dựng áp dụng cho các công trình:</w:t>
      </w:r>
    </w:p>
    <w:p w:rsidR="00F17750" w:rsidRPr="00D14149" w:rsidRDefault="00DF3064" w:rsidP="00BD0593">
      <w:pPr>
        <w:pStyle w:val="TBCONS1"/>
        <w:widowControl w:val="0"/>
        <w:numPr>
          <w:ilvl w:val="0"/>
          <w:numId w:val="13"/>
        </w:numPr>
        <w:tabs>
          <w:tab w:val="left" w:pos="1170"/>
        </w:tabs>
        <w:spacing w:before="80" w:after="80" w:line="276" w:lineRule="auto"/>
        <w:ind w:left="540" w:right="-90" w:firstLine="360"/>
        <w:rPr>
          <w:color w:val="000000" w:themeColor="text1"/>
          <w:sz w:val="28"/>
          <w:szCs w:val="28"/>
          <w:lang w:val="vi-VN"/>
        </w:rPr>
      </w:pPr>
      <w:r w:rsidRPr="00D14149">
        <w:rPr>
          <w:color w:val="000000" w:themeColor="text1"/>
          <w:sz w:val="28"/>
          <w:szCs w:val="28"/>
          <w:lang w:val="vi-VN"/>
        </w:rPr>
        <w:t xml:space="preserve">Công trình công cộng: </w:t>
      </w:r>
      <w:r w:rsidR="00F17750" w:rsidRPr="00D14149">
        <w:rPr>
          <w:color w:val="000000" w:themeColor="text1"/>
          <w:sz w:val="28"/>
          <w:szCs w:val="28"/>
        </w:rPr>
        <w:t>4</w:t>
      </w:r>
      <w:r w:rsidRPr="00D14149">
        <w:rPr>
          <w:color w:val="000000" w:themeColor="text1"/>
          <w:sz w:val="28"/>
          <w:szCs w:val="28"/>
          <w:lang w:val="vi-VN"/>
        </w:rPr>
        <w:t xml:space="preserve">,0m. Riêng công trình Chợ - TMDV: </w:t>
      </w:r>
      <w:r w:rsidR="00F17750" w:rsidRPr="00D14149">
        <w:rPr>
          <w:color w:val="000000" w:themeColor="text1"/>
          <w:sz w:val="28"/>
          <w:szCs w:val="28"/>
        </w:rPr>
        <w:t>6</w:t>
      </w:r>
      <w:r w:rsidRPr="00D14149">
        <w:rPr>
          <w:color w:val="000000" w:themeColor="text1"/>
          <w:sz w:val="28"/>
          <w:szCs w:val="28"/>
          <w:lang w:val="vi-VN"/>
        </w:rPr>
        <w:t xml:space="preserve">m. </w:t>
      </w:r>
    </w:p>
    <w:p w:rsidR="00DF3064" w:rsidRPr="00D14149" w:rsidRDefault="00B523BC" w:rsidP="00BD0593">
      <w:pPr>
        <w:pStyle w:val="TBCONS1"/>
        <w:widowControl w:val="0"/>
        <w:numPr>
          <w:ilvl w:val="0"/>
          <w:numId w:val="13"/>
        </w:numPr>
        <w:tabs>
          <w:tab w:val="left" w:pos="1170"/>
        </w:tabs>
        <w:spacing w:before="80" w:after="80" w:line="276" w:lineRule="auto"/>
        <w:ind w:left="540" w:right="-90" w:firstLine="360"/>
        <w:rPr>
          <w:color w:val="000000" w:themeColor="text1"/>
          <w:sz w:val="28"/>
          <w:szCs w:val="28"/>
          <w:lang w:val="vi-VN"/>
        </w:rPr>
      </w:pPr>
      <w:r w:rsidRPr="00D14149">
        <w:rPr>
          <w:color w:val="000000" w:themeColor="text1"/>
          <w:sz w:val="28"/>
          <w:szCs w:val="28"/>
        </w:rPr>
        <w:t>Khu hỗn hợp</w:t>
      </w:r>
      <w:r w:rsidRPr="00D14149">
        <w:rPr>
          <w:color w:val="000000" w:themeColor="text1"/>
          <w:sz w:val="28"/>
          <w:szCs w:val="28"/>
        </w:rPr>
        <w:tab/>
      </w:r>
      <w:r w:rsidRPr="00D14149">
        <w:rPr>
          <w:color w:val="000000" w:themeColor="text1"/>
          <w:sz w:val="28"/>
          <w:szCs w:val="28"/>
        </w:rPr>
        <w:tab/>
      </w:r>
      <w:r w:rsidR="00DF3064" w:rsidRPr="00D14149">
        <w:rPr>
          <w:color w:val="000000" w:themeColor="text1"/>
          <w:sz w:val="28"/>
          <w:szCs w:val="28"/>
          <w:lang w:val="vi-VN"/>
        </w:rPr>
        <w:t xml:space="preserve">: 6,0m. </w:t>
      </w:r>
    </w:p>
    <w:p w:rsidR="00F05B49" w:rsidRPr="00D14149" w:rsidRDefault="00D23A23" w:rsidP="00BD0593">
      <w:pPr>
        <w:pStyle w:val="TBCONS1"/>
        <w:widowControl w:val="0"/>
        <w:numPr>
          <w:ilvl w:val="0"/>
          <w:numId w:val="13"/>
        </w:numPr>
        <w:tabs>
          <w:tab w:val="left" w:pos="1170"/>
        </w:tabs>
        <w:spacing w:before="80" w:after="80" w:line="276" w:lineRule="auto"/>
        <w:ind w:left="540" w:right="-90" w:firstLine="360"/>
        <w:rPr>
          <w:color w:val="000000" w:themeColor="text1"/>
          <w:sz w:val="28"/>
          <w:szCs w:val="28"/>
          <w:lang w:val="vi-VN"/>
        </w:rPr>
      </w:pPr>
      <w:r w:rsidRPr="00D14149">
        <w:rPr>
          <w:color w:val="000000" w:themeColor="text1"/>
          <w:sz w:val="28"/>
          <w:szCs w:val="28"/>
          <w:lang w:val="vi-VN"/>
        </w:rPr>
        <w:t>Biệt thự</w:t>
      </w:r>
      <w:r w:rsidR="00F05B49" w:rsidRPr="00D14149">
        <w:rPr>
          <w:color w:val="000000" w:themeColor="text1"/>
          <w:sz w:val="28"/>
          <w:szCs w:val="28"/>
          <w:lang w:val="vi-VN"/>
        </w:rPr>
        <w:t xml:space="preserve"> đơn lập</w:t>
      </w:r>
      <w:r w:rsidR="00B523BC" w:rsidRPr="00D14149">
        <w:rPr>
          <w:color w:val="000000" w:themeColor="text1"/>
          <w:sz w:val="28"/>
          <w:szCs w:val="28"/>
          <w:lang w:val="vi-VN"/>
        </w:rPr>
        <w:tab/>
      </w:r>
      <w:r w:rsidR="003923B8" w:rsidRPr="00D14149">
        <w:rPr>
          <w:color w:val="000000" w:themeColor="text1"/>
          <w:sz w:val="28"/>
          <w:szCs w:val="28"/>
          <w:lang w:val="vi-VN"/>
        </w:rPr>
        <w:t>: 3,0m.</w:t>
      </w:r>
    </w:p>
    <w:p w:rsidR="00F05B49" w:rsidRPr="00D14149" w:rsidRDefault="00F05B49" w:rsidP="00BD0593">
      <w:pPr>
        <w:pStyle w:val="TBCONS1"/>
        <w:widowControl w:val="0"/>
        <w:numPr>
          <w:ilvl w:val="0"/>
          <w:numId w:val="13"/>
        </w:numPr>
        <w:tabs>
          <w:tab w:val="left" w:pos="1170"/>
        </w:tabs>
        <w:spacing w:before="80" w:after="80" w:line="276" w:lineRule="auto"/>
        <w:ind w:left="540" w:right="-90" w:firstLine="360"/>
        <w:rPr>
          <w:color w:val="000000" w:themeColor="text1"/>
          <w:sz w:val="28"/>
          <w:szCs w:val="28"/>
          <w:lang w:val="vi-VN"/>
        </w:rPr>
      </w:pPr>
      <w:r w:rsidRPr="00D14149">
        <w:rPr>
          <w:color w:val="000000" w:themeColor="text1"/>
          <w:sz w:val="28"/>
          <w:szCs w:val="28"/>
          <w:lang w:val="vi-VN"/>
        </w:rPr>
        <w:t>Biệt thự song lập</w:t>
      </w:r>
      <w:r w:rsidR="00B523BC" w:rsidRPr="00D14149">
        <w:rPr>
          <w:color w:val="000000" w:themeColor="text1"/>
          <w:sz w:val="28"/>
          <w:szCs w:val="28"/>
          <w:lang w:val="vi-VN"/>
        </w:rPr>
        <w:tab/>
      </w:r>
      <w:r w:rsidRPr="00D14149">
        <w:rPr>
          <w:color w:val="000000" w:themeColor="text1"/>
          <w:sz w:val="28"/>
          <w:szCs w:val="28"/>
          <w:lang w:val="vi-VN"/>
        </w:rPr>
        <w:t xml:space="preserve">: </w:t>
      </w:r>
      <w:r w:rsidR="00AE6F03" w:rsidRPr="00D14149">
        <w:rPr>
          <w:color w:val="000000" w:themeColor="text1"/>
          <w:sz w:val="28"/>
          <w:szCs w:val="28"/>
        </w:rPr>
        <w:t>3</w:t>
      </w:r>
      <w:r w:rsidRPr="00D14149">
        <w:rPr>
          <w:color w:val="000000" w:themeColor="text1"/>
          <w:sz w:val="28"/>
          <w:szCs w:val="28"/>
          <w:lang w:val="vi-VN"/>
        </w:rPr>
        <w:t>,0m</w:t>
      </w:r>
      <w:r w:rsidR="003923B8" w:rsidRPr="00D14149">
        <w:rPr>
          <w:color w:val="000000" w:themeColor="text1"/>
          <w:sz w:val="28"/>
          <w:szCs w:val="28"/>
          <w:lang w:val="vi-VN"/>
        </w:rPr>
        <w:t>.</w:t>
      </w:r>
      <w:r w:rsidRPr="00D14149">
        <w:rPr>
          <w:color w:val="000000" w:themeColor="text1"/>
          <w:sz w:val="28"/>
          <w:szCs w:val="28"/>
          <w:lang w:val="vi-VN"/>
        </w:rPr>
        <w:t xml:space="preserve"> </w:t>
      </w:r>
    </w:p>
    <w:p w:rsidR="00AE6F03" w:rsidRPr="00D14149" w:rsidRDefault="00D23A23" w:rsidP="00BD0593">
      <w:pPr>
        <w:pStyle w:val="TBCONS1"/>
        <w:widowControl w:val="0"/>
        <w:numPr>
          <w:ilvl w:val="0"/>
          <w:numId w:val="13"/>
        </w:numPr>
        <w:tabs>
          <w:tab w:val="left" w:pos="1170"/>
        </w:tabs>
        <w:spacing w:before="80" w:after="80" w:line="276" w:lineRule="auto"/>
        <w:ind w:left="540" w:right="-90" w:firstLine="360"/>
        <w:rPr>
          <w:color w:val="000000" w:themeColor="text1"/>
          <w:sz w:val="28"/>
          <w:szCs w:val="28"/>
          <w:lang w:val="vi-VN"/>
        </w:rPr>
      </w:pPr>
      <w:r w:rsidRPr="00D14149">
        <w:rPr>
          <w:color w:val="000000" w:themeColor="text1"/>
          <w:sz w:val="28"/>
          <w:szCs w:val="28"/>
          <w:lang w:val="vi-VN"/>
        </w:rPr>
        <w:t xml:space="preserve">Nhà phố liên kế: </w:t>
      </w:r>
      <w:r w:rsidR="00AE6F03" w:rsidRPr="00D14149">
        <w:rPr>
          <w:color w:val="000000" w:themeColor="text1"/>
          <w:sz w:val="28"/>
          <w:szCs w:val="28"/>
        </w:rPr>
        <w:t xml:space="preserve"> </w:t>
      </w:r>
    </w:p>
    <w:p w:rsidR="00D23A23" w:rsidRPr="00D14149" w:rsidRDefault="00B523BC" w:rsidP="00B523BC">
      <w:pPr>
        <w:pStyle w:val="TBCONS1"/>
        <w:widowControl w:val="0"/>
        <w:numPr>
          <w:ilvl w:val="0"/>
          <w:numId w:val="55"/>
        </w:numPr>
        <w:spacing w:before="80" w:after="80" w:line="276" w:lineRule="auto"/>
        <w:ind w:left="1800" w:right="-90"/>
        <w:rPr>
          <w:color w:val="000000" w:themeColor="text1"/>
          <w:sz w:val="28"/>
          <w:szCs w:val="28"/>
          <w:lang w:val="vi-VN"/>
        </w:rPr>
      </w:pPr>
      <w:r w:rsidRPr="00D14149">
        <w:rPr>
          <w:color w:val="000000" w:themeColor="text1"/>
          <w:sz w:val="28"/>
          <w:szCs w:val="28"/>
        </w:rPr>
        <w:t>M</w:t>
      </w:r>
      <w:r w:rsidR="00AE6F03" w:rsidRPr="00D14149">
        <w:rPr>
          <w:color w:val="000000" w:themeColor="text1"/>
          <w:sz w:val="28"/>
          <w:szCs w:val="28"/>
        </w:rPr>
        <w:t>ặt tiền:</w:t>
      </w:r>
      <w:r w:rsidRPr="00D14149">
        <w:rPr>
          <w:color w:val="000000" w:themeColor="text1"/>
          <w:sz w:val="28"/>
          <w:szCs w:val="28"/>
        </w:rPr>
        <w:t xml:space="preserve"> </w:t>
      </w:r>
      <w:r w:rsidR="0034789C" w:rsidRPr="00D14149">
        <w:rPr>
          <w:color w:val="000000" w:themeColor="text1"/>
          <w:sz w:val="28"/>
          <w:szCs w:val="28"/>
          <w:lang w:val="vi-VN"/>
        </w:rPr>
        <w:t>2</w:t>
      </w:r>
      <w:r w:rsidR="00D23A23" w:rsidRPr="00D14149">
        <w:rPr>
          <w:color w:val="000000" w:themeColor="text1"/>
          <w:sz w:val="28"/>
          <w:szCs w:val="28"/>
          <w:lang w:val="vi-VN"/>
        </w:rPr>
        <w:t>,</w:t>
      </w:r>
      <w:r w:rsidR="0034789C" w:rsidRPr="00D14149">
        <w:rPr>
          <w:color w:val="000000" w:themeColor="text1"/>
          <w:sz w:val="28"/>
          <w:szCs w:val="28"/>
          <w:lang w:val="vi-VN"/>
        </w:rPr>
        <w:t>5</w:t>
      </w:r>
      <w:r w:rsidR="00D76A2B" w:rsidRPr="00D14149">
        <w:rPr>
          <w:color w:val="000000" w:themeColor="text1"/>
          <w:sz w:val="28"/>
          <w:szCs w:val="28"/>
          <w:lang w:val="vi-VN"/>
        </w:rPr>
        <w:t>m (</w:t>
      </w:r>
      <w:r w:rsidR="00AE6F03" w:rsidRPr="00D14149">
        <w:rPr>
          <w:color w:val="000000" w:themeColor="text1"/>
          <w:sz w:val="28"/>
          <w:szCs w:val="28"/>
        </w:rPr>
        <w:t>3</w:t>
      </w:r>
      <w:r w:rsidR="00D76A2B" w:rsidRPr="00D14149">
        <w:rPr>
          <w:color w:val="000000" w:themeColor="text1"/>
          <w:sz w:val="28"/>
          <w:szCs w:val="28"/>
          <w:lang w:val="vi-VN"/>
        </w:rPr>
        <w:t xml:space="preserve">m đối với </w:t>
      </w:r>
      <w:r w:rsidR="00AE6F03" w:rsidRPr="00D14149">
        <w:rPr>
          <w:color w:val="000000" w:themeColor="text1"/>
          <w:sz w:val="28"/>
          <w:szCs w:val="28"/>
        </w:rPr>
        <w:t xml:space="preserve">các </w:t>
      </w:r>
      <w:r w:rsidR="00D76A2B" w:rsidRPr="00D14149">
        <w:rPr>
          <w:color w:val="000000" w:themeColor="text1"/>
          <w:sz w:val="28"/>
          <w:szCs w:val="28"/>
          <w:lang w:val="vi-VN"/>
        </w:rPr>
        <w:t xml:space="preserve">lô tiếp giáp </w:t>
      </w:r>
      <w:r w:rsidR="00AE6F03" w:rsidRPr="00D14149">
        <w:rPr>
          <w:color w:val="000000" w:themeColor="text1"/>
          <w:sz w:val="28"/>
          <w:szCs w:val="28"/>
        </w:rPr>
        <w:t>các đường có lộ giới từ 30 ÷ 40m</w:t>
      </w:r>
      <w:r w:rsidR="00D76A2B" w:rsidRPr="00D14149">
        <w:rPr>
          <w:color w:val="000000" w:themeColor="text1"/>
          <w:sz w:val="28"/>
          <w:szCs w:val="28"/>
          <w:lang w:val="vi-VN"/>
        </w:rPr>
        <w:t>).</w:t>
      </w:r>
    </w:p>
    <w:p w:rsidR="00AE6F03" w:rsidRPr="00D14149" w:rsidRDefault="00AE6F03" w:rsidP="00B523BC">
      <w:pPr>
        <w:pStyle w:val="TBCONS1"/>
        <w:widowControl w:val="0"/>
        <w:numPr>
          <w:ilvl w:val="0"/>
          <w:numId w:val="55"/>
        </w:numPr>
        <w:spacing w:before="80" w:after="80" w:line="276" w:lineRule="auto"/>
        <w:ind w:left="1800" w:right="-90"/>
        <w:rPr>
          <w:color w:val="000000" w:themeColor="text1"/>
          <w:sz w:val="28"/>
          <w:szCs w:val="28"/>
          <w:lang w:val="vi-VN"/>
        </w:rPr>
      </w:pPr>
      <w:r w:rsidRPr="00D14149">
        <w:rPr>
          <w:color w:val="000000" w:themeColor="text1"/>
          <w:sz w:val="28"/>
          <w:szCs w:val="28"/>
        </w:rPr>
        <w:t xml:space="preserve">Mặt bên: 2m </w:t>
      </w:r>
      <w:r w:rsidRPr="00D14149">
        <w:rPr>
          <w:color w:val="000000" w:themeColor="text1"/>
          <w:sz w:val="28"/>
          <w:szCs w:val="28"/>
          <w:lang w:val="vi-VN"/>
        </w:rPr>
        <w:t>(</w:t>
      </w:r>
      <w:r w:rsidRPr="00D14149">
        <w:rPr>
          <w:color w:val="000000" w:themeColor="text1"/>
          <w:sz w:val="28"/>
          <w:szCs w:val="28"/>
        </w:rPr>
        <w:t>2,5</w:t>
      </w:r>
      <w:r w:rsidRPr="00D14149">
        <w:rPr>
          <w:color w:val="000000" w:themeColor="text1"/>
          <w:sz w:val="28"/>
          <w:szCs w:val="28"/>
          <w:lang w:val="vi-VN"/>
        </w:rPr>
        <w:t xml:space="preserve">m đối với </w:t>
      </w:r>
      <w:r w:rsidRPr="00D14149">
        <w:rPr>
          <w:color w:val="000000" w:themeColor="text1"/>
          <w:sz w:val="28"/>
          <w:szCs w:val="28"/>
        </w:rPr>
        <w:t xml:space="preserve">các </w:t>
      </w:r>
      <w:r w:rsidRPr="00D14149">
        <w:rPr>
          <w:color w:val="000000" w:themeColor="text1"/>
          <w:sz w:val="28"/>
          <w:szCs w:val="28"/>
          <w:lang w:val="vi-VN"/>
        </w:rPr>
        <w:t xml:space="preserve">lô tiếp giáp </w:t>
      </w:r>
      <w:r w:rsidRPr="00D14149">
        <w:rPr>
          <w:color w:val="000000" w:themeColor="text1"/>
          <w:sz w:val="28"/>
          <w:szCs w:val="28"/>
        </w:rPr>
        <w:t>các đường có lộ giới từ 30 ÷ 40m</w:t>
      </w:r>
      <w:r w:rsidRPr="00D14149">
        <w:rPr>
          <w:color w:val="000000" w:themeColor="text1"/>
          <w:sz w:val="28"/>
          <w:szCs w:val="28"/>
          <w:lang w:val="vi-VN"/>
        </w:rPr>
        <w:t>).</w:t>
      </w:r>
    </w:p>
    <w:p w:rsidR="0091340E" w:rsidRPr="00D14149" w:rsidRDefault="0091340E" w:rsidP="00B523BC">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hoạch hệ thống cấp nước</w:t>
      </w:r>
    </w:p>
    <w:p w:rsidR="00B523BC" w:rsidRPr="00D14149" w:rsidRDefault="006A2BC7" w:rsidP="00B523BC">
      <w:pPr>
        <w:pStyle w:val="ListParagraph"/>
        <w:widowControl w:val="0"/>
        <w:numPr>
          <w:ilvl w:val="0"/>
          <w:numId w:val="56"/>
        </w:numPr>
        <w:spacing w:before="120" w:after="120" w:line="276" w:lineRule="auto"/>
        <w:ind w:left="810" w:hanging="810"/>
        <w:jc w:val="both"/>
        <w:rPr>
          <w:b/>
          <w:i/>
          <w:color w:val="000000" w:themeColor="text1"/>
          <w:sz w:val="28"/>
          <w:szCs w:val="28"/>
          <w:lang w:val="vi-VN"/>
        </w:rPr>
      </w:pPr>
      <w:r w:rsidRPr="00D14149">
        <w:rPr>
          <w:b/>
          <w:i/>
          <w:color w:val="000000" w:themeColor="text1"/>
          <w:sz w:val="28"/>
          <w:szCs w:val="28"/>
          <w:lang w:val="vi-VN"/>
        </w:rPr>
        <w:t>Hiện trạng cấp nước</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vực dự kiến quy hoạch hiện nay chưa có hệ thống cung cấp nước máy hoàn chỉnh.</w:t>
      </w:r>
    </w:p>
    <w:p w:rsidR="0028618A" w:rsidRPr="00D14149" w:rsidRDefault="00B523BC" w:rsidP="00B523BC">
      <w:pPr>
        <w:pStyle w:val="ListParagraph"/>
        <w:widowControl w:val="0"/>
        <w:numPr>
          <w:ilvl w:val="0"/>
          <w:numId w:val="56"/>
        </w:numPr>
        <w:spacing w:before="120" w:after="120" w:line="276" w:lineRule="auto"/>
        <w:ind w:left="810" w:hanging="810"/>
        <w:jc w:val="both"/>
        <w:rPr>
          <w:b/>
          <w:i/>
          <w:color w:val="000000" w:themeColor="text1"/>
          <w:sz w:val="28"/>
          <w:szCs w:val="28"/>
          <w:lang w:val="vi-VN"/>
        </w:rPr>
      </w:pPr>
      <w:r w:rsidRPr="00D14149">
        <w:rPr>
          <w:b/>
          <w:i/>
          <w:color w:val="000000" w:themeColor="text1"/>
          <w:sz w:val="28"/>
          <w:szCs w:val="28"/>
          <w:lang w:val="vi-VN"/>
        </w:rPr>
        <w:t>Nhu cầu dùng nước</w:t>
      </w:r>
    </w:p>
    <w:p w:rsidR="006A2BC7" w:rsidRPr="00D14149" w:rsidRDefault="006A2BC7"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Tổng nhu cầu dùng nước cho khu vực thiết kế là </w:t>
      </w:r>
      <w:r w:rsidR="00394C01" w:rsidRPr="00D14149">
        <w:rPr>
          <w:color w:val="000000" w:themeColor="text1"/>
          <w:sz w:val="28"/>
          <w:szCs w:val="28"/>
        </w:rPr>
        <w:t>6.500</w:t>
      </w:r>
      <w:r w:rsidRPr="00D14149">
        <w:rPr>
          <w:color w:val="000000" w:themeColor="text1"/>
          <w:sz w:val="28"/>
          <w:szCs w:val="28"/>
        </w:rPr>
        <w:t xml:space="preserve"> m3/ngày, trong đó tiêu chuẩn cấp nước sinh hoạt lấy 1</w:t>
      </w:r>
      <w:r w:rsidR="00394C01" w:rsidRPr="00D14149">
        <w:rPr>
          <w:color w:val="000000" w:themeColor="text1"/>
          <w:sz w:val="28"/>
          <w:szCs w:val="28"/>
        </w:rPr>
        <w:t>3</w:t>
      </w:r>
      <w:r w:rsidRPr="00D14149">
        <w:rPr>
          <w:color w:val="000000" w:themeColor="text1"/>
          <w:sz w:val="28"/>
          <w:szCs w:val="28"/>
        </w:rPr>
        <w:t>0 lít/người.ngày và các nhu cầu khác (xem bảng tính).</w:t>
      </w:r>
    </w:p>
    <w:tbl>
      <w:tblPr>
        <w:tblW w:w="6742" w:type="dxa"/>
        <w:jc w:val="center"/>
        <w:tblLook w:val="04A0" w:firstRow="1" w:lastRow="0" w:firstColumn="1" w:lastColumn="0" w:noHBand="0" w:noVBand="1"/>
      </w:tblPr>
      <w:tblGrid>
        <w:gridCol w:w="720"/>
        <w:gridCol w:w="3990"/>
        <w:gridCol w:w="13"/>
        <w:gridCol w:w="2013"/>
        <w:gridCol w:w="6"/>
      </w:tblGrid>
      <w:tr w:rsidR="00D14149" w:rsidRPr="00D14149" w:rsidTr="007808FB">
        <w:trPr>
          <w:trHeight w:val="360"/>
          <w:jc w:val="center"/>
        </w:trPr>
        <w:tc>
          <w:tcPr>
            <w:tcW w:w="6742" w:type="dxa"/>
            <w:gridSpan w:val="5"/>
            <w:tcBorders>
              <w:top w:val="nil"/>
              <w:left w:val="nil"/>
              <w:bottom w:val="single" w:sz="4" w:space="0" w:color="auto"/>
              <w:right w:val="nil"/>
            </w:tcBorders>
            <w:shd w:val="clear" w:color="auto" w:fill="auto"/>
            <w:noWrap/>
            <w:vAlign w:val="bottom"/>
            <w:hideMark/>
          </w:tcPr>
          <w:p w:rsidR="00817DA9" w:rsidRPr="00D14149" w:rsidRDefault="00817DA9" w:rsidP="007808FB">
            <w:pPr>
              <w:widowControl w:val="0"/>
              <w:jc w:val="center"/>
              <w:rPr>
                <w:b/>
                <w:bCs/>
                <w:color w:val="000000" w:themeColor="text1"/>
                <w:sz w:val="26"/>
                <w:szCs w:val="26"/>
              </w:rPr>
            </w:pPr>
            <w:bookmarkStart w:id="9" w:name="_Toc83627887"/>
            <w:bookmarkStart w:id="10" w:name="_Toc90781298"/>
            <w:r w:rsidRPr="00D14149">
              <w:rPr>
                <w:b/>
                <w:bCs/>
                <w:color w:val="000000" w:themeColor="text1"/>
                <w:sz w:val="26"/>
                <w:szCs w:val="26"/>
              </w:rPr>
              <w:t>BẢNG TỔNG HỢP LƯU LƯỢNG NƯỚC CẤP</w:t>
            </w:r>
          </w:p>
        </w:tc>
      </w:tr>
      <w:tr w:rsidR="00D14149" w:rsidRPr="00D14149" w:rsidTr="007808FB">
        <w:trPr>
          <w:gridAfter w:val="1"/>
          <w:wAfter w:w="6" w:type="dxa"/>
          <w:trHeight w:val="53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b/>
                <w:bCs/>
                <w:color w:val="000000" w:themeColor="text1"/>
              </w:rPr>
            </w:pPr>
            <w:r w:rsidRPr="00D14149">
              <w:rPr>
                <w:b/>
                <w:bCs/>
                <w:color w:val="000000" w:themeColor="text1"/>
              </w:rPr>
              <w:t>Stt</w:t>
            </w:r>
          </w:p>
        </w:tc>
        <w:tc>
          <w:tcPr>
            <w:tcW w:w="3990"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b/>
                <w:bCs/>
                <w:color w:val="000000" w:themeColor="text1"/>
              </w:rPr>
            </w:pPr>
            <w:r w:rsidRPr="00D14149">
              <w:rPr>
                <w:b/>
                <w:bCs/>
                <w:color w:val="000000" w:themeColor="text1"/>
              </w:rPr>
              <w:t>Loại đất</w:t>
            </w:r>
          </w:p>
        </w:tc>
        <w:tc>
          <w:tcPr>
            <w:tcW w:w="2026" w:type="dxa"/>
            <w:gridSpan w:val="2"/>
            <w:tcBorders>
              <w:top w:val="nil"/>
              <w:left w:val="nil"/>
              <w:bottom w:val="single" w:sz="4" w:space="0" w:color="auto"/>
              <w:right w:val="single" w:sz="4" w:space="0" w:color="auto"/>
            </w:tcBorders>
            <w:shd w:val="clear" w:color="auto" w:fill="auto"/>
            <w:vAlign w:val="center"/>
            <w:hideMark/>
          </w:tcPr>
          <w:p w:rsidR="00817DA9" w:rsidRPr="00D14149" w:rsidRDefault="00817DA9" w:rsidP="007808FB">
            <w:pPr>
              <w:widowControl w:val="0"/>
              <w:jc w:val="center"/>
              <w:rPr>
                <w:b/>
                <w:bCs/>
                <w:color w:val="000000" w:themeColor="text1"/>
              </w:rPr>
            </w:pPr>
            <w:r w:rsidRPr="00D14149">
              <w:rPr>
                <w:b/>
                <w:bCs/>
                <w:color w:val="000000" w:themeColor="text1"/>
              </w:rPr>
              <w:t xml:space="preserve">Lưu lượng cấp nước </w:t>
            </w:r>
            <w:r w:rsidRPr="00D14149">
              <w:rPr>
                <w:bCs/>
                <w:color w:val="000000" w:themeColor="text1"/>
              </w:rPr>
              <w:t>(m</w:t>
            </w:r>
            <w:r w:rsidRPr="00D14149">
              <w:rPr>
                <w:bCs/>
                <w:color w:val="000000" w:themeColor="text1"/>
                <w:vertAlign w:val="superscript"/>
              </w:rPr>
              <w:t>3</w:t>
            </w:r>
            <w:r w:rsidRPr="00D14149">
              <w:rPr>
                <w:bCs/>
                <w:color w:val="000000" w:themeColor="text1"/>
              </w:rPr>
              <w:t>/ng.đ)</w:t>
            </w:r>
          </w:p>
        </w:tc>
      </w:tr>
      <w:tr w:rsidR="00D14149" w:rsidRPr="00D14149" w:rsidTr="007808FB">
        <w:trPr>
          <w:gridAfter w:val="1"/>
          <w:wAfter w:w="6" w:type="dxa"/>
          <w:trHeight w:val="20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1</w:t>
            </w:r>
          </w:p>
        </w:tc>
        <w:tc>
          <w:tcPr>
            <w:tcW w:w="3990"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 xml:space="preserve">Nhà liên kế </w:t>
            </w:r>
          </w:p>
        </w:tc>
        <w:tc>
          <w:tcPr>
            <w:tcW w:w="2026" w:type="dxa"/>
            <w:gridSpan w:val="2"/>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1.712,36</w:t>
            </w:r>
          </w:p>
        </w:tc>
      </w:tr>
      <w:tr w:rsidR="00D14149" w:rsidRPr="00D14149" w:rsidTr="007808FB">
        <w:trPr>
          <w:gridAfter w:val="1"/>
          <w:wAfter w:w="6" w:type="dxa"/>
          <w:trHeight w:val="179"/>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2</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Nhà tái định cư</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43,16</w:t>
            </w:r>
          </w:p>
        </w:tc>
      </w:tr>
      <w:tr w:rsidR="00D14149" w:rsidRPr="00D14149" w:rsidTr="007808FB">
        <w:trPr>
          <w:gridAfter w:val="1"/>
          <w:wAfter w:w="6" w:type="dxa"/>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3</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Biệt thự song lập</w:t>
            </w:r>
          </w:p>
        </w:tc>
        <w:tc>
          <w:tcPr>
            <w:tcW w:w="2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66,56</w:t>
            </w:r>
          </w:p>
        </w:tc>
      </w:tr>
      <w:tr w:rsidR="00D14149" w:rsidRPr="00D14149" w:rsidTr="007808FB">
        <w:trPr>
          <w:gridAfter w:val="1"/>
          <w:wAfter w:w="6" w:type="dxa"/>
          <w:trHeight w:val="25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4</w:t>
            </w:r>
          </w:p>
        </w:tc>
        <w:tc>
          <w:tcPr>
            <w:tcW w:w="3990"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Biệt thự đơn lập</w:t>
            </w:r>
          </w:p>
        </w:tc>
        <w:tc>
          <w:tcPr>
            <w:tcW w:w="2026" w:type="dxa"/>
            <w:gridSpan w:val="2"/>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7,28</w:t>
            </w:r>
          </w:p>
        </w:tc>
      </w:tr>
      <w:tr w:rsidR="00D14149" w:rsidRPr="00D14149" w:rsidTr="007808FB">
        <w:trPr>
          <w:gridAfter w:val="1"/>
          <w:wAfter w:w="6" w:type="dxa"/>
          <w:trHeight w:val="22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5</w:t>
            </w:r>
          </w:p>
        </w:tc>
        <w:tc>
          <w:tcPr>
            <w:tcW w:w="3990"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Khu phức hợp cao tầng</w:t>
            </w:r>
          </w:p>
        </w:tc>
        <w:tc>
          <w:tcPr>
            <w:tcW w:w="2026" w:type="dxa"/>
            <w:gridSpan w:val="2"/>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1.965,51</w:t>
            </w:r>
          </w:p>
        </w:tc>
      </w:tr>
      <w:tr w:rsidR="00D14149" w:rsidRPr="00D14149" w:rsidTr="00817DA9">
        <w:trPr>
          <w:gridAfter w:val="1"/>
          <w:wAfter w:w="6" w:type="dxa"/>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6</w:t>
            </w:r>
          </w:p>
        </w:tc>
        <w:tc>
          <w:tcPr>
            <w:tcW w:w="3990"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Công trình  công cộng cấp đơn vị ở</w:t>
            </w:r>
          </w:p>
        </w:tc>
        <w:tc>
          <w:tcPr>
            <w:tcW w:w="2026" w:type="dxa"/>
            <w:gridSpan w:val="2"/>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65,63</w:t>
            </w:r>
          </w:p>
        </w:tc>
      </w:tr>
      <w:tr w:rsidR="00D14149" w:rsidRPr="00D14149" w:rsidTr="00817DA9">
        <w:trPr>
          <w:gridAfter w:val="1"/>
          <w:wAfter w:w="6" w:type="dxa"/>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7</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Đất giáo dục</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211,13</w:t>
            </w:r>
          </w:p>
        </w:tc>
      </w:tr>
      <w:tr w:rsidR="00D14149" w:rsidRPr="00D14149" w:rsidTr="00817DA9">
        <w:trPr>
          <w:gridAfter w:val="1"/>
          <w:wAfter w:w="6" w:type="dxa"/>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lastRenderedPageBreak/>
              <w:t>8</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Trạm xử nước thải</w:t>
            </w:r>
          </w:p>
        </w:tc>
        <w:tc>
          <w:tcPr>
            <w:tcW w:w="2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3,26</w:t>
            </w:r>
          </w:p>
        </w:tc>
      </w:tr>
      <w:tr w:rsidR="00D14149" w:rsidRPr="00D14149" w:rsidTr="007808FB">
        <w:trPr>
          <w:gridAfter w:val="1"/>
          <w:wAfter w:w="6" w:type="dxa"/>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9</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Cây xanh công viên - vườn hoa</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304,08</w:t>
            </w:r>
          </w:p>
        </w:tc>
      </w:tr>
      <w:tr w:rsidR="00D14149" w:rsidRPr="00D14149" w:rsidTr="007808FB">
        <w:trPr>
          <w:gridAfter w:val="1"/>
          <w:wAfter w:w="6" w:type="dxa"/>
          <w:trHeight w:val="278"/>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10</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Cây xanh cách ly</w:t>
            </w:r>
          </w:p>
        </w:tc>
        <w:tc>
          <w:tcPr>
            <w:tcW w:w="2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47,68</w:t>
            </w:r>
          </w:p>
        </w:tc>
      </w:tr>
      <w:tr w:rsidR="00D14149" w:rsidRPr="00D14149" w:rsidTr="007808FB">
        <w:trPr>
          <w:gridAfter w:val="1"/>
          <w:wAfter w:w="6" w:type="dxa"/>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11</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Đất giao thông</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191,14</w:t>
            </w:r>
          </w:p>
        </w:tc>
      </w:tr>
      <w:tr w:rsidR="00D14149" w:rsidRPr="00D14149" w:rsidTr="007808FB">
        <w:trPr>
          <w:gridAfter w:val="1"/>
          <w:wAfter w:w="6" w:type="dxa"/>
          <w:trHeight w:val="269"/>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17DA9" w:rsidRPr="00D14149" w:rsidRDefault="00817DA9" w:rsidP="007808FB">
            <w:pPr>
              <w:widowControl w:val="0"/>
              <w:jc w:val="center"/>
              <w:rPr>
                <w:color w:val="000000" w:themeColor="text1"/>
              </w:rPr>
            </w:pPr>
            <w:r w:rsidRPr="00D14149">
              <w:rPr>
                <w:color w:val="000000" w:themeColor="text1"/>
              </w:rPr>
              <w:t>12</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color w:val="000000" w:themeColor="text1"/>
              </w:rPr>
            </w:pPr>
            <w:r w:rsidRPr="00D14149">
              <w:rPr>
                <w:color w:val="000000" w:themeColor="text1"/>
              </w:rPr>
              <w:t>Nước dự phòng, rò rỉ 10% lưu lượng trên</w:t>
            </w: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461,78</w:t>
            </w:r>
          </w:p>
        </w:tc>
      </w:tr>
      <w:tr w:rsidR="00D14149" w:rsidRPr="00D14149" w:rsidTr="007808FB">
        <w:trPr>
          <w:gridAfter w:val="1"/>
          <w:wAfter w:w="6" w:type="dxa"/>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ind w:left="-107" w:right="-130"/>
              <w:jc w:val="center"/>
              <w:rPr>
                <w:color w:val="000000" w:themeColor="text1"/>
              </w:rPr>
            </w:pP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rPr>
                <w:color w:val="000000" w:themeColor="text1"/>
              </w:rPr>
            </w:pPr>
            <w:r w:rsidRPr="00D14149">
              <w:rPr>
                <w:color w:val="000000" w:themeColor="text1"/>
              </w:rPr>
              <w:t>Nước PCCC 15l/s x 3h x 2 đám cháy</w:t>
            </w:r>
          </w:p>
        </w:tc>
        <w:tc>
          <w:tcPr>
            <w:tcW w:w="2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7808FB">
            <w:pPr>
              <w:jc w:val="center"/>
              <w:rPr>
                <w:color w:val="000000" w:themeColor="text1"/>
              </w:rPr>
            </w:pPr>
            <w:r w:rsidRPr="00D14149">
              <w:rPr>
                <w:color w:val="000000" w:themeColor="text1"/>
              </w:rPr>
              <w:t>324,00</w:t>
            </w:r>
          </w:p>
        </w:tc>
      </w:tr>
      <w:tr w:rsidR="00D14149" w:rsidRPr="00D14149" w:rsidTr="007808FB">
        <w:trPr>
          <w:trHeight w:val="170"/>
          <w:jc w:val="center"/>
        </w:trPr>
        <w:tc>
          <w:tcPr>
            <w:tcW w:w="47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b/>
                <w:bCs/>
                <w:color w:val="000000" w:themeColor="text1"/>
              </w:rPr>
            </w:pPr>
            <w:r w:rsidRPr="00D14149">
              <w:rPr>
                <w:b/>
                <w:bCs/>
                <w:color w:val="000000" w:themeColor="text1"/>
              </w:rPr>
              <w:t xml:space="preserve">TỔNG = </w:t>
            </w:r>
            <w:r w:rsidRPr="00D14149">
              <w:rPr>
                <w:bCs/>
                <w:i/>
                <w:color w:val="000000" w:themeColor="text1"/>
              </w:rPr>
              <w:t>sum(1÷12)x1,2+ nước PCCC</w:t>
            </w:r>
          </w:p>
        </w:tc>
        <w:tc>
          <w:tcPr>
            <w:tcW w:w="2019" w:type="dxa"/>
            <w:gridSpan w:val="2"/>
            <w:tcBorders>
              <w:top w:val="nil"/>
              <w:left w:val="nil"/>
              <w:bottom w:val="single" w:sz="4" w:space="0" w:color="auto"/>
              <w:right w:val="single" w:sz="4" w:space="0" w:color="auto"/>
            </w:tcBorders>
            <w:shd w:val="clear" w:color="auto" w:fill="auto"/>
            <w:noWrap/>
            <w:vAlign w:val="center"/>
            <w:hideMark/>
          </w:tcPr>
          <w:p w:rsidR="00817DA9" w:rsidRPr="00D14149" w:rsidRDefault="00817DA9" w:rsidP="007808FB">
            <w:pPr>
              <w:widowControl w:val="0"/>
              <w:jc w:val="center"/>
              <w:rPr>
                <w:b/>
                <w:bCs/>
                <w:color w:val="000000" w:themeColor="text1"/>
              </w:rPr>
            </w:pPr>
            <w:r w:rsidRPr="00D14149">
              <w:rPr>
                <w:b/>
                <w:bCs/>
                <w:color w:val="000000" w:themeColor="text1"/>
              </w:rPr>
              <w:t>6.419,48</w:t>
            </w:r>
          </w:p>
        </w:tc>
      </w:tr>
    </w:tbl>
    <w:p w:rsidR="00394C01" w:rsidRPr="00D14149" w:rsidRDefault="00394C01" w:rsidP="00BD0593">
      <w:pPr>
        <w:widowControl w:val="0"/>
        <w:spacing w:before="120"/>
        <w:ind w:left="720" w:firstLine="720"/>
        <w:rPr>
          <w:b/>
          <w:i/>
          <w:color w:val="000000" w:themeColor="text1"/>
          <w:sz w:val="28"/>
          <w:szCs w:val="28"/>
        </w:rPr>
      </w:pPr>
      <w:r w:rsidRPr="00D14149">
        <w:rPr>
          <w:color w:val="000000" w:themeColor="text1"/>
          <w:sz w:val="28"/>
          <w:szCs w:val="28"/>
        </w:rPr>
        <w:t>Tổng lượng nước</w:t>
      </w:r>
      <w:r w:rsidRPr="00D14149">
        <w:rPr>
          <w:i/>
          <w:color w:val="000000" w:themeColor="text1"/>
          <w:sz w:val="28"/>
          <w:szCs w:val="28"/>
          <w:lang w:eastAsia="x-none"/>
        </w:rPr>
        <w:t xml:space="preserve"> </w:t>
      </w:r>
      <w:r w:rsidRPr="00D14149">
        <w:rPr>
          <w:color w:val="000000" w:themeColor="text1"/>
          <w:sz w:val="28"/>
          <w:szCs w:val="28"/>
        </w:rPr>
        <w:t xml:space="preserve">cấp cho toàn khu: khoảng </w:t>
      </w:r>
      <w:r w:rsidRPr="00D14149">
        <w:rPr>
          <w:b/>
          <w:color w:val="000000" w:themeColor="text1"/>
          <w:sz w:val="28"/>
          <w:szCs w:val="28"/>
        </w:rPr>
        <w:t>6.500</w:t>
      </w:r>
      <w:r w:rsidRPr="00D14149">
        <w:rPr>
          <w:b/>
          <w:i/>
          <w:color w:val="000000" w:themeColor="text1"/>
          <w:sz w:val="28"/>
          <w:szCs w:val="28"/>
        </w:rPr>
        <w:t xml:space="preserve"> m</w:t>
      </w:r>
      <w:r w:rsidRPr="00D14149">
        <w:rPr>
          <w:b/>
          <w:i/>
          <w:color w:val="000000" w:themeColor="text1"/>
          <w:sz w:val="28"/>
          <w:szCs w:val="28"/>
          <w:vertAlign w:val="superscript"/>
        </w:rPr>
        <w:t>3</w:t>
      </w:r>
      <w:r w:rsidRPr="00D14149">
        <w:rPr>
          <w:b/>
          <w:i/>
          <w:color w:val="000000" w:themeColor="text1"/>
          <w:sz w:val="28"/>
          <w:szCs w:val="28"/>
        </w:rPr>
        <w:t>/ngày</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Lưu lượng cấp nước chữa cháy q = 15 l/s cho 1 đám cháy, số đám cháy xảy ra đồng thời cùng lúc là 2 đám cháy theo TCVN 2622 - 1995. Trong khu quy hoạch dựa trên các tuyến ống cấp nước vào công trình, bố trí trụ cứu hoả lấy nước chữa cháy với khoảng cách tối đa 150m/trụ.</w:t>
      </w:r>
    </w:p>
    <w:p w:rsidR="0028618A" w:rsidRPr="00D14149" w:rsidRDefault="0028618A" w:rsidP="00012518">
      <w:pPr>
        <w:pStyle w:val="ListParagraph"/>
        <w:widowControl w:val="0"/>
        <w:numPr>
          <w:ilvl w:val="0"/>
          <w:numId w:val="56"/>
        </w:numPr>
        <w:spacing w:before="120" w:after="120" w:line="276" w:lineRule="auto"/>
        <w:ind w:left="810" w:hanging="810"/>
        <w:jc w:val="both"/>
        <w:rPr>
          <w:b/>
          <w:i/>
          <w:color w:val="000000" w:themeColor="text1"/>
          <w:sz w:val="28"/>
          <w:szCs w:val="28"/>
          <w:lang w:val="vi-VN"/>
        </w:rPr>
      </w:pPr>
      <w:r w:rsidRPr="00D14149">
        <w:rPr>
          <w:b/>
          <w:i/>
          <w:color w:val="000000" w:themeColor="text1"/>
          <w:sz w:val="28"/>
          <w:szCs w:val="28"/>
          <w:lang w:val="vi-VN"/>
        </w:rPr>
        <w:t>N</w:t>
      </w:r>
      <w:r w:rsidR="00E65B9C" w:rsidRPr="00D14149">
        <w:rPr>
          <w:b/>
          <w:i/>
          <w:color w:val="000000" w:themeColor="text1"/>
          <w:sz w:val="28"/>
          <w:szCs w:val="28"/>
          <w:lang w:val="vi-VN"/>
        </w:rPr>
        <w:t>g</w:t>
      </w:r>
      <w:r w:rsidRPr="00D14149">
        <w:rPr>
          <w:b/>
          <w:i/>
          <w:color w:val="000000" w:themeColor="text1"/>
          <w:sz w:val="28"/>
          <w:szCs w:val="28"/>
          <w:lang w:val="vi-VN"/>
        </w:rPr>
        <w:t>uồn nước</w:t>
      </w:r>
    </w:p>
    <w:bookmarkEnd w:id="9"/>
    <w:bookmarkEnd w:id="10"/>
    <w:p w:rsidR="00394C01" w:rsidRPr="00D14149" w:rsidRDefault="00394C01" w:rsidP="00854E2E">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Sử dụng nước từ hệ thống cấp nươc chung của đô thị Long Hậu, từ 4 nhà máy nước theo quy hoạch chung:</w:t>
      </w:r>
    </w:p>
    <w:p w:rsidR="00394C01" w:rsidRPr="00D14149" w:rsidRDefault="00394C01" w:rsidP="00356877">
      <w:pPr>
        <w:widowControl w:val="0"/>
        <w:numPr>
          <w:ilvl w:val="0"/>
          <w:numId w:val="23"/>
        </w:numPr>
        <w:tabs>
          <w:tab w:val="num" w:pos="-2977"/>
        </w:tabs>
        <w:spacing w:before="60" w:after="60"/>
        <w:ind w:left="1276" w:hanging="425"/>
        <w:jc w:val="both"/>
        <w:rPr>
          <w:color w:val="000000" w:themeColor="text1"/>
          <w:sz w:val="28"/>
          <w:szCs w:val="28"/>
          <w:lang w:val="pt-BR"/>
        </w:rPr>
      </w:pPr>
      <w:r w:rsidRPr="00D14149">
        <w:rPr>
          <w:color w:val="000000" w:themeColor="text1"/>
          <w:sz w:val="28"/>
          <w:szCs w:val="28"/>
          <w:lang w:val="pt-BR"/>
        </w:rPr>
        <w:t>Trạm cấp nước CN Tân Thuận, nâng công suất lên 20.000 m</w:t>
      </w:r>
      <w:r w:rsidRPr="00D14149">
        <w:rPr>
          <w:color w:val="000000" w:themeColor="text1"/>
          <w:sz w:val="28"/>
          <w:szCs w:val="28"/>
          <w:vertAlign w:val="superscript"/>
          <w:lang w:val="pt-BR"/>
        </w:rPr>
        <w:t>3</w:t>
      </w:r>
      <w:r w:rsidRPr="00D14149">
        <w:rPr>
          <w:color w:val="000000" w:themeColor="text1"/>
          <w:sz w:val="28"/>
          <w:szCs w:val="28"/>
          <w:lang w:val="pt-BR"/>
        </w:rPr>
        <w:t>/ngày đêm</w:t>
      </w:r>
    </w:p>
    <w:p w:rsidR="00394C01" w:rsidRPr="00D14149" w:rsidRDefault="00394C01" w:rsidP="00356877">
      <w:pPr>
        <w:widowControl w:val="0"/>
        <w:numPr>
          <w:ilvl w:val="0"/>
          <w:numId w:val="23"/>
        </w:numPr>
        <w:tabs>
          <w:tab w:val="num" w:pos="-2977"/>
        </w:tabs>
        <w:spacing w:before="60" w:after="60"/>
        <w:ind w:left="1276" w:hanging="425"/>
        <w:jc w:val="both"/>
        <w:rPr>
          <w:color w:val="000000" w:themeColor="text1"/>
          <w:sz w:val="28"/>
          <w:szCs w:val="28"/>
          <w:lang w:val="pt-BR"/>
        </w:rPr>
      </w:pPr>
      <w:r w:rsidRPr="00D14149">
        <w:rPr>
          <w:color w:val="000000" w:themeColor="text1"/>
          <w:sz w:val="28"/>
          <w:szCs w:val="28"/>
          <w:lang w:val="pt-BR"/>
        </w:rPr>
        <w:t>Trạm cấp nước khu đô thị mới Mỹ Phú, công suất 11.400 m</w:t>
      </w:r>
      <w:r w:rsidRPr="00D14149">
        <w:rPr>
          <w:color w:val="000000" w:themeColor="text1"/>
          <w:sz w:val="28"/>
          <w:szCs w:val="28"/>
          <w:vertAlign w:val="superscript"/>
          <w:lang w:val="pt-BR"/>
        </w:rPr>
        <w:t>3</w:t>
      </w:r>
      <w:r w:rsidRPr="00D14149">
        <w:rPr>
          <w:color w:val="000000" w:themeColor="text1"/>
          <w:sz w:val="28"/>
          <w:szCs w:val="28"/>
          <w:lang w:val="pt-BR"/>
        </w:rPr>
        <w:t>/ngày đêm</w:t>
      </w:r>
    </w:p>
    <w:p w:rsidR="00394C01" w:rsidRPr="00D14149" w:rsidRDefault="00394C01" w:rsidP="00356877">
      <w:pPr>
        <w:widowControl w:val="0"/>
        <w:numPr>
          <w:ilvl w:val="0"/>
          <w:numId w:val="23"/>
        </w:numPr>
        <w:tabs>
          <w:tab w:val="num" w:pos="-2977"/>
        </w:tabs>
        <w:spacing w:before="60" w:after="60"/>
        <w:ind w:left="1276" w:hanging="425"/>
        <w:jc w:val="both"/>
        <w:rPr>
          <w:color w:val="000000" w:themeColor="text1"/>
          <w:sz w:val="28"/>
          <w:szCs w:val="28"/>
          <w:lang w:val="pt-BR"/>
        </w:rPr>
      </w:pPr>
      <w:r w:rsidRPr="00D14149">
        <w:rPr>
          <w:color w:val="000000" w:themeColor="text1"/>
          <w:sz w:val="28"/>
          <w:szCs w:val="28"/>
          <w:lang w:val="pt-BR"/>
        </w:rPr>
        <w:t>Trạm cấp nước khu đô thị Thái Sơn, công suất 8.000 m</w:t>
      </w:r>
      <w:r w:rsidRPr="00D14149">
        <w:rPr>
          <w:color w:val="000000" w:themeColor="text1"/>
          <w:sz w:val="28"/>
          <w:szCs w:val="28"/>
          <w:vertAlign w:val="superscript"/>
          <w:lang w:val="pt-BR"/>
        </w:rPr>
        <w:t>3</w:t>
      </w:r>
      <w:r w:rsidRPr="00D14149">
        <w:rPr>
          <w:color w:val="000000" w:themeColor="text1"/>
          <w:sz w:val="28"/>
          <w:szCs w:val="28"/>
          <w:lang w:val="pt-BR"/>
        </w:rPr>
        <w:t>/ngày đêm</w:t>
      </w:r>
    </w:p>
    <w:p w:rsidR="00394C01" w:rsidRPr="00D14149" w:rsidRDefault="00394C01" w:rsidP="00356877">
      <w:pPr>
        <w:widowControl w:val="0"/>
        <w:numPr>
          <w:ilvl w:val="0"/>
          <w:numId w:val="23"/>
        </w:numPr>
        <w:tabs>
          <w:tab w:val="num" w:pos="-2977"/>
        </w:tabs>
        <w:spacing w:before="60" w:after="60"/>
        <w:ind w:left="1276" w:hanging="425"/>
        <w:jc w:val="both"/>
        <w:rPr>
          <w:color w:val="000000" w:themeColor="text1"/>
          <w:sz w:val="28"/>
          <w:szCs w:val="28"/>
          <w:lang w:val="pt-BR"/>
        </w:rPr>
      </w:pPr>
      <w:r w:rsidRPr="00D14149">
        <w:rPr>
          <w:color w:val="000000" w:themeColor="text1"/>
          <w:sz w:val="28"/>
          <w:szCs w:val="28"/>
          <w:lang w:val="pt-BR"/>
        </w:rPr>
        <w:t>Trạm cấp cấp nước khu trường Đại học – Cao đẳng, công suất 7.000 m</w:t>
      </w:r>
      <w:r w:rsidRPr="00D14149">
        <w:rPr>
          <w:color w:val="000000" w:themeColor="text1"/>
          <w:sz w:val="28"/>
          <w:szCs w:val="28"/>
          <w:vertAlign w:val="superscript"/>
          <w:lang w:val="pt-BR"/>
        </w:rPr>
        <w:t>3</w:t>
      </w:r>
      <w:r w:rsidRPr="00D14149">
        <w:rPr>
          <w:color w:val="000000" w:themeColor="text1"/>
          <w:sz w:val="28"/>
          <w:szCs w:val="28"/>
          <w:lang w:val="pt-BR"/>
        </w:rPr>
        <w:t>/ngày đêm.</w:t>
      </w:r>
    </w:p>
    <w:p w:rsidR="00394C01" w:rsidRPr="00D14149" w:rsidRDefault="00394C01" w:rsidP="00854E2E">
      <w:pPr>
        <w:pStyle w:val="BodyText3"/>
        <w:widowControl w:val="0"/>
        <w:numPr>
          <w:ilvl w:val="0"/>
          <w:numId w:val="14"/>
        </w:numPr>
        <w:tabs>
          <w:tab w:val="clear" w:pos="1440"/>
          <w:tab w:val="left" w:pos="3686"/>
        </w:tabs>
        <w:spacing w:before="80" w:after="80"/>
        <w:ind w:left="360"/>
        <w:jc w:val="both"/>
        <w:rPr>
          <w:color w:val="000000" w:themeColor="text1"/>
          <w:sz w:val="28"/>
          <w:szCs w:val="28"/>
          <w:lang w:val="es-ES_tradnl"/>
        </w:rPr>
      </w:pPr>
      <w:r w:rsidRPr="00D14149">
        <w:rPr>
          <w:color w:val="000000" w:themeColor="text1"/>
          <w:sz w:val="28"/>
          <w:szCs w:val="28"/>
        </w:rPr>
        <w:t>Tổng cộng: Công suất cấp nước là 46.400 m</w:t>
      </w:r>
      <w:r w:rsidRPr="00D14149">
        <w:rPr>
          <w:color w:val="000000" w:themeColor="text1"/>
          <w:sz w:val="28"/>
          <w:szCs w:val="28"/>
          <w:vertAlign w:val="superscript"/>
        </w:rPr>
        <w:t>3</w:t>
      </w:r>
      <w:r w:rsidRPr="00D14149">
        <w:rPr>
          <w:color w:val="000000" w:themeColor="text1"/>
          <w:sz w:val="28"/>
          <w:szCs w:val="28"/>
        </w:rPr>
        <w:t>/ngày đêm.</w:t>
      </w:r>
    </w:p>
    <w:p w:rsidR="00394C01" w:rsidRPr="00D14149" w:rsidRDefault="00394C01" w:rsidP="00012518">
      <w:pPr>
        <w:pStyle w:val="ListParagraph"/>
        <w:widowControl w:val="0"/>
        <w:numPr>
          <w:ilvl w:val="0"/>
          <w:numId w:val="56"/>
        </w:numPr>
        <w:spacing w:before="120" w:after="120" w:line="276" w:lineRule="auto"/>
        <w:ind w:left="810" w:hanging="810"/>
        <w:jc w:val="both"/>
        <w:rPr>
          <w:b/>
          <w:i/>
          <w:color w:val="000000" w:themeColor="text1"/>
          <w:sz w:val="28"/>
          <w:szCs w:val="28"/>
          <w:lang w:val="vi-VN"/>
        </w:rPr>
      </w:pPr>
      <w:bookmarkStart w:id="11" w:name="_Toc524901829"/>
      <w:r w:rsidRPr="00D14149">
        <w:rPr>
          <w:b/>
          <w:i/>
          <w:color w:val="000000" w:themeColor="text1"/>
          <w:sz w:val="28"/>
          <w:szCs w:val="28"/>
          <w:lang w:val="vi-VN"/>
        </w:rPr>
        <w:t>Mạng lưới đường ống cấp nước</w:t>
      </w:r>
      <w:bookmarkEnd w:id="11"/>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Dựa vào quy hoạch mạng lưới giao thông, phân khu chức năng và vị trí đầu vào của tuyến ống cấp nước chính, thiết kế mạng lưới cấp nước cho khu quy hoạch.</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Mạng lưới cấp nước của khu vực thiết kế được tổ chức theo mạng lưới vòng và cụt kết hợp. Đảm bảo mỗi khu vực có ít nhất hai tuyến ống chạy qua.</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Mạng lưới vòng bao quát toàn khu. Do đó khu vực luôn được cấp nước liên tục phục vụ nhu cầu dùng nước.</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Sử dụng ống HDPE đường kính D100÷150 cho các đường ống cấp nước.</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Mạng lưới đường ống cấp nước của khu quy hoạch được thiết kế hoàn chỉnh cho việc tiếp nhận nguồn nước máy. Hệ thống cấp nước được xây dựng trên lề đường cách mặt đất 0,7</w:t>
      </w:r>
      <w:r w:rsidRPr="00D14149">
        <w:rPr>
          <w:color w:val="000000" w:themeColor="text1"/>
          <w:sz w:val="28"/>
          <w:szCs w:val="28"/>
        </w:rPr>
        <w:sym w:font="Symbol" w:char="F0B8"/>
      </w:r>
      <w:r w:rsidRPr="00D14149">
        <w:rPr>
          <w:color w:val="000000" w:themeColor="text1"/>
          <w:sz w:val="28"/>
          <w:szCs w:val="28"/>
        </w:rPr>
        <w:t>1,0m và cách móng công trình 1,5m. Vận tốc nước chảy trong ống từ 1</w:t>
      </w:r>
      <w:r w:rsidRPr="00D14149">
        <w:rPr>
          <w:color w:val="000000" w:themeColor="text1"/>
          <w:sz w:val="28"/>
          <w:szCs w:val="28"/>
        </w:rPr>
        <w:sym w:font="Symbol" w:char="F0B8"/>
      </w:r>
      <w:r w:rsidRPr="00D14149">
        <w:rPr>
          <w:color w:val="000000" w:themeColor="text1"/>
          <w:sz w:val="28"/>
          <w:szCs w:val="28"/>
        </w:rPr>
        <w:t xml:space="preserve">3m/s. </w:t>
      </w:r>
      <w:bookmarkStart w:id="12" w:name="_Toc358918479"/>
    </w:p>
    <w:bookmarkEnd w:id="12"/>
    <w:p w:rsidR="0091340E" w:rsidRPr="00D14149" w:rsidRDefault="0091340E" w:rsidP="00854E2E">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hoạch hệ thống thoát nước bẩn và vệ sinh môi trường</w:t>
      </w:r>
    </w:p>
    <w:p w:rsidR="00394C01" w:rsidRPr="00D14149" w:rsidRDefault="00394C01" w:rsidP="00854E2E">
      <w:pPr>
        <w:pStyle w:val="ListParagraph"/>
        <w:widowControl w:val="0"/>
        <w:numPr>
          <w:ilvl w:val="1"/>
          <w:numId w:val="57"/>
        </w:numPr>
        <w:spacing w:before="120" w:after="120" w:line="276" w:lineRule="auto"/>
        <w:ind w:left="810" w:hanging="810"/>
        <w:jc w:val="both"/>
        <w:rPr>
          <w:b/>
          <w:i/>
          <w:color w:val="000000" w:themeColor="text1"/>
          <w:sz w:val="28"/>
          <w:szCs w:val="28"/>
          <w:lang w:val="vi-VN"/>
        </w:rPr>
      </w:pPr>
      <w:bookmarkStart w:id="13" w:name="_Toc524901835"/>
      <w:r w:rsidRPr="00D14149">
        <w:rPr>
          <w:b/>
          <w:i/>
          <w:color w:val="000000" w:themeColor="text1"/>
          <w:sz w:val="28"/>
          <w:szCs w:val="28"/>
          <w:lang w:val="vi-VN"/>
        </w:rPr>
        <w:t>Hiện trạng</w:t>
      </w:r>
      <w:bookmarkEnd w:id="13"/>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Hiện trạng khu vực dự kiến quy hoạch chưa có hệ thống thoát nước thải đô thị, </w:t>
      </w:r>
      <w:r w:rsidRPr="00D14149">
        <w:rPr>
          <w:color w:val="000000" w:themeColor="text1"/>
          <w:sz w:val="28"/>
          <w:szCs w:val="28"/>
        </w:rPr>
        <w:lastRenderedPageBreak/>
        <w:t>tuy nhiên khu vực chủ yếu là đất trống nên nước thải sinh hoạt chưa nhiều và môi trường ở đây chưa bị ô nhiểm.</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vực quy hoạch hiện có rác thải sinh hoạt khối lượng ít và hiện nay chưa có biện pháp thu gom.</w:t>
      </w:r>
    </w:p>
    <w:p w:rsidR="00394C01" w:rsidRPr="00D14149" w:rsidRDefault="00394C01" w:rsidP="00854E2E">
      <w:pPr>
        <w:pStyle w:val="ListParagraph"/>
        <w:widowControl w:val="0"/>
        <w:numPr>
          <w:ilvl w:val="1"/>
          <w:numId w:val="57"/>
        </w:numPr>
        <w:spacing w:before="120" w:after="120" w:line="276" w:lineRule="auto"/>
        <w:ind w:left="810" w:hanging="810"/>
        <w:jc w:val="both"/>
        <w:rPr>
          <w:b/>
          <w:i/>
          <w:color w:val="000000" w:themeColor="text1"/>
          <w:sz w:val="28"/>
          <w:szCs w:val="28"/>
          <w:lang w:val="vi-VN"/>
        </w:rPr>
      </w:pPr>
      <w:bookmarkStart w:id="14" w:name="_Toc524901834"/>
      <w:r w:rsidRPr="00D14149">
        <w:rPr>
          <w:b/>
          <w:i/>
          <w:color w:val="000000" w:themeColor="text1"/>
          <w:sz w:val="28"/>
          <w:szCs w:val="28"/>
          <w:lang w:val="vi-VN"/>
        </w:rPr>
        <w:t>Mục tiêu và nguyên tắc quy hoạch</w:t>
      </w:r>
      <w:bookmarkEnd w:id="14"/>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Xây dựng hệ thống thoát nước thải riêng, thu gom toàn bộ nước thải sinh hoạt và nước thải từ các hoạt động trong khu quy hoạch đưa về đường ống thoát nước trước khi dẫn về trạm xử lý.</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Nước thải phân tiểu trước khi thoát vào hệ thống thoát nước chung phải qua xử lý sơ bộ bằng bể tự hoại 03 ngăn trong từng công trình.</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Rác thải được thu gom rác mỗi ngày đảm bảo vệ sinh môi trường trong khu vực và đảm bảo các tiêu chuẩn hiện hành.</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Chỉ tiêu nước thải:</w:t>
      </w:r>
    </w:p>
    <w:p w:rsidR="00394C01" w:rsidRPr="00D14149" w:rsidRDefault="00394C01" w:rsidP="00356877">
      <w:pPr>
        <w:pStyle w:val="ListParagraph"/>
        <w:widowControl w:val="0"/>
        <w:numPr>
          <w:ilvl w:val="0"/>
          <w:numId w:val="26"/>
        </w:numPr>
        <w:spacing w:before="60" w:after="60"/>
        <w:ind w:left="1170"/>
        <w:jc w:val="both"/>
        <w:rPr>
          <w:color w:val="000000" w:themeColor="text1"/>
          <w:spacing w:val="-4"/>
          <w:sz w:val="28"/>
          <w:szCs w:val="28"/>
          <w:lang w:val="nl-NL"/>
        </w:rPr>
      </w:pPr>
      <w:r w:rsidRPr="00D14149">
        <w:rPr>
          <w:color w:val="000000" w:themeColor="text1"/>
          <w:sz w:val="28"/>
          <w:szCs w:val="28"/>
          <w:lang w:val="nl-NL"/>
        </w:rPr>
        <w:t>Chỉ tiêu thu gom nước thải sinh hoạt</w:t>
      </w:r>
      <w:r w:rsidR="00854E2E" w:rsidRPr="00D14149">
        <w:rPr>
          <w:color w:val="000000" w:themeColor="text1"/>
          <w:sz w:val="28"/>
          <w:szCs w:val="28"/>
          <w:lang w:val="nl-NL"/>
        </w:rPr>
        <w:tab/>
      </w:r>
      <w:r w:rsidRPr="00D14149">
        <w:rPr>
          <w:color w:val="000000" w:themeColor="text1"/>
          <w:sz w:val="28"/>
          <w:szCs w:val="28"/>
          <w:lang w:val="nl-NL"/>
        </w:rPr>
        <w:t>: 80% lượng nước cấp.</w:t>
      </w:r>
    </w:p>
    <w:p w:rsidR="00394C01" w:rsidRPr="00D14149" w:rsidRDefault="00394C01" w:rsidP="00356877">
      <w:pPr>
        <w:pStyle w:val="ListParagraph"/>
        <w:widowControl w:val="0"/>
        <w:numPr>
          <w:ilvl w:val="0"/>
          <w:numId w:val="26"/>
        </w:numPr>
        <w:spacing w:before="60" w:after="60"/>
        <w:ind w:left="1170"/>
        <w:jc w:val="both"/>
        <w:rPr>
          <w:color w:val="000000" w:themeColor="text1"/>
          <w:sz w:val="28"/>
          <w:szCs w:val="28"/>
          <w:lang w:val="nl-NL"/>
        </w:rPr>
      </w:pPr>
      <w:r w:rsidRPr="00D14149">
        <w:rPr>
          <w:color w:val="000000" w:themeColor="text1"/>
          <w:sz w:val="28"/>
          <w:szCs w:val="28"/>
          <w:lang w:val="nl-NL"/>
        </w:rPr>
        <w:t>Chỉ tiêu thải chất thải sinh hoạt</w:t>
      </w:r>
      <w:r w:rsidR="00854E2E" w:rsidRPr="00D14149">
        <w:rPr>
          <w:color w:val="000000" w:themeColor="text1"/>
          <w:sz w:val="28"/>
          <w:szCs w:val="28"/>
          <w:lang w:val="nl-NL"/>
        </w:rPr>
        <w:tab/>
      </w:r>
      <w:r w:rsidR="00854E2E" w:rsidRPr="00D14149">
        <w:rPr>
          <w:color w:val="000000" w:themeColor="text1"/>
          <w:sz w:val="28"/>
          <w:szCs w:val="28"/>
          <w:lang w:val="nl-NL"/>
        </w:rPr>
        <w:tab/>
      </w:r>
      <w:r w:rsidRPr="00D14149">
        <w:rPr>
          <w:color w:val="000000" w:themeColor="text1"/>
          <w:sz w:val="28"/>
          <w:szCs w:val="28"/>
          <w:lang w:val="nl-NL"/>
        </w:rPr>
        <w:t>: 1,2 kg/ người.ngđ.</w:t>
      </w:r>
    </w:p>
    <w:p w:rsidR="00394C01" w:rsidRPr="00D14149" w:rsidRDefault="00394C01" w:rsidP="00356877">
      <w:pPr>
        <w:pStyle w:val="ListParagraph"/>
        <w:widowControl w:val="0"/>
        <w:numPr>
          <w:ilvl w:val="0"/>
          <w:numId w:val="26"/>
        </w:numPr>
        <w:spacing w:before="60" w:after="60"/>
        <w:ind w:left="1170"/>
        <w:jc w:val="both"/>
        <w:rPr>
          <w:color w:val="000000" w:themeColor="text1"/>
          <w:sz w:val="28"/>
          <w:szCs w:val="28"/>
          <w:lang w:val="nl-NL"/>
        </w:rPr>
      </w:pPr>
      <w:r w:rsidRPr="00D14149">
        <w:rPr>
          <w:color w:val="000000" w:themeColor="text1"/>
          <w:sz w:val="28"/>
          <w:szCs w:val="28"/>
          <w:lang w:val="nl-NL"/>
        </w:rPr>
        <w:t>Chỉ tiêu thải chất thải rắn công cộng</w:t>
      </w:r>
      <w:r w:rsidR="00854E2E" w:rsidRPr="00D14149">
        <w:rPr>
          <w:color w:val="000000" w:themeColor="text1"/>
          <w:sz w:val="28"/>
          <w:szCs w:val="28"/>
          <w:lang w:val="nl-NL"/>
        </w:rPr>
        <w:tab/>
      </w:r>
      <w:r w:rsidRPr="00D14149">
        <w:rPr>
          <w:color w:val="000000" w:themeColor="text1"/>
          <w:sz w:val="28"/>
          <w:szCs w:val="28"/>
          <w:lang w:val="nl-NL"/>
        </w:rPr>
        <w:t>: 0,01 kg/ m</w:t>
      </w:r>
      <w:r w:rsidRPr="00D14149">
        <w:rPr>
          <w:color w:val="000000" w:themeColor="text1"/>
          <w:sz w:val="28"/>
          <w:szCs w:val="28"/>
          <w:vertAlign w:val="superscript"/>
          <w:lang w:val="nl-NL"/>
        </w:rPr>
        <w:t>2</w:t>
      </w:r>
      <w:r w:rsidRPr="00D14149">
        <w:rPr>
          <w:color w:val="000000" w:themeColor="text1"/>
          <w:sz w:val="28"/>
          <w:szCs w:val="28"/>
          <w:lang w:val="nl-NL"/>
        </w:rPr>
        <w:t xml:space="preserve"> sàn</w:t>
      </w:r>
    </w:p>
    <w:p w:rsidR="00394C01" w:rsidRPr="00D14149" w:rsidRDefault="00394C01" w:rsidP="00356877">
      <w:pPr>
        <w:pStyle w:val="ListParagraph"/>
        <w:widowControl w:val="0"/>
        <w:numPr>
          <w:ilvl w:val="0"/>
          <w:numId w:val="26"/>
        </w:numPr>
        <w:spacing w:before="60" w:after="60"/>
        <w:ind w:left="1170"/>
        <w:jc w:val="both"/>
        <w:rPr>
          <w:color w:val="000000" w:themeColor="text1"/>
          <w:sz w:val="28"/>
          <w:szCs w:val="28"/>
          <w:lang w:val="nl-NL"/>
        </w:rPr>
      </w:pPr>
      <w:r w:rsidRPr="00D14149">
        <w:rPr>
          <w:color w:val="000000" w:themeColor="text1"/>
          <w:sz w:val="28"/>
          <w:szCs w:val="28"/>
          <w:lang w:val="nl-NL"/>
        </w:rPr>
        <w:t>Chỉ tiêu thải chất thải rắn công viên cây xanh và giao thông: 0,005kg/m².</w:t>
      </w:r>
    </w:p>
    <w:p w:rsidR="00394C01" w:rsidRPr="00D14149" w:rsidRDefault="00394C01" w:rsidP="00BD0593">
      <w:pPr>
        <w:widowControl w:val="0"/>
        <w:jc w:val="center"/>
        <w:rPr>
          <w:b/>
          <w:bCs/>
          <w:color w:val="000000" w:themeColor="text1"/>
        </w:rPr>
      </w:pPr>
      <w:r w:rsidRPr="00D14149">
        <w:rPr>
          <w:b/>
          <w:bCs/>
          <w:color w:val="000000" w:themeColor="text1"/>
        </w:rPr>
        <w:t>BẢNG TỔNG HỢP LƯU LƯỢNG NƯỚC THẢI VÀ KHỐI LƯỢNG RÁC THẢI</w:t>
      </w:r>
    </w:p>
    <w:tbl>
      <w:tblPr>
        <w:tblW w:w="9172" w:type="dxa"/>
        <w:tblInd w:w="93" w:type="dxa"/>
        <w:tblLook w:val="04A0" w:firstRow="1" w:lastRow="0" w:firstColumn="1" w:lastColumn="0" w:noHBand="0" w:noVBand="1"/>
      </w:tblPr>
      <w:tblGrid>
        <w:gridCol w:w="912"/>
        <w:gridCol w:w="4300"/>
        <w:gridCol w:w="2518"/>
        <w:gridCol w:w="1592"/>
      </w:tblGrid>
      <w:tr w:rsidR="00D14149" w:rsidRPr="00D14149" w:rsidTr="00C6790F">
        <w:trPr>
          <w:trHeight w:val="92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C01" w:rsidRPr="00D14149" w:rsidRDefault="00394C01" w:rsidP="00BD0593">
            <w:pPr>
              <w:widowControl w:val="0"/>
              <w:jc w:val="center"/>
              <w:rPr>
                <w:b/>
                <w:bCs/>
                <w:color w:val="000000" w:themeColor="text1"/>
              </w:rPr>
            </w:pPr>
            <w:r w:rsidRPr="00D14149">
              <w:rPr>
                <w:b/>
                <w:bCs/>
                <w:color w:val="000000" w:themeColor="text1"/>
              </w:rPr>
              <w:t>Stt</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394C01" w:rsidRPr="00D14149" w:rsidRDefault="00394C01" w:rsidP="00BD0593">
            <w:pPr>
              <w:widowControl w:val="0"/>
              <w:jc w:val="center"/>
              <w:rPr>
                <w:b/>
                <w:bCs/>
                <w:color w:val="000000" w:themeColor="text1"/>
              </w:rPr>
            </w:pPr>
            <w:r w:rsidRPr="00D14149">
              <w:rPr>
                <w:b/>
                <w:bCs/>
                <w:color w:val="000000" w:themeColor="text1"/>
              </w:rPr>
              <w:t>Loại đất</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394C01" w:rsidRPr="00D14149" w:rsidRDefault="00394C01" w:rsidP="00BD0593">
            <w:pPr>
              <w:widowControl w:val="0"/>
              <w:jc w:val="center"/>
              <w:rPr>
                <w:b/>
                <w:bCs/>
                <w:color w:val="000000" w:themeColor="text1"/>
              </w:rPr>
            </w:pPr>
            <w:r w:rsidRPr="00D14149">
              <w:rPr>
                <w:b/>
                <w:bCs/>
                <w:color w:val="000000" w:themeColor="text1"/>
              </w:rPr>
              <w:t>Lưu lượng cấp nước (m</w:t>
            </w:r>
            <w:r w:rsidRPr="00D14149">
              <w:rPr>
                <w:b/>
                <w:bCs/>
                <w:color w:val="000000" w:themeColor="text1"/>
                <w:vertAlign w:val="superscript"/>
              </w:rPr>
              <w:t>3</w:t>
            </w:r>
            <w:r w:rsidRPr="00D14149">
              <w:rPr>
                <w:b/>
                <w:bCs/>
                <w:color w:val="000000" w:themeColor="text1"/>
              </w:rPr>
              <w:t>/ngđ)</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394C01" w:rsidRPr="00D14149" w:rsidRDefault="00394C01" w:rsidP="00BD0593">
            <w:pPr>
              <w:widowControl w:val="0"/>
              <w:jc w:val="center"/>
              <w:rPr>
                <w:b/>
                <w:bCs/>
                <w:color w:val="000000" w:themeColor="text1"/>
              </w:rPr>
            </w:pPr>
            <w:r w:rsidRPr="00D14149">
              <w:rPr>
                <w:b/>
                <w:bCs/>
                <w:color w:val="000000" w:themeColor="text1"/>
              </w:rPr>
              <w:t>Khối lượng rác thải (tấn/ngđ)</w:t>
            </w:r>
          </w:p>
        </w:tc>
      </w:tr>
      <w:tr w:rsidR="00D14149" w:rsidRPr="00D14149" w:rsidTr="00C6790F">
        <w:trPr>
          <w:trHeight w:val="30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1</w:t>
            </w: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 xml:space="preserve">Nhà liên kế </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1.381,54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15,81</w:t>
            </w:r>
          </w:p>
        </w:tc>
      </w:tr>
      <w:tr w:rsidR="00D14149" w:rsidRPr="00D14149" w:rsidTr="00C6790F">
        <w:trPr>
          <w:trHeight w:val="30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2</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Nhà tái định cư</w:t>
            </w:r>
          </w:p>
        </w:tc>
        <w:tc>
          <w:tcPr>
            <w:tcW w:w="2368"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34,53</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0,40</w:t>
            </w:r>
          </w:p>
        </w:tc>
      </w:tr>
      <w:tr w:rsidR="00D14149" w:rsidRPr="00D14149" w:rsidTr="00C6790F">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3</w:t>
            </w:r>
          </w:p>
        </w:tc>
        <w:tc>
          <w:tcPr>
            <w:tcW w:w="4300"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Biệt thự song lập</w:t>
            </w:r>
          </w:p>
        </w:tc>
        <w:tc>
          <w:tcPr>
            <w:tcW w:w="2368"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53,25</w:t>
            </w:r>
          </w:p>
        </w:tc>
        <w:tc>
          <w:tcPr>
            <w:tcW w:w="1592"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0,61</w:t>
            </w:r>
          </w:p>
        </w:tc>
      </w:tr>
      <w:tr w:rsidR="00D14149" w:rsidRPr="00D14149" w:rsidTr="00C6790F">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4</w:t>
            </w:r>
          </w:p>
        </w:tc>
        <w:tc>
          <w:tcPr>
            <w:tcW w:w="4300"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Biệt thự đơn lập</w:t>
            </w:r>
          </w:p>
        </w:tc>
        <w:tc>
          <w:tcPr>
            <w:tcW w:w="2368"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5,82</w:t>
            </w:r>
          </w:p>
        </w:tc>
        <w:tc>
          <w:tcPr>
            <w:tcW w:w="1592"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0,07</w:t>
            </w:r>
          </w:p>
        </w:tc>
      </w:tr>
      <w:tr w:rsidR="00D14149" w:rsidRPr="00D14149" w:rsidTr="00C6790F">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5</w:t>
            </w:r>
          </w:p>
        </w:tc>
        <w:tc>
          <w:tcPr>
            <w:tcW w:w="4300"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Khu phức hợp cao tầng</w:t>
            </w:r>
          </w:p>
        </w:tc>
        <w:tc>
          <w:tcPr>
            <w:tcW w:w="2368"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1.576,08</w:t>
            </w:r>
          </w:p>
        </w:tc>
        <w:tc>
          <w:tcPr>
            <w:tcW w:w="1592"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15,79</w:t>
            </w:r>
          </w:p>
        </w:tc>
      </w:tr>
      <w:tr w:rsidR="00D14149" w:rsidRPr="00D14149" w:rsidTr="00C6790F">
        <w:trPr>
          <w:trHeight w:val="30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6</w:t>
            </w: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Công trình  công cộng cấp đơn vị ở</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52,51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0,33</w:t>
            </w:r>
          </w:p>
        </w:tc>
      </w:tr>
      <w:tr w:rsidR="00D14149" w:rsidRPr="00D14149" w:rsidTr="00C6790F">
        <w:trPr>
          <w:trHeight w:val="30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7</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Đất giáo dục</w:t>
            </w:r>
          </w:p>
        </w:tc>
        <w:tc>
          <w:tcPr>
            <w:tcW w:w="2368"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169,37</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1,05</w:t>
            </w:r>
          </w:p>
        </w:tc>
      </w:tr>
      <w:tr w:rsidR="00D14149" w:rsidRPr="00D14149" w:rsidTr="00C6790F">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8</w:t>
            </w:r>
          </w:p>
        </w:tc>
        <w:tc>
          <w:tcPr>
            <w:tcW w:w="4300"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Trạm xử nước thải. trạm tập kết chất thải rắn</w:t>
            </w:r>
          </w:p>
        </w:tc>
        <w:tc>
          <w:tcPr>
            <w:tcW w:w="2368"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2,60</w:t>
            </w:r>
          </w:p>
        </w:tc>
        <w:tc>
          <w:tcPr>
            <w:tcW w:w="1592"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0,02</w:t>
            </w:r>
          </w:p>
        </w:tc>
      </w:tr>
      <w:tr w:rsidR="00D14149" w:rsidRPr="00D14149" w:rsidTr="00C6790F">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9</w:t>
            </w:r>
          </w:p>
        </w:tc>
        <w:tc>
          <w:tcPr>
            <w:tcW w:w="4300"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Cây xanh công viên - vườn hoa</w:t>
            </w:r>
          </w:p>
        </w:tc>
        <w:tc>
          <w:tcPr>
            <w:tcW w:w="2368"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widowControl w:val="0"/>
              <w:jc w:val="center"/>
              <w:rPr>
                <w:color w:val="000000" w:themeColor="text1"/>
              </w:rPr>
            </w:pPr>
            <w:r w:rsidRPr="00D14149">
              <w:rPr>
                <w:color w:val="000000" w:themeColor="text1"/>
              </w:rPr>
              <w:t> </w:t>
            </w:r>
          </w:p>
        </w:tc>
        <w:tc>
          <w:tcPr>
            <w:tcW w:w="1592"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0,51</w:t>
            </w:r>
          </w:p>
        </w:tc>
      </w:tr>
      <w:tr w:rsidR="00D14149" w:rsidRPr="00D14149" w:rsidTr="00C6790F">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10</w:t>
            </w:r>
          </w:p>
        </w:tc>
        <w:tc>
          <w:tcPr>
            <w:tcW w:w="4300"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Cây xanh cách ly</w:t>
            </w:r>
          </w:p>
        </w:tc>
        <w:tc>
          <w:tcPr>
            <w:tcW w:w="2368"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widowControl w:val="0"/>
              <w:jc w:val="center"/>
              <w:rPr>
                <w:color w:val="000000" w:themeColor="text1"/>
              </w:rPr>
            </w:pPr>
            <w:r w:rsidRPr="00D14149">
              <w:rPr>
                <w:color w:val="000000" w:themeColor="text1"/>
              </w:rPr>
              <w:t> </w:t>
            </w:r>
          </w:p>
        </w:tc>
        <w:tc>
          <w:tcPr>
            <w:tcW w:w="1592"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0,08</w:t>
            </w:r>
          </w:p>
        </w:tc>
      </w:tr>
      <w:tr w:rsidR="00D14149" w:rsidRPr="00D14149" w:rsidTr="00C6790F">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color w:val="000000" w:themeColor="text1"/>
              </w:rPr>
            </w:pPr>
            <w:r w:rsidRPr="00D14149">
              <w:rPr>
                <w:color w:val="000000" w:themeColor="text1"/>
              </w:rPr>
              <w:t>11</w:t>
            </w:r>
          </w:p>
        </w:tc>
        <w:tc>
          <w:tcPr>
            <w:tcW w:w="4300"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rPr>
                <w:color w:val="000000" w:themeColor="text1"/>
              </w:rPr>
            </w:pPr>
            <w:r w:rsidRPr="00D14149">
              <w:rPr>
                <w:color w:val="000000" w:themeColor="text1"/>
              </w:rPr>
              <w:t>Đất giao thông</w:t>
            </w:r>
          </w:p>
        </w:tc>
        <w:tc>
          <w:tcPr>
            <w:tcW w:w="2368"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widowControl w:val="0"/>
              <w:jc w:val="center"/>
              <w:rPr>
                <w:color w:val="000000" w:themeColor="text1"/>
              </w:rPr>
            </w:pPr>
            <w:r w:rsidRPr="00D14149">
              <w:rPr>
                <w:color w:val="000000" w:themeColor="text1"/>
              </w:rPr>
              <w:t> </w:t>
            </w:r>
          </w:p>
        </w:tc>
        <w:tc>
          <w:tcPr>
            <w:tcW w:w="1592" w:type="dxa"/>
            <w:tcBorders>
              <w:top w:val="nil"/>
              <w:left w:val="nil"/>
              <w:bottom w:val="single" w:sz="4" w:space="0" w:color="auto"/>
              <w:right w:val="single" w:sz="4" w:space="0" w:color="auto"/>
            </w:tcBorders>
            <w:shd w:val="clear" w:color="auto" w:fill="auto"/>
            <w:noWrap/>
            <w:vAlign w:val="center"/>
            <w:hideMark/>
          </w:tcPr>
          <w:p w:rsidR="00817DA9" w:rsidRPr="00D14149" w:rsidRDefault="00817DA9" w:rsidP="00817DA9">
            <w:pPr>
              <w:jc w:val="center"/>
              <w:rPr>
                <w:color w:val="000000" w:themeColor="text1"/>
              </w:rPr>
            </w:pPr>
            <w:r w:rsidRPr="00D14149">
              <w:rPr>
                <w:color w:val="000000" w:themeColor="text1"/>
              </w:rPr>
              <w:t>1,91</w:t>
            </w:r>
          </w:p>
        </w:tc>
      </w:tr>
      <w:tr w:rsidR="00D14149" w:rsidRPr="00D14149" w:rsidTr="00C6790F">
        <w:trPr>
          <w:trHeight w:val="300"/>
        </w:trPr>
        <w:tc>
          <w:tcPr>
            <w:tcW w:w="52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b/>
                <w:bCs/>
                <w:color w:val="000000" w:themeColor="text1"/>
              </w:rPr>
            </w:pPr>
            <w:r w:rsidRPr="00D14149">
              <w:rPr>
                <w:b/>
                <w:bCs/>
                <w:color w:val="000000" w:themeColor="text1"/>
              </w:rPr>
              <w:t>TỔNG</w:t>
            </w:r>
          </w:p>
        </w:tc>
        <w:tc>
          <w:tcPr>
            <w:tcW w:w="2368"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jc w:val="center"/>
              <w:rPr>
                <w:b/>
                <w:bCs/>
                <w:color w:val="000000" w:themeColor="text1"/>
              </w:rPr>
            </w:pPr>
            <w:r w:rsidRPr="00D14149">
              <w:rPr>
                <w:bCs/>
                <w:i/>
                <w:color w:val="000000" w:themeColor="text1"/>
              </w:rPr>
              <w:t>sum(1÷8)x1,2</w:t>
            </w:r>
            <w:r w:rsidRPr="00D14149">
              <w:rPr>
                <w:b/>
                <w:bCs/>
                <w:i/>
                <w:color w:val="000000" w:themeColor="text1"/>
              </w:rPr>
              <w:t>=</w:t>
            </w:r>
            <w:r w:rsidRPr="00D14149">
              <w:rPr>
                <w:b/>
                <w:bCs/>
                <w:color w:val="000000" w:themeColor="text1"/>
              </w:rPr>
              <w:t>3.911,90</w:t>
            </w:r>
          </w:p>
        </w:tc>
        <w:tc>
          <w:tcPr>
            <w:tcW w:w="1592" w:type="dxa"/>
            <w:tcBorders>
              <w:top w:val="nil"/>
              <w:left w:val="nil"/>
              <w:bottom w:val="single" w:sz="4" w:space="0" w:color="auto"/>
              <w:right w:val="single" w:sz="4" w:space="0" w:color="auto"/>
            </w:tcBorders>
            <w:shd w:val="clear" w:color="auto" w:fill="auto"/>
            <w:noWrap/>
            <w:vAlign w:val="bottom"/>
            <w:hideMark/>
          </w:tcPr>
          <w:p w:rsidR="00817DA9" w:rsidRPr="00D14149" w:rsidRDefault="00817DA9" w:rsidP="00817DA9">
            <w:pPr>
              <w:widowControl w:val="0"/>
              <w:jc w:val="center"/>
              <w:rPr>
                <w:b/>
                <w:bCs/>
                <w:color w:val="000000" w:themeColor="text1"/>
              </w:rPr>
            </w:pPr>
            <w:r w:rsidRPr="00D14149">
              <w:rPr>
                <w:b/>
                <w:bCs/>
                <w:color w:val="000000" w:themeColor="text1"/>
              </w:rPr>
              <w:t>36,57</w:t>
            </w:r>
          </w:p>
        </w:tc>
      </w:tr>
    </w:tbl>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Tổng lưu lượng nước thải: khoảng 4.000 m³/ngđ.</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Tổng khối lượng chất thải rắn: 37 tấn/ngđ.</w:t>
      </w:r>
    </w:p>
    <w:p w:rsidR="00394C01" w:rsidRPr="00D14149" w:rsidRDefault="00394C01" w:rsidP="00854E2E">
      <w:pPr>
        <w:pStyle w:val="ListParagraph"/>
        <w:widowControl w:val="0"/>
        <w:numPr>
          <w:ilvl w:val="1"/>
          <w:numId w:val="57"/>
        </w:numPr>
        <w:spacing w:before="120" w:after="120" w:line="276" w:lineRule="auto"/>
        <w:ind w:left="810" w:hanging="810"/>
        <w:jc w:val="both"/>
        <w:rPr>
          <w:b/>
          <w:i/>
          <w:color w:val="000000" w:themeColor="text1"/>
          <w:sz w:val="28"/>
          <w:szCs w:val="28"/>
          <w:lang w:val="vi-VN"/>
        </w:rPr>
      </w:pPr>
      <w:bookmarkStart w:id="15" w:name="_Toc524901838"/>
      <w:r w:rsidRPr="00D14149">
        <w:rPr>
          <w:b/>
          <w:i/>
          <w:color w:val="000000" w:themeColor="text1"/>
          <w:sz w:val="28"/>
          <w:szCs w:val="28"/>
          <w:lang w:val="vi-VN"/>
        </w:rPr>
        <w:t>Giải pháp thiết kế hệ thống thoát nước thải và hệ thống thu gom chất thải rắn</w:t>
      </w:r>
      <w:bookmarkEnd w:id="15"/>
    </w:p>
    <w:p w:rsidR="00394C01" w:rsidRPr="00D14149" w:rsidRDefault="00394C01" w:rsidP="00356877">
      <w:pPr>
        <w:pStyle w:val="ListParagraph"/>
        <w:widowControl w:val="0"/>
        <w:numPr>
          <w:ilvl w:val="0"/>
          <w:numId w:val="28"/>
        </w:numPr>
        <w:spacing w:before="120"/>
        <w:ind w:left="1080"/>
        <w:jc w:val="both"/>
        <w:rPr>
          <w:b/>
          <w:color w:val="000000" w:themeColor="text1"/>
          <w:sz w:val="28"/>
          <w:szCs w:val="28"/>
        </w:rPr>
      </w:pPr>
      <w:r w:rsidRPr="00D14149">
        <w:rPr>
          <w:b/>
          <w:color w:val="000000" w:themeColor="text1"/>
          <w:sz w:val="28"/>
          <w:szCs w:val="28"/>
        </w:rPr>
        <w:t>Mạng lưới thu gom nước thải:</w:t>
      </w:r>
    </w:p>
    <w:p w:rsidR="00394C01" w:rsidRPr="00D14149" w:rsidRDefault="00394C01" w:rsidP="00BD0593">
      <w:pPr>
        <w:pStyle w:val="ListParagraph"/>
        <w:widowControl w:val="0"/>
        <w:tabs>
          <w:tab w:val="left" w:pos="3600"/>
        </w:tabs>
        <w:spacing w:before="120"/>
        <w:ind w:left="0" w:firstLine="567"/>
        <w:jc w:val="both"/>
        <w:rPr>
          <w:color w:val="000000" w:themeColor="text1"/>
          <w:sz w:val="28"/>
          <w:szCs w:val="28"/>
        </w:rPr>
      </w:pPr>
      <w:r w:rsidRPr="00D14149">
        <w:rPr>
          <w:color w:val="000000" w:themeColor="text1"/>
          <w:sz w:val="28"/>
          <w:szCs w:val="28"/>
        </w:rPr>
        <w:lastRenderedPageBreak/>
        <w:t>Hệ thống thoát nước thải bao gồm: mạng lưới đường cống thu gom nước thải và các công trình xử lý nước thải.</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bookmarkStart w:id="16" w:name="_Toc358670066"/>
      <w:bookmarkStart w:id="17" w:name="_Toc358918485"/>
      <w:r w:rsidRPr="00D14149">
        <w:rPr>
          <w:color w:val="000000" w:themeColor="text1"/>
          <w:sz w:val="28"/>
          <w:szCs w:val="28"/>
        </w:rPr>
        <w:t>Mạng lưới thu gom nước thải:</w:t>
      </w:r>
      <w:bookmarkEnd w:id="16"/>
      <w:bookmarkEnd w:id="17"/>
    </w:p>
    <w:p w:rsidR="00394C01" w:rsidRPr="00D14149" w:rsidRDefault="00394C01" w:rsidP="00356877">
      <w:pPr>
        <w:pStyle w:val="ListParagraph"/>
        <w:widowControl w:val="0"/>
        <w:numPr>
          <w:ilvl w:val="0"/>
          <w:numId w:val="27"/>
        </w:numPr>
        <w:tabs>
          <w:tab w:val="left" w:pos="851"/>
        </w:tabs>
        <w:spacing w:before="60" w:after="60"/>
        <w:ind w:left="1135" w:hanging="284"/>
        <w:jc w:val="both"/>
        <w:rPr>
          <w:color w:val="000000" w:themeColor="text1"/>
          <w:sz w:val="28"/>
          <w:szCs w:val="28"/>
          <w:lang w:val="nl-NL"/>
        </w:rPr>
      </w:pPr>
      <w:r w:rsidRPr="00D14149">
        <w:rPr>
          <w:color w:val="000000" w:themeColor="text1"/>
          <w:sz w:val="28"/>
          <w:szCs w:val="28"/>
          <w:lang w:val="nl-NL"/>
        </w:rPr>
        <w:t xml:space="preserve">Hệ thống cống thoát nước bẩn của khu quy hoạch được thiết kế xây dựng riêng hoàn toàn, nghĩa là mạng lưới thoát nước thải không đi chung với mạng lưới thoát nước mưa. Tuyến cống thu nước bẩn chính đường kính </w:t>
      </w:r>
      <w:r w:rsidRPr="00D14149">
        <w:rPr>
          <w:color w:val="000000" w:themeColor="text1"/>
          <w:sz w:val="28"/>
          <w:szCs w:val="28"/>
          <w:lang w:val="nl-NL"/>
        </w:rPr>
        <w:sym w:font="Symbol" w:char="F066"/>
      </w:r>
      <w:r w:rsidRPr="00D14149">
        <w:rPr>
          <w:color w:val="000000" w:themeColor="text1"/>
          <w:sz w:val="28"/>
          <w:szCs w:val="28"/>
          <w:lang w:val="nl-NL"/>
        </w:rPr>
        <w:t xml:space="preserve">400, </w:t>
      </w:r>
      <w:r w:rsidRPr="00D14149">
        <w:rPr>
          <w:color w:val="000000" w:themeColor="text1"/>
          <w:sz w:val="28"/>
          <w:szCs w:val="28"/>
          <w:lang w:val="nl-NL"/>
        </w:rPr>
        <w:sym w:font="Symbol" w:char="F066"/>
      </w:r>
      <w:r w:rsidRPr="00D14149">
        <w:rPr>
          <w:color w:val="000000" w:themeColor="text1"/>
          <w:sz w:val="28"/>
          <w:szCs w:val="28"/>
          <w:lang w:val="nl-NL"/>
        </w:rPr>
        <w:t>500 thu gom toàn bộ lượng nước thải của khu vực và vận chuyển về trạm xử lý nước thải. Các tuyến cống nhánh được thiết kế tự chảy đi trên các trục đường đã được quy hoạch sẽ thu gom nước thải trực tiếp từ các công trình và chuyển về tuyến cống chính.</w:t>
      </w:r>
    </w:p>
    <w:p w:rsidR="00394C01" w:rsidRPr="00D14149" w:rsidRDefault="00394C01" w:rsidP="00356877">
      <w:pPr>
        <w:pStyle w:val="ListParagraph"/>
        <w:widowControl w:val="0"/>
        <w:numPr>
          <w:ilvl w:val="0"/>
          <w:numId w:val="27"/>
        </w:numPr>
        <w:tabs>
          <w:tab w:val="left" w:pos="851"/>
        </w:tabs>
        <w:spacing w:before="60" w:after="60"/>
        <w:ind w:left="1135" w:hanging="284"/>
        <w:jc w:val="both"/>
        <w:rPr>
          <w:color w:val="000000" w:themeColor="text1"/>
          <w:sz w:val="28"/>
          <w:szCs w:val="28"/>
          <w:lang w:val="nl-NL"/>
        </w:rPr>
      </w:pPr>
      <w:r w:rsidRPr="00D14149">
        <w:rPr>
          <w:color w:val="000000" w:themeColor="text1"/>
          <w:sz w:val="28"/>
          <w:szCs w:val="28"/>
          <w:lang w:val="nl-NL"/>
        </w:rPr>
        <w:t xml:space="preserve">Đường cống thoát nước bẩn là cống tròn, sử dụng cống nhựa HDPE </w:t>
      </w:r>
      <w:r w:rsidR="00817DA9" w:rsidRPr="00D14149">
        <w:rPr>
          <w:color w:val="000000" w:themeColor="text1"/>
          <w:sz w:val="28"/>
          <w:szCs w:val="28"/>
          <w:lang w:val="nl-NL"/>
        </w:rPr>
        <w:t xml:space="preserve">hoặc BTCT/mương xây đậy nắp đan </w:t>
      </w:r>
      <w:r w:rsidRPr="00D14149">
        <w:rPr>
          <w:color w:val="000000" w:themeColor="text1"/>
          <w:sz w:val="28"/>
          <w:szCs w:val="28"/>
          <w:lang w:val="nl-NL"/>
        </w:rPr>
        <w:t xml:space="preserve">có đường kính </w:t>
      </w:r>
      <w:r w:rsidRPr="00D14149">
        <w:rPr>
          <w:color w:val="000000" w:themeColor="text1"/>
          <w:sz w:val="28"/>
          <w:szCs w:val="28"/>
          <w:lang w:val="nl-NL"/>
        </w:rPr>
        <w:sym w:font="Symbol" w:char="F066"/>
      </w:r>
      <w:r w:rsidRPr="00D14149">
        <w:rPr>
          <w:color w:val="000000" w:themeColor="text1"/>
          <w:sz w:val="28"/>
          <w:szCs w:val="28"/>
          <w:lang w:val="nl-NL"/>
        </w:rPr>
        <w:t xml:space="preserve">300 - </w:t>
      </w:r>
      <w:r w:rsidRPr="00D14149">
        <w:rPr>
          <w:color w:val="000000" w:themeColor="text1"/>
          <w:sz w:val="28"/>
          <w:szCs w:val="28"/>
          <w:lang w:val="nl-NL"/>
        </w:rPr>
        <w:sym w:font="Symbol" w:char="F066"/>
      </w:r>
      <w:r w:rsidRPr="00D14149">
        <w:rPr>
          <w:color w:val="000000" w:themeColor="text1"/>
          <w:sz w:val="28"/>
          <w:szCs w:val="28"/>
          <w:lang w:val="nl-NL"/>
        </w:rPr>
        <w:t xml:space="preserve">500, cống được xây dựng ngầm dưới lề đường, độ sâu chôn cống tính đến đỉnh cống tối thiểu là 0,5m và độ sâu tối đa không quá 4m. Độ dốc cống lớn hơn i=l/D. </w:t>
      </w:r>
    </w:p>
    <w:p w:rsidR="00394C01" w:rsidRPr="00D14149" w:rsidRDefault="00394C01" w:rsidP="00356877">
      <w:pPr>
        <w:pStyle w:val="ListParagraph"/>
        <w:widowControl w:val="0"/>
        <w:numPr>
          <w:ilvl w:val="0"/>
          <w:numId w:val="27"/>
        </w:numPr>
        <w:tabs>
          <w:tab w:val="left" w:pos="851"/>
        </w:tabs>
        <w:spacing w:before="60" w:after="60"/>
        <w:ind w:left="1135" w:hanging="284"/>
        <w:jc w:val="both"/>
        <w:rPr>
          <w:color w:val="000000" w:themeColor="text1"/>
          <w:sz w:val="28"/>
          <w:szCs w:val="28"/>
          <w:lang w:val="nl-NL"/>
        </w:rPr>
      </w:pPr>
      <w:r w:rsidRPr="00D14149">
        <w:rPr>
          <w:color w:val="000000" w:themeColor="text1"/>
          <w:sz w:val="28"/>
          <w:szCs w:val="28"/>
          <w:lang w:val="nl-NL"/>
        </w:rPr>
        <w:t>Ga thu nước bẩn trong khu xây dựng được xây nổi, cấu tạo BTCT hoặc gạch có nhiệm vụ kiểm tra và thu nước thải bẩn. Nước thải phân tiểu được xử lý cục bộ qua bể tự hoại 3 ngăn trước khi xả vào hệ thống thoát nước ngoài phố.</w:t>
      </w:r>
    </w:p>
    <w:p w:rsidR="00394C01" w:rsidRPr="00D14149" w:rsidRDefault="00394C01"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bookmarkStart w:id="18" w:name="_Toc358670067"/>
      <w:bookmarkStart w:id="19" w:name="_Toc358918486"/>
      <w:r w:rsidRPr="00D14149">
        <w:rPr>
          <w:color w:val="000000" w:themeColor="text1"/>
          <w:sz w:val="28"/>
          <w:szCs w:val="28"/>
        </w:rPr>
        <w:t>Công trình xử lý nước thải:</w:t>
      </w:r>
      <w:bookmarkEnd w:id="18"/>
      <w:bookmarkEnd w:id="19"/>
      <w:r w:rsidRPr="00D14149">
        <w:rPr>
          <w:color w:val="000000" w:themeColor="text1"/>
          <w:sz w:val="28"/>
          <w:szCs w:val="28"/>
        </w:rPr>
        <w:t xml:space="preserve"> Nước thải trước khi được xả vào tuyến cống thu nước thải chung phải đảm bảo các yêu cầu sau:</w:t>
      </w:r>
    </w:p>
    <w:p w:rsidR="00394C01" w:rsidRPr="00D14149" w:rsidRDefault="00394C01" w:rsidP="00356877">
      <w:pPr>
        <w:pStyle w:val="ListParagraph"/>
        <w:widowControl w:val="0"/>
        <w:numPr>
          <w:ilvl w:val="0"/>
          <w:numId w:val="27"/>
        </w:numPr>
        <w:tabs>
          <w:tab w:val="left" w:pos="851"/>
        </w:tabs>
        <w:spacing w:before="60" w:after="60"/>
        <w:ind w:left="1135" w:hanging="284"/>
        <w:jc w:val="both"/>
        <w:rPr>
          <w:color w:val="000000" w:themeColor="text1"/>
          <w:sz w:val="28"/>
          <w:szCs w:val="28"/>
          <w:lang w:val="nl-NL"/>
        </w:rPr>
      </w:pPr>
      <w:r w:rsidRPr="00D14149">
        <w:rPr>
          <w:color w:val="000000" w:themeColor="text1"/>
          <w:sz w:val="28"/>
          <w:szCs w:val="28"/>
          <w:lang w:val="nl-NL"/>
        </w:rPr>
        <w:t>Đối với nước thải sinh hoạt, nước thải phân tiểu phải được xử lý cục bộ qua bể tự hoại, trước khi thải ra hệ thống thoát nước bẩn riêng.</w:t>
      </w:r>
    </w:p>
    <w:p w:rsidR="00394C01" w:rsidRPr="00D14149" w:rsidRDefault="00394C01" w:rsidP="00356877">
      <w:pPr>
        <w:pStyle w:val="ListParagraph"/>
        <w:widowControl w:val="0"/>
        <w:numPr>
          <w:ilvl w:val="0"/>
          <w:numId w:val="27"/>
        </w:numPr>
        <w:tabs>
          <w:tab w:val="left" w:pos="851"/>
        </w:tabs>
        <w:spacing w:before="60" w:after="60"/>
        <w:ind w:left="1135" w:hanging="284"/>
        <w:jc w:val="both"/>
        <w:rPr>
          <w:color w:val="000000" w:themeColor="text1"/>
          <w:spacing w:val="-2"/>
          <w:sz w:val="28"/>
          <w:szCs w:val="28"/>
        </w:rPr>
      </w:pPr>
      <w:r w:rsidRPr="00D14149">
        <w:rPr>
          <w:color w:val="000000" w:themeColor="text1"/>
          <w:sz w:val="28"/>
          <w:szCs w:val="28"/>
          <w:lang w:val="nl-NL"/>
        </w:rPr>
        <w:t>Toàn bộ nước thải bẩn của khu quy hoạch được gom về trạm xử lý nước thải ngầm đảm bảo mỹ quan tại khu đất hạ tầng kỹ thuật H gần trung tâm khu đất của dự án công suất xử lý 4.000m³/ngđ, trạm xử lý nước thải sẽ xử lý nước thải đạt tiêu chuẩn giá trị C, ghi</w:t>
      </w:r>
      <w:r w:rsidRPr="00D14149">
        <w:rPr>
          <w:color w:val="000000" w:themeColor="text1"/>
          <w:spacing w:val="-2"/>
          <w:sz w:val="28"/>
          <w:szCs w:val="28"/>
        </w:rPr>
        <w:t xml:space="preserve"> ở cột A, QCVN 14-2008/BTNMT trước khi xả ra môi trường tự nhiên.</w:t>
      </w:r>
    </w:p>
    <w:p w:rsidR="00394C01" w:rsidRPr="00D14149" w:rsidRDefault="00394C01" w:rsidP="00356877">
      <w:pPr>
        <w:pStyle w:val="ListParagraph"/>
        <w:widowControl w:val="0"/>
        <w:numPr>
          <w:ilvl w:val="0"/>
          <w:numId w:val="28"/>
        </w:numPr>
        <w:spacing w:before="120"/>
        <w:ind w:left="1080"/>
        <w:jc w:val="both"/>
        <w:rPr>
          <w:b/>
          <w:color w:val="000000" w:themeColor="text1"/>
          <w:sz w:val="28"/>
          <w:szCs w:val="28"/>
        </w:rPr>
      </w:pPr>
      <w:r w:rsidRPr="00D14149">
        <w:rPr>
          <w:b/>
          <w:color w:val="000000" w:themeColor="text1"/>
          <w:sz w:val="28"/>
          <w:szCs w:val="28"/>
        </w:rPr>
        <w:t>Hệ thống thu gom và xử lý chất thải rắn:</w:t>
      </w:r>
    </w:p>
    <w:p w:rsidR="00394C01" w:rsidRPr="00D14149" w:rsidRDefault="00394C01" w:rsidP="00BD0593">
      <w:pPr>
        <w:pStyle w:val="BodyText3"/>
        <w:widowControl w:val="0"/>
        <w:numPr>
          <w:ilvl w:val="0"/>
          <w:numId w:val="14"/>
        </w:numPr>
        <w:tabs>
          <w:tab w:val="clear" w:pos="1440"/>
          <w:tab w:val="left" w:pos="3686"/>
        </w:tabs>
        <w:spacing w:before="80" w:after="80"/>
        <w:ind w:left="532" w:hanging="446"/>
        <w:jc w:val="both"/>
        <w:rPr>
          <w:color w:val="000000" w:themeColor="text1"/>
          <w:sz w:val="28"/>
          <w:szCs w:val="28"/>
        </w:rPr>
      </w:pPr>
      <w:r w:rsidRPr="00D14149">
        <w:rPr>
          <w:color w:val="000000" w:themeColor="text1"/>
          <w:sz w:val="28"/>
          <w:szCs w:val="28"/>
        </w:rPr>
        <w:t>Chất thải rắn được phân làm nhiều loại: độc hại, không độc hại… chất thải rắn độc hại được thu gom và xử lý riêng, chất thải rắn không độc hại được thu gom và đưa về xử lý tại Khu xử lý chất thải rắn Đa Phước - Bình Chánh.</w:t>
      </w:r>
    </w:p>
    <w:p w:rsidR="00394C01" w:rsidRPr="00D14149" w:rsidRDefault="00394C01" w:rsidP="00BD0593">
      <w:pPr>
        <w:pStyle w:val="BodyText3"/>
        <w:widowControl w:val="0"/>
        <w:numPr>
          <w:ilvl w:val="0"/>
          <w:numId w:val="14"/>
        </w:numPr>
        <w:tabs>
          <w:tab w:val="clear" w:pos="1440"/>
          <w:tab w:val="left" w:pos="3686"/>
        </w:tabs>
        <w:spacing w:before="80" w:after="80"/>
        <w:ind w:left="532" w:hanging="446"/>
        <w:jc w:val="both"/>
        <w:rPr>
          <w:color w:val="000000" w:themeColor="text1"/>
          <w:sz w:val="28"/>
          <w:szCs w:val="28"/>
        </w:rPr>
      </w:pPr>
      <w:r w:rsidRPr="00D14149">
        <w:rPr>
          <w:color w:val="000000" w:themeColor="text1"/>
          <w:sz w:val="28"/>
          <w:szCs w:val="28"/>
        </w:rPr>
        <w:t>Khuyến khích phân loại rác tại nguồn. Bố trí 1 điểm tập kết chất thải rắn tại khu cây xanh gần trạm xử lý nước thải với công suất Q = 37 (tấn/ngđ). Diện tích khoảng 100m², bán kính cách ly ≥ 20m.</w:t>
      </w:r>
    </w:p>
    <w:p w:rsidR="0091340E" w:rsidRPr="00D14149" w:rsidRDefault="0091340E" w:rsidP="00854E2E">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hoạch hệ thống cấp điện</w:t>
      </w:r>
    </w:p>
    <w:p w:rsidR="00394C01" w:rsidRPr="00D14149" w:rsidRDefault="00394C01" w:rsidP="00854E2E">
      <w:pPr>
        <w:pStyle w:val="ListParagraph"/>
        <w:widowControl w:val="0"/>
        <w:numPr>
          <w:ilvl w:val="1"/>
          <w:numId w:val="58"/>
        </w:numPr>
        <w:spacing w:before="120" w:after="120" w:line="276" w:lineRule="auto"/>
        <w:ind w:left="630" w:hanging="720"/>
        <w:jc w:val="both"/>
        <w:rPr>
          <w:b/>
          <w:i/>
          <w:color w:val="000000" w:themeColor="text1"/>
          <w:sz w:val="28"/>
          <w:szCs w:val="28"/>
          <w:lang w:val="vi-VN"/>
        </w:rPr>
      </w:pPr>
      <w:bookmarkStart w:id="20" w:name="_Toc524901843"/>
      <w:r w:rsidRPr="00D14149">
        <w:rPr>
          <w:b/>
          <w:i/>
          <w:color w:val="000000" w:themeColor="text1"/>
          <w:sz w:val="28"/>
          <w:szCs w:val="28"/>
          <w:lang w:val="vi-VN"/>
        </w:rPr>
        <w:t>Hiện trạng</w:t>
      </w:r>
      <w:bookmarkEnd w:id="20"/>
    </w:p>
    <w:p w:rsidR="00394C01" w:rsidRPr="00D14149" w:rsidRDefault="00394C01" w:rsidP="00854E2E">
      <w:pPr>
        <w:pStyle w:val="BodyText3"/>
        <w:widowControl w:val="0"/>
        <w:numPr>
          <w:ilvl w:val="0"/>
          <w:numId w:val="14"/>
        </w:numPr>
        <w:tabs>
          <w:tab w:val="clear" w:pos="1440"/>
          <w:tab w:val="left" w:pos="3686"/>
        </w:tabs>
        <w:spacing w:before="80" w:after="80"/>
        <w:ind w:left="532" w:hanging="446"/>
        <w:jc w:val="both"/>
        <w:rPr>
          <w:color w:val="000000" w:themeColor="text1"/>
          <w:sz w:val="28"/>
          <w:szCs w:val="28"/>
        </w:rPr>
      </w:pPr>
      <w:r w:rsidRPr="00D14149">
        <w:rPr>
          <w:color w:val="000000" w:themeColor="text1"/>
          <w:sz w:val="28"/>
          <w:szCs w:val="28"/>
        </w:rPr>
        <w:t>Hiện khu vực sử dụng nguồn điện quốc gia (trạm biến áp 110/22kV – 2x40MVA Long Hậu) thông qua tuyến đường dây trung thế 22kV dọc Tỉnh Lộ 826D và 826E. Ngoài ra băng ngang qua khu đất còn có tuyến cao thế 220kV Phú Mỹ - Cai Lậy.</w:t>
      </w:r>
    </w:p>
    <w:p w:rsidR="005513CD" w:rsidRPr="00D14149" w:rsidRDefault="005513CD" w:rsidP="00854E2E">
      <w:pPr>
        <w:pStyle w:val="ListParagraph"/>
        <w:widowControl w:val="0"/>
        <w:numPr>
          <w:ilvl w:val="1"/>
          <w:numId w:val="58"/>
        </w:numPr>
        <w:spacing w:before="120" w:after="120" w:line="276" w:lineRule="auto"/>
        <w:ind w:left="630" w:hanging="720"/>
        <w:jc w:val="both"/>
        <w:rPr>
          <w:b/>
          <w:i/>
          <w:color w:val="000000" w:themeColor="text1"/>
          <w:sz w:val="28"/>
          <w:szCs w:val="28"/>
          <w:lang w:val="vi-VN"/>
        </w:rPr>
      </w:pPr>
      <w:bookmarkStart w:id="21" w:name="_Toc524901845"/>
      <w:r w:rsidRPr="00D14149">
        <w:rPr>
          <w:b/>
          <w:i/>
          <w:color w:val="000000" w:themeColor="text1"/>
          <w:sz w:val="28"/>
          <w:szCs w:val="28"/>
          <w:lang w:val="vi-VN"/>
        </w:rPr>
        <w:lastRenderedPageBreak/>
        <w:t>Phụ tải điện</w:t>
      </w:r>
      <w:bookmarkEnd w:id="21"/>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Khu quy hoạch có tổng diện tích đất khoảng 109,73ha, dân số dự kiến khoảng 25.000 người. Phụ tải điện bao gồm điện sinh hoạt dân dụng phục vụ khu nhà ở, công trình công cộng, thương mại dịch vụ, chiếu sáng lối đi sân bãi và điện sản xuất phục vụ các cơ sở …</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Xác định phụ tải: Căn cứ chỉ tiêu cấp điện, khả năng phát triển phụ tải, dự phòng và hao hụt 10%, cos(</w:t>
      </w:r>
      <w:r w:rsidRPr="00D14149">
        <w:rPr>
          <w:color w:val="000000" w:themeColor="text1"/>
          <w:sz w:val="28"/>
          <w:szCs w:val="28"/>
        </w:rPr>
        <w:sym w:font="Symbol" w:char="F06A"/>
      </w:r>
      <w:r w:rsidRPr="00D14149">
        <w:rPr>
          <w:color w:val="000000" w:themeColor="text1"/>
          <w:sz w:val="28"/>
          <w:szCs w:val="28"/>
        </w:rPr>
        <w:t>)=0,85. Công suất phụ tải dự kiến: 26.</w:t>
      </w:r>
      <w:r w:rsidR="00817DA9" w:rsidRPr="00D14149">
        <w:rPr>
          <w:color w:val="000000" w:themeColor="text1"/>
          <w:sz w:val="28"/>
          <w:szCs w:val="28"/>
        </w:rPr>
        <w:t>147,4</w:t>
      </w:r>
      <w:r w:rsidRPr="00D14149">
        <w:rPr>
          <w:color w:val="000000" w:themeColor="text1"/>
          <w:sz w:val="28"/>
          <w:szCs w:val="28"/>
        </w:rPr>
        <w:t>KW/ 30</w:t>
      </w:r>
      <w:r w:rsidR="00817DA9" w:rsidRPr="00D14149">
        <w:rPr>
          <w:color w:val="000000" w:themeColor="text1"/>
          <w:sz w:val="28"/>
          <w:szCs w:val="28"/>
        </w:rPr>
        <w:t>.761,6</w:t>
      </w:r>
      <w:r w:rsidRPr="00D14149">
        <w:rPr>
          <w:color w:val="000000" w:themeColor="text1"/>
          <w:sz w:val="28"/>
          <w:szCs w:val="28"/>
        </w:rPr>
        <w:t>KVA.</w:t>
      </w:r>
    </w:p>
    <w:p w:rsidR="000550D9" w:rsidRPr="00D14149" w:rsidRDefault="00854E2E" w:rsidP="00854E2E">
      <w:pPr>
        <w:pStyle w:val="ListParagraph"/>
        <w:widowControl w:val="0"/>
        <w:numPr>
          <w:ilvl w:val="1"/>
          <w:numId w:val="58"/>
        </w:numPr>
        <w:spacing w:before="120" w:after="120" w:line="276" w:lineRule="auto"/>
        <w:ind w:left="630" w:hanging="720"/>
        <w:jc w:val="both"/>
        <w:rPr>
          <w:b/>
          <w:i/>
          <w:color w:val="000000" w:themeColor="text1"/>
          <w:sz w:val="28"/>
          <w:szCs w:val="28"/>
          <w:lang w:val="vi-VN"/>
        </w:rPr>
      </w:pPr>
      <w:r w:rsidRPr="00D14149">
        <w:rPr>
          <w:b/>
          <w:i/>
          <w:color w:val="000000" w:themeColor="text1"/>
          <w:sz w:val="28"/>
          <w:szCs w:val="28"/>
          <w:lang w:val="vi-VN"/>
        </w:rPr>
        <w:t>Nguồn điện</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Nguồn điện được cấp từ trạm biến áp 110/22kV – 2x40MVA Long Hậu thông qua tuyến đường dây trung thế 22kV dọc đường N1, đường N34 và đường D8 theo QHV.</w:t>
      </w:r>
    </w:p>
    <w:p w:rsidR="005513CD" w:rsidRPr="00D14149" w:rsidRDefault="005513CD" w:rsidP="00854E2E">
      <w:pPr>
        <w:pStyle w:val="ListParagraph"/>
        <w:widowControl w:val="0"/>
        <w:numPr>
          <w:ilvl w:val="1"/>
          <w:numId w:val="58"/>
        </w:numPr>
        <w:spacing w:before="120" w:after="120" w:line="276" w:lineRule="auto"/>
        <w:ind w:left="630" w:hanging="720"/>
        <w:jc w:val="both"/>
        <w:rPr>
          <w:b/>
          <w:i/>
          <w:color w:val="000000" w:themeColor="text1"/>
          <w:sz w:val="28"/>
          <w:szCs w:val="28"/>
          <w:lang w:val="vi-VN"/>
        </w:rPr>
      </w:pPr>
      <w:bookmarkStart w:id="22" w:name="_Toc524901847"/>
      <w:r w:rsidRPr="00D14149">
        <w:rPr>
          <w:b/>
          <w:i/>
          <w:color w:val="000000" w:themeColor="text1"/>
          <w:sz w:val="28"/>
          <w:szCs w:val="28"/>
          <w:lang w:val="vi-VN"/>
        </w:rPr>
        <w:t>Mạng điện</w:t>
      </w:r>
      <w:bookmarkEnd w:id="22"/>
    </w:p>
    <w:p w:rsidR="005513CD" w:rsidRPr="00D14149" w:rsidRDefault="005513CD" w:rsidP="00356877">
      <w:pPr>
        <w:pStyle w:val="ListParagraph"/>
        <w:widowControl w:val="0"/>
        <w:numPr>
          <w:ilvl w:val="0"/>
          <w:numId w:val="32"/>
        </w:numPr>
        <w:spacing w:before="120"/>
        <w:ind w:left="284" w:hanging="426"/>
        <w:jc w:val="both"/>
        <w:rPr>
          <w:b/>
          <w:i/>
          <w:color w:val="000000" w:themeColor="text1"/>
          <w:sz w:val="28"/>
          <w:szCs w:val="28"/>
          <w:lang w:val="fr-FR"/>
        </w:rPr>
      </w:pPr>
      <w:r w:rsidRPr="00D14149">
        <w:rPr>
          <w:b/>
          <w:i/>
          <w:color w:val="000000" w:themeColor="text1"/>
          <w:sz w:val="28"/>
          <w:szCs w:val="28"/>
          <w:lang w:val="fr-FR"/>
        </w:rPr>
        <w:t xml:space="preserve">Trạm biến thế phân phối 22 /0,4 </w:t>
      </w:r>
      <w:proofErr w:type="gramStart"/>
      <w:r w:rsidRPr="00D14149">
        <w:rPr>
          <w:b/>
          <w:i/>
          <w:color w:val="000000" w:themeColor="text1"/>
          <w:sz w:val="28"/>
          <w:szCs w:val="28"/>
          <w:lang w:val="fr-FR"/>
        </w:rPr>
        <w:t>kV:</w:t>
      </w:r>
      <w:proofErr w:type="gramEnd"/>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Với nhu cầu công suất khoảng </w:t>
      </w:r>
      <w:r w:rsidR="00817DA9" w:rsidRPr="00D14149">
        <w:rPr>
          <w:b/>
          <w:bCs/>
          <w:color w:val="000000" w:themeColor="text1"/>
          <w:sz w:val="28"/>
          <w:szCs w:val="28"/>
        </w:rPr>
        <w:t>26.147,4</w:t>
      </w:r>
      <w:r w:rsidR="00817DA9" w:rsidRPr="00D14149">
        <w:rPr>
          <w:color w:val="000000" w:themeColor="text1"/>
          <w:sz w:val="28"/>
          <w:szCs w:val="28"/>
        </w:rPr>
        <w:t>kW (</w:t>
      </w:r>
      <w:r w:rsidR="00817DA9" w:rsidRPr="00D14149">
        <w:rPr>
          <w:b/>
          <w:bCs/>
          <w:color w:val="000000" w:themeColor="text1"/>
          <w:sz w:val="28"/>
          <w:szCs w:val="28"/>
        </w:rPr>
        <w:t>30.761,6</w:t>
      </w:r>
      <w:r w:rsidR="00817DA9" w:rsidRPr="00D14149">
        <w:rPr>
          <w:color w:val="000000" w:themeColor="text1"/>
          <w:sz w:val="28"/>
          <w:szCs w:val="28"/>
        </w:rPr>
        <w:t>kVA)</w:t>
      </w:r>
      <w:r w:rsidRPr="00D14149">
        <w:rPr>
          <w:color w:val="000000" w:themeColor="text1"/>
          <w:sz w:val="28"/>
          <w:szCs w:val="28"/>
        </w:rPr>
        <w:t xml:space="preserve"> của khu quy hoạch như trên, dự kiến bố trí 20 trạm biến áp phân phối 22/0,4kV với tổng công suất: 33.420kVA.</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Chọn hình thức trạm: Do đặc điểm của công trình là cấp điện cho khu dân cư nên ưu tiên chọn hình thức trạm là trạm phòng, trạm hợp bộ, trạm đơn thân, trạm giàn hoặc bố trí bên trong các công trình…đảm bảo an toàn và mỹ quan đô thị. Các vị trí đấu nối trạm thể hiện trên bản vẽ quy hoạch cấp điện.</w:t>
      </w:r>
    </w:p>
    <w:p w:rsidR="005513CD" w:rsidRPr="00D14149" w:rsidRDefault="005513CD" w:rsidP="00356877">
      <w:pPr>
        <w:pStyle w:val="ListParagraph"/>
        <w:widowControl w:val="0"/>
        <w:numPr>
          <w:ilvl w:val="0"/>
          <w:numId w:val="32"/>
        </w:numPr>
        <w:spacing w:before="120"/>
        <w:ind w:left="284" w:hanging="426"/>
        <w:jc w:val="both"/>
        <w:rPr>
          <w:b/>
          <w:i/>
          <w:color w:val="000000" w:themeColor="text1"/>
          <w:sz w:val="28"/>
          <w:szCs w:val="28"/>
          <w:lang w:val="fr-FR"/>
        </w:rPr>
      </w:pPr>
      <w:r w:rsidRPr="00D14149">
        <w:rPr>
          <w:b/>
          <w:i/>
          <w:color w:val="000000" w:themeColor="text1"/>
          <w:sz w:val="28"/>
          <w:szCs w:val="28"/>
          <w:lang w:val="fr-FR"/>
        </w:rPr>
        <w:t>Mạng trung thế 22</w:t>
      </w:r>
      <w:proofErr w:type="gramStart"/>
      <w:r w:rsidRPr="00D14149">
        <w:rPr>
          <w:b/>
          <w:i/>
          <w:color w:val="000000" w:themeColor="text1"/>
          <w:sz w:val="28"/>
          <w:szCs w:val="28"/>
          <w:lang w:val="fr-FR"/>
        </w:rPr>
        <w:t>kV:</w:t>
      </w:r>
      <w:proofErr w:type="gramEnd"/>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Để thực hiện theo quy hoạch điều chỉnh vùng, với mạng điện khu vực và đồng thời phù hợp với vẻ mỹ quan trong khu dân cư, hệ thống lưới điện được thiết kế ngầm do đó xây dựng mới các tuyến cáp ngầm 22kV dọc đường N1, đường N34, đường N37, đường D4, đường D5 và đường D8 theo dạng lưới kín vận hành hở sử dụng cáp ngầm cách điện XLPE 24kV cỡ dây ≥ 240mm2 đấu nối 20 trạm biến áp phân phối vào lưới điện khu vực.</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Chiều dài tuyến 22kV ngầm xây mới khoảng: 6,4 km.</w:t>
      </w:r>
    </w:p>
    <w:p w:rsidR="005513CD" w:rsidRPr="00D14149" w:rsidRDefault="005513CD" w:rsidP="00356877">
      <w:pPr>
        <w:pStyle w:val="ListParagraph"/>
        <w:widowControl w:val="0"/>
        <w:numPr>
          <w:ilvl w:val="0"/>
          <w:numId w:val="32"/>
        </w:numPr>
        <w:spacing w:before="120"/>
        <w:ind w:left="284" w:hanging="426"/>
        <w:jc w:val="both"/>
        <w:rPr>
          <w:b/>
          <w:i/>
          <w:color w:val="000000" w:themeColor="text1"/>
          <w:sz w:val="28"/>
          <w:szCs w:val="28"/>
          <w:lang w:val="fr-FR"/>
        </w:rPr>
      </w:pPr>
      <w:r w:rsidRPr="00D14149">
        <w:rPr>
          <w:b/>
          <w:i/>
          <w:color w:val="000000" w:themeColor="text1"/>
          <w:sz w:val="28"/>
          <w:szCs w:val="28"/>
          <w:lang w:val="fr-FR"/>
        </w:rPr>
        <w:t xml:space="preserve">Mạng hạ </w:t>
      </w:r>
      <w:proofErr w:type="gramStart"/>
      <w:r w:rsidRPr="00D14149">
        <w:rPr>
          <w:b/>
          <w:i/>
          <w:color w:val="000000" w:themeColor="text1"/>
          <w:sz w:val="28"/>
          <w:szCs w:val="28"/>
          <w:lang w:val="fr-FR"/>
        </w:rPr>
        <w:t>thế:</w:t>
      </w:r>
      <w:proofErr w:type="gramEnd"/>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Xây dựng mới lưới điện ngầm hạ thế đấu nối từ bảng điện hạ thế tại trạm biến áp phân phối đến các tủ phân phối thứ cấp trong khu vực theo dạng lưới kín vận hành hở sử dụng cáp ngầm cách điện XLPE 600V tiết diện thích hợp được luồn trong các ống nhựa PVC chịu lực, các vị trí vượt đường giao thông sử dụng ống sắt mạ kẽm thay cho ống nhựa PVC và được chôn trực tiếp trong đất. Các phụ tải được lấy điện ở các tủ phân phối thứ cấp gần nhất, việc phân tải theo thực tế sử dụng.</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Chiều dài tuyến hạ thế ngầm xây mới khoảng: 28,7km.</w:t>
      </w:r>
    </w:p>
    <w:p w:rsidR="005513CD" w:rsidRPr="00D14149" w:rsidRDefault="005513CD" w:rsidP="00854E2E">
      <w:pPr>
        <w:pStyle w:val="ListParagraph"/>
        <w:widowControl w:val="0"/>
        <w:numPr>
          <w:ilvl w:val="1"/>
          <w:numId w:val="58"/>
        </w:numPr>
        <w:spacing w:before="120" w:after="120" w:line="276" w:lineRule="auto"/>
        <w:ind w:left="630" w:hanging="720"/>
        <w:jc w:val="both"/>
        <w:rPr>
          <w:b/>
          <w:i/>
          <w:color w:val="000000" w:themeColor="text1"/>
          <w:sz w:val="28"/>
          <w:szCs w:val="28"/>
          <w:lang w:val="vi-VN"/>
        </w:rPr>
      </w:pPr>
      <w:bookmarkStart w:id="23" w:name="_Toc524901848"/>
      <w:r w:rsidRPr="00D14149">
        <w:rPr>
          <w:b/>
          <w:i/>
          <w:color w:val="000000" w:themeColor="text1"/>
          <w:sz w:val="28"/>
          <w:szCs w:val="28"/>
          <w:lang w:val="vi-VN"/>
        </w:rPr>
        <w:t>Hệ thống chiếu sáng đô thị</w:t>
      </w:r>
      <w:bookmarkEnd w:id="23"/>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lastRenderedPageBreak/>
        <w:t>Xây dựng mới hệ thống chiếu sáng đường, chiếu sáng công viên, vườn hoa… là hệ thống ngầm đảm bảo mỹ quan đô thị.</w:t>
      </w:r>
    </w:p>
    <w:p w:rsidR="005513CD" w:rsidRPr="00D14149" w:rsidRDefault="005513CD" w:rsidP="00356877">
      <w:pPr>
        <w:pStyle w:val="ListParagraph"/>
        <w:widowControl w:val="0"/>
        <w:numPr>
          <w:ilvl w:val="0"/>
          <w:numId w:val="32"/>
        </w:numPr>
        <w:tabs>
          <w:tab w:val="left" w:pos="3686"/>
        </w:tabs>
        <w:spacing w:before="80" w:after="80"/>
        <w:ind w:left="532" w:hanging="426"/>
        <w:jc w:val="both"/>
        <w:rPr>
          <w:color w:val="000000" w:themeColor="text1"/>
          <w:sz w:val="28"/>
          <w:szCs w:val="28"/>
        </w:rPr>
      </w:pPr>
      <w:r w:rsidRPr="00D14149">
        <w:rPr>
          <w:b/>
          <w:i/>
          <w:color w:val="000000" w:themeColor="text1"/>
          <w:sz w:val="28"/>
          <w:szCs w:val="28"/>
          <w:lang w:val="fr-FR"/>
        </w:rPr>
        <w:t xml:space="preserve">Chiếu sáng đường đô </w:t>
      </w:r>
      <w:proofErr w:type="gramStart"/>
      <w:r w:rsidRPr="00D14149">
        <w:rPr>
          <w:b/>
          <w:i/>
          <w:color w:val="000000" w:themeColor="text1"/>
          <w:sz w:val="28"/>
          <w:szCs w:val="28"/>
          <w:lang w:val="fr-FR"/>
        </w:rPr>
        <w:t>thị:</w:t>
      </w:r>
      <w:proofErr w:type="gramEnd"/>
      <w:r w:rsidRPr="00D14149">
        <w:rPr>
          <w:b/>
          <w:i/>
          <w:color w:val="000000" w:themeColor="text1"/>
          <w:sz w:val="28"/>
          <w:szCs w:val="28"/>
          <w:lang w:val="fr-FR"/>
        </w:rPr>
        <w:t xml:space="preserve"> </w:t>
      </w:r>
      <w:r w:rsidRPr="00D14149">
        <w:rPr>
          <w:color w:val="000000" w:themeColor="text1"/>
          <w:sz w:val="28"/>
          <w:szCs w:val="28"/>
        </w:rPr>
        <w:t>(gồm chiếu sáng đường phố, quảng trường dành cho xe cơ giới, vỉa hè và đường dành cho người đi xe đạp, đi bộ).</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Tất cả các loại đường trong đô thị đều được chiếu sáng nhân tạo, các vỉa hè đường được tổ chức chiếu sáng chung với chiếu sáng đường đảm bảo độ chói tối thiểu Quy định tại bảng 7.6 và bảng 7.7 trong quy chuẩn xây dựng Việt Nam quy hoạch xây dựng 2008.</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Sử dụng đèn cao áp thuỷ ngân, đèn trang trí có công suất từ 100W-400W ánh sáng vàng làm tăng độ nhạy độ phân biệt đối với mắt thường, tùy theo từng loại đường từng khu vực mà bố trí, sử dụng trụ bát giác STK hình côn cho phù hợp, ở các tiểu đảo sử dụng đèn 2 nhánh hoặc 3 nhánh, ở các quảng trường sử dụng trụ đèn trang trí.</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Nguồn điện cung cấp cho hệ thống đèn chiếu sáng được lấy từ các tủ phân phối thứ cấp trong khu vực, các tủ này được lắp đặt các contactor, điện kế, rờ le thời gian và một số thiết bị phụ khác. Vị trí nguồn được thể hiện trên bản vẽ quy hoạch cấp điện.</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Dây dẫn: hệ thống lưới điện chiếu sáng được thiết kế ngầm sử dụng cáp ngầm cách điện bằng PVC 600V tiết diện thích hợp được luồn trong các ống nhựa PVC chịu lực, các vị trí vượt đường giao thông sử dụng ống sắt mạ kẽm thay cho ống nhựa PVC và được chôn trực tiếp trong đất.</w:t>
      </w:r>
    </w:p>
    <w:p w:rsidR="005513CD" w:rsidRPr="00D14149" w:rsidRDefault="005513CD" w:rsidP="00356877">
      <w:pPr>
        <w:pStyle w:val="ListParagraph"/>
        <w:widowControl w:val="0"/>
        <w:numPr>
          <w:ilvl w:val="0"/>
          <w:numId w:val="32"/>
        </w:numPr>
        <w:spacing w:before="120"/>
        <w:ind w:left="284" w:hanging="426"/>
        <w:jc w:val="both"/>
        <w:rPr>
          <w:b/>
          <w:i/>
          <w:color w:val="000000" w:themeColor="text1"/>
          <w:sz w:val="28"/>
          <w:szCs w:val="28"/>
          <w:lang w:val="fr-FR"/>
        </w:rPr>
      </w:pPr>
      <w:r w:rsidRPr="00D14149">
        <w:rPr>
          <w:b/>
          <w:i/>
          <w:color w:val="000000" w:themeColor="text1"/>
          <w:sz w:val="28"/>
          <w:szCs w:val="28"/>
          <w:lang w:val="fr-FR"/>
        </w:rPr>
        <w:t xml:space="preserve">Chiếu sáng công viên, vườn </w:t>
      </w:r>
      <w:proofErr w:type="gramStart"/>
      <w:r w:rsidRPr="00D14149">
        <w:rPr>
          <w:b/>
          <w:i/>
          <w:color w:val="000000" w:themeColor="text1"/>
          <w:sz w:val="28"/>
          <w:szCs w:val="28"/>
          <w:lang w:val="fr-FR"/>
        </w:rPr>
        <w:t>hoa:</w:t>
      </w:r>
      <w:proofErr w:type="gramEnd"/>
      <w:r w:rsidRPr="00D14149">
        <w:rPr>
          <w:b/>
          <w:i/>
          <w:color w:val="000000" w:themeColor="text1"/>
          <w:sz w:val="28"/>
          <w:szCs w:val="28"/>
          <w:lang w:val="fr-FR"/>
        </w:rPr>
        <w:t xml:space="preserve"> </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Tất cả cổng ra vào, các sân tổ chức các hoạt động ngoài trời, các đường trong công viên, vườn hoa đều được chiếu sáng đảm bảo độ rọi tối thiểu chiếu sáng công viên, vườn hoa quy định tại bảng 7.8 trong quy chuẩn xây dựng Việt Nam quy hoạch xây dựng 2008.</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Sử dụng đèn cao áp thuỷ ngân, đèn trang trí có công suất từ 100W-250W tùy theo mục đích sử dụng mà bố trí ánh sáng cho phù hợp. Trụ sử dụng trong công viên, vườn hoa là loại trụ đèn trang trí STK, gang, nhôm.</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Nguồn điện cung cấp cho hệ thống đèn chiếu sáng công viên, vườn hoa được lấy từ các tủ phân phối thứ cấp gần nhất trong khu vực.</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Dây dẫn: hệ thống lưới điện chiếu sáng được thiết kế ngầm sử dụng cáp ngầm cách điện bằng PVC 600V tiết diện thích hợp được luồn trong các ống nhựa PVC chịu lực, các vị trí vượt đường giao thông sử dụng ống sắt mạ kẽm thay cho ống nhựa PVC và được chôn trực tiếp trong đất.</w:t>
      </w:r>
    </w:p>
    <w:p w:rsidR="005513CD" w:rsidRPr="00D14149" w:rsidRDefault="005513CD" w:rsidP="00356877">
      <w:pPr>
        <w:pStyle w:val="ListParagraph"/>
        <w:widowControl w:val="0"/>
        <w:numPr>
          <w:ilvl w:val="0"/>
          <w:numId w:val="32"/>
        </w:numPr>
        <w:spacing w:before="120"/>
        <w:ind w:left="284" w:hanging="426"/>
        <w:jc w:val="both"/>
        <w:rPr>
          <w:b/>
          <w:i/>
          <w:color w:val="000000" w:themeColor="text1"/>
          <w:sz w:val="28"/>
          <w:szCs w:val="28"/>
          <w:lang w:val="fr-FR"/>
        </w:rPr>
      </w:pPr>
      <w:r w:rsidRPr="00D14149">
        <w:rPr>
          <w:b/>
          <w:i/>
          <w:color w:val="000000" w:themeColor="text1"/>
          <w:sz w:val="28"/>
          <w:szCs w:val="28"/>
          <w:lang w:val="fr-FR"/>
        </w:rPr>
        <w:t xml:space="preserve">Chiếu sáng bề mặt các công trình kiến </w:t>
      </w:r>
      <w:proofErr w:type="gramStart"/>
      <w:r w:rsidRPr="00D14149">
        <w:rPr>
          <w:b/>
          <w:i/>
          <w:color w:val="000000" w:themeColor="text1"/>
          <w:sz w:val="28"/>
          <w:szCs w:val="28"/>
          <w:lang w:val="fr-FR"/>
        </w:rPr>
        <w:t>trúc:</w:t>
      </w:r>
      <w:proofErr w:type="gramEnd"/>
      <w:r w:rsidRPr="00D14149">
        <w:rPr>
          <w:b/>
          <w:i/>
          <w:color w:val="000000" w:themeColor="text1"/>
          <w:sz w:val="28"/>
          <w:szCs w:val="28"/>
          <w:lang w:val="fr-FR"/>
        </w:rPr>
        <w:t xml:space="preserve"> </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Thiết kế kết hợp ánh sáng tự nhiên và ánh sáng nhân tạo đảm bảo kỹ thuật và mỹ thuật và độ chói Quy định tại bảng 7.9 trong quy chuẩn xây dựng Việt Nam quy hoạch xây dựng 2008.</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Sử dụng đèn cao áp thuỷ ngân, đèn pha, đèn trang trí có công suất từ 100W-250W tùy theo mục đích sử dụng mà bố trí ánh sáng cho phù hợp.</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lastRenderedPageBreak/>
        <w:t>Nguồn điện cung cấp cho hệ thống đèn chiếu sáng bề mặt các công trình kiến trúc được lấy từ các tủ phân phối trong các công trình kiến trúc.</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Dây </w:t>
      </w:r>
      <w:proofErr w:type="gramStart"/>
      <w:r w:rsidRPr="00D14149">
        <w:rPr>
          <w:color w:val="000000" w:themeColor="text1"/>
          <w:sz w:val="28"/>
          <w:szCs w:val="28"/>
        </w:rPr>
        <w:t>dẫn :</w:t>
      </w:r>
      <w:proofErr w:type="gramEnd"/>
      <w:r w:rsidRPr="00D14149">
        <w:rPr>
          <w:color w:val="000000" w:themeColor="text1"/>
          <w:sz w:val="28"/>
          <w:szCs w:val="28"/>
        </w:rPr>
        <w:t xml:space="preserve"> hệ thống lưới điện chiếu sáng được thiết kế ngầm sử dụng cáp ngầm cách điện bằng PVC 600V tiết diện thích hợp được luồn trong các ống nhựa PVC.</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Chiều dài tuyến chiếu sáng xây dựng mới khoảng: 25,5km.</w:t>
      </w:r>
    </w:p>
    <w:p w:rsidR="0091340E" w:rsidRPr="00D14149" w:rsidRDefault="0091340E" w:rsidP="00854E2E">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hoạch hệ thố</w:t>
      </w:r>
      <w:r w:rsidR="00DE25C3" w:rsidRPr="00D14149">
        <w:rPr>
          <w:b/>
          <w:color w:val="000000" w:themeColor="text1"/>
          <w:sz w:val="28"/>
          <w:szCs w:val="28"/>
        </w:rPr>
        <w:t>ng thông tin l</w:t>
      </w:r>
      <w:r w:rsidR="000966BD" w:rsidRPr="00D14149">
        <w:rPr>
          <w:b/>
          <w:color w:val="000000" w:themeColor="text1"/>
          <w:sz w:val="28"/>
          <w:szCs w:val="28"/>
        </w:rPr>
        <w:t>iê</w:t>
      </w:r>
      <w:r w:rsidR="00DE25C3" w:rsidRPr="00D14149">
        <w:rPr>
          <w:b/>
          <w:color w:val="000000" w:themeColor="text1"/>
          <w:sz w:val="28"/>
          <w:szCs w:val="28"/>
        </w:rPr>
        <w:t>n</w:t>
      </w:r>
      <w:r w:rsidR="00854E2E" w:rsidRPr="00D14149">
        <w:rPr>
          <w:b/>
          <w:color w:val="000000" w:themeColor="text1"/>
          <w:sz w:val="28"/>
          <w:szCs w:val="28"/>
        </w:rPr>
        <w:t xml:space="preserve"> lạc</w:t>
      </w:r>
    </w:p>
    <w:p w:rsidR="005513CD" w:rsidRPr="00D14149" w:rsidRDefault="005513CD" w:rsidP="00854E2E">
      <w:pPr>
        <w:pStyle w:val="ListParagraph"/>
        <w:widowControl w:val="0"/>
        <w:numPr>
          <w:ilvl w:val="0"/>
          <w:numId w:val="59"/>
        </w:numPr>
        <w:spacing w:before="120" w:after="120" w:line="276" w:lineRule="auto"/>
        <w:ind w:left="900" w:hanging="900"/>
        <w:jc w:val="both"/>
        <w:rPr>
          <w:b/>
          <w:i/>
          <w:color w:val="000000" w:themeColor="text1"/>
          <w:sz w:val="28"/>
          <w:szCs w:val="28"/>
          <w:lang w:val="vi-VN"/>
        </w:rPr>
      </w:pPr>
      <w:bookmarkStart w:id="24" w:name="_Toc524901853"/>
      <w:r w:rsidRPr="00D14149">
        <w:rPr>
          <w:b/>
          <w:i/>
          <w:color w:val="000000" w:themeColor="text1"/>
          <w:sz w:val="28"/>
          <w:szCs w:val="28"/>
          <w:lang w:val="vi-VN"/>
        </w:rPr>
        <w:t>Hiện trạng</w:t>
      </w:r>
      <w:bookmarkEnd w:id="24"/>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Hiện khu vực quy hoạch đã có mạng lưới thông tin liên lạc nhưng là hệ thống nổi và chưa hoàn chỉnh.</w:t>
      </w:r>
    </w:p>
    <w:p w:rsidR="00DE48F8" w:rsidRPr="00D14149" w:rsidRDefault="0028618A" w:rsidP="00854E2E">
      <w:pPr>
        <w:pStyle w:val="ListParagraph"/>
        <w:widowControl w:val="0"/>
        <w:numPr>
          <w:ilvl w:val="0"/>
          <w:numId w:val="59"/>
        </w:numPr>
        <w:spacing w:before="120" w:after="120" w:line="276" w:lineRule="auto"/>
        <w:ind w:left="900" w:hanging="900"/>
        <w:jc w:val="both"/>
        <w:rPr>
          <w:b/>
          <w:i/>
          <w:color w:val="000000" w:themeColor="text1"/>
          <w:sz w:val="28"/>
          <w:szCs w:val="28"/>
          <w:lang w:val="vi-VN"/>
        </w:rPr>
      </w:pPr>
      <w:r w:rsidRPr="00D14149">
        <w:rPr>
          <w:b/>
          <w:i/>
          <w:color w:val="000000" w:themeColor="text1"/>
          <w:sz w:val="28"/>
          <w:szCs w:val="28"/>
          <w:lang w:val="vi-VN"/>
        </w:rPr>
        <w:t>Dự kiến nhu</w:t>
      </w:r>
      <w:r w:rsidR="00854E2E" w:rsidRPr="00D14149">
        <w:rPr>
          <w:b/>
          <w:i/>
          <w:color w:val="000000" w:themeColor="text1"/>
          <w:sz w:val="28"/>
          <w:szCs w:val="28"/>
          <w:lang w:val="vi-VN"/>
        </w:rPr>
        <w:t xml:space="preserve"> cầu</w:t>
      </w:r>
    </w:p>
    <w:p w:rsidR="005513CD" w:rsidRPr="00D14149" w:rsidRDefault="0028618A"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Hệ thống thông tin liên lạc cho KDC </w:t>
      </w:r>
      <w:proofErr w:type="gramStart"/>
      <w:r w:rsidR="005513CD" w:rsidRPr="00D14149">
        <w:rPr>
          <w:color w:val="000000" w:themeColor="text1"/>
          <w:sz w:val="28"/>
          <w:szCs w:val="28"/>
        </w:rPr>
        <w:t>An</w:t>
      </w:r>
      <w:proofErr w:type="gramEnd"/>
      <w:r w:rsidR="005513CD" w:rsidRPr="00D14149">
        <w:rPr>
          <w:color w:val="000000" w:themeColor="text1"/>
          <w:sz w:val="28"/>
          <w:szCs w:val="28"/>
        </w:rPr>
        <w:t xml:space="preserve"> Long – Nam Sài Gòn</w:t>
      </w:r>
      <w:r w:rsidRPr="00D14149">
        <w:rPr>
          <w:color w:val="000000" w:themeColor="text1"/>
          <w:sz w:val="28"/>
          <w:szCs w:val="28"/>
        </w:rPr>
        <w:t xml:space="preserve"> sẽ là </w:t>
      </w:r>
      <w:r w:rsidR="005513CD" w:rsidRPr="00D14149">
        <w:rPr>
          <w:color w:val="000000" w:themeColor="text1"/>
          <w:sz w:val="28"/>
          <w:szCs w:val="28"/>
        </w:rPr>
        <w:t>một hệ thống ngầm thông tin liên lạc hoàn chỉnh, có khả năng kết nối đồng bộ với hệ thống bưu chính cơ sở và mạng viễn thông quốc gia. Các tuyến cống bể và cáp đồng sẽ được đi ngầm.</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Điện thoại cố định dự kiến cho nhà ở:  35 máy / 100 dân.</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Công trình công cộng, trường học</w:t>
      </w:r>
      <w:proofErr w:type="gramStart"/>
      <w:r w:rsidRPr="00D14149">
        <w:rPr>
          <w:color w:val="000000" w:themeColor="text1"/>
          <w:sz w:val="28"/>
          <w:szCs w:val="28"/>
        </w:rPr>
        <w:t>… :</w:t>
      </w:r>
      <w:proofErr w:type="gramEnd"/>
      <w:r w:rsidRPr="00D14149">
        <w:rPr>
          <w:color w:val="000000" w:themeColor="text1"/>
          <w:sz w:val="28"/>
          <w:szCs w:val="28"/>
        </w:rPr>
        <w:t xml:space="preserve"> 5-30 máy/khu.</w:t>
      </w:r>
    </w:p>
    <w:p w:rsidR="005513CD" w:rsidRPr="00D14149" w:rsidRDefault="005513CD"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Dự phòng: 5%</w:t>
      </w:r>
    </w:p>
    <w:p w:rsidR="00D54306" w:rsidRPr="00D14149" w:rsidRDefault="00D54306" w:rsidP="00F560CD">
      <w:pPr>
        <w:pStyle w:val="ListParagraph"/>
        <w:widowControl w:val="0"/>
        <w:numPr>
          <w:ilvl w:val="0"/>
          <w:numId w:val="59"/>
        </w:numPr>
        <w:spacing w:before="120" w:after="120" w:line="276" w:lineRule="auto"/>
        <w:ind w:left="900" w:hanging="900"/>
        <w:jc w:val="both"/>
        <w:rPr>
          <w:b/>
          <w:i/>
          <w:color w:val="000000" w:themeColor="text1"/>
          <w:sz w:val="28"/>
          <w:szCs w:val="28"/>
          <w:lang w:val="vi-VN"/>
        </w:rPr>
      </w:pPr>
      <w:bookmarkStart w:id="25" w:name="_Toc524901854"/>
      <w:r w:rsidRPr="00D14149">
        <w:rPr>
          <w:b/>
          <w:i/>
          <w:color w:val="000000" w:themeColor="text1"/>
          <w:sz w:val="28"/>
          <w:szCs w:val="28"/>
          <w:lang w:val="vi-VN"/>
        </w:rPr>
        <w:t>Phương án quy hoạch</w:t>
      </w:r>
      <w:bookmarkEnd w:id="25"/>
    </w:p>
    <w:p w:rsidR="00D54306" w:rsidRPr="00D14149" w:rsidRDefault="00D54306" w:rsidP="00F560CD">
      <w:pPr>
        <w:pStyle w:val="ListParagraph"/>
        <w:widowControl w:val="0"/>
        <w:numPr>
          <w:ilvl w:val="0"/>
          <w:numId w:val="34"/>
        </w:numPr>
        <w:tabs>
          <w:tab w:val="right" w:leader="dot" w:pos="9072"/>
        </w:tabs>
        <w:spacing w:before="120" w:after="120"/>
        <w:ind w:left="284" w:hanging="284"/>
        <w:outlineLvl w:val="3"/>
        <w:rPr>
          <w:b/>
          <w:i/>
          <w:color w:val="000000" w:themeColor="text1"/>
          <w:sz w:val="28"/>
          <w:szCs w:val="28"/>
        </w:rPr>
      </w:pPr>
      <w:bookmarkStart w:id="26" w:name="_Toc524901855"/>
      <w:r w:rsidRPr="00D14149">
        <w:rPr>
          <w:b/>
          <w:i/>
          <w:color w:val="000000" w:themeColor="text1"/>
          <w:sz w:val="28"/>
          <w:szCs w:val="28"/>
        </w:rPr>
        <w:t>Nguồn cung cấp</w:t>
      </w:r>
      <w:bookmarkEnd w:id="26"/>
    </w:p>
    <w:p w:rsidR="00D54306" w:rsidRPr="00D14149" w:rsidRDefault="00D5430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Hệ thống thông tin liên lạc cho khu quy hoạch là hệ thống ngầm từ bưu điện Xã Long Hậu đến dọc đường N1 và đường N34.</w:t>
      </w:r>
    </w:p>
    <w:p w:rsidR="00D54306" w:rsidRPr="00D14149" w:rsidRDefault="00D54306" w:rsidP="00F560CD">
      <w:pPr>
        <w:pStyle w:val="ListParagraph"/>
        <w:widowControl w:val="0"/>
        <w:numPr>
          <w:ilvl w:val="0"/>
          <w:numId w:val="34"/>
        </w:numPr>
        <w:tabs>
          <w:tab w:val="right" w:leader="dot" w:pos="9072"/>
        </w:tabs>
        <w:spacing w:before="120" w:after="120"/>
        <w:ind w:left="284" w:hanging="284"/>
        <w:outlineLvl w:val="3"/>
        <w:rPr>
          <w:b/>
          <w:i/>
          <w:color w:val="000000" w:themeColor="text1"/>
          <w:sz w:val="28"/>
          <w:szCs w:val="28"/>
        </w:rPr>
      </w:pPr>
      <w:bookmarkStart w:id="27" w:name="_Toc524901856"/>
      <w:r w:rsidRPr="00D14149">
        <w:rPr>
          <w:b/>
          <w:i/>
          <w:color w:val="000000" w:themeColor="text1"/>
          <w:sz w:val="28"/>
          <w:szCs w:val="28"/>
        </w:rPr>
        <w:t>Xác định lưu lượng</w:t>
      </w:r>
      <w:bookmarkEnd w:id="27"/>
    </w:p>
    <w:p w:rsidR="00D54306" w:rsidRPr="00D14149" w:rsidRDefault="00D54306" w:rsidP="00BD0593">
      <w:pPr>
        <w:pStyle w:val="BodyText3"/>
        <w:widowControl w:val="0"/>
        <w:numPr>
          <w:ilvl w:val="0"/>
          <w:numId w:val="14"/>
        </w:numPr>
        <w:tabs>
          <w:tab w:val="clear" w:pos="1440"/>
          <w:tab w:val="left" w:pos="3686"/>
        </w:tabs>
        <w:spacing w:before="80" w:after="80"/>
        <w:ind w:left="532" w:hanging="446"/>
        <w:jc w:val="both"/>
        <w:rPr>
          <w:color w:val="000000" w:themeColor="text1"/>
          <w:sz w:val="28"/>
          <w:szCs w:val="28"/>
        </w:rPr>
      </w:pPr>
      <w:r w:rsidRPr="00D14149">
        <w:rPr>
          <w:color w:val="000000" w:themeColor="text1"/>
          <w:sz w:val="28"/>
          <w:szCs w:val="28"/>
        </w:rPr>
        <w:t>Dự báo nhu cầu thuê bao của từng khu quy hoạch như sau:</w:t>
      </w:r>
    </w:p>
    <w:tbl>
      <w:tblPr>
        <w:tblW w:w="5949" w:type="dxa"/>
        <w:jc w:val="center"/>
        <w:tblLook w:val="0000" w:firstRow="0" w:lastRow="0" w:firstColumn="0" w:lastColumn="0" w:noHBand="0" w:noVBand="0"/>
      </w:tblPr>
      <w:tblGrid>
        <w:gridCol w:w="1363"/>
        <w:gridCol w:w="2360"/>
        <w:gridCol w:w="2226"/>
      </w:tblGrid>
      <w:tr w:rsidR="00D54306" w:rsidRPr="00D14149" w:rsidTr="00C93420">
        <w:trPr>
          <w:trHeight w:val="345"/>
          <w:tblHeader/>
          <w:jc w:val="center"/>
        </w:trPr>
        <w:tc>
          <w:tcPr>
            <w:tcW w:w="1363" w:type="dxa"/>
            <w:tcBorders>
              <w:top w:val="single" w:sz="4" w:space="0" w:color="auto"/>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b/>
                <w:bCs/>
                <w:color w:val="000000" w:themeColor="text1"/>
                <w:sz w:val="28"/>
                <w:szCs w:val="28"/>
              </w:rPr>
            </w:pPr>
            <w:r w:rsidRPr="00D14149">
              <w:rPr>
                <w:b/>
                <w:bCs/>
                <w:color w:val="000000" w:themeColor="text1"/>
                <w:sz w:val="28"/>
                <w:szCs w:val="28"/>
              </w:rPr>
              <w:t>STT</w:t>
            </w:r>
          </w:p>
        </w:tc>
        <w:tc>
          <w:tcPr>
            <w:tcW w:w="2360" w:type="dxa"/>
            <w:tcBorders>
              <w:top w:val="single" w:sz="4" w:space="0" w:color="auto"/>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b/>
                <w:bCs/>
                <w:color w:val="000000" w:themeColor="text1"/>
                <w:sz w:val="28"/>
                <w:szCs w:val="28"/>
              </w:rPr>
            </w:pPr>
            <w:r w:rsidRPr="00D14149">
              <w:rPr>
                <w:b/>
                <w:bCs/>
                <w:color w:val="000000" w:themeColor="text1"/>
                <w:sz w:val="28"/>
                <w:szCs w:val="28"/>
              </w:rPr>
              <w:t>Khu</w:t>
            </w:r>
          </w:p>
        </w:tc>
        <w:tc>
          <w:tcPr>
            <w:tcW w:w="2226" w:type="dxa"/>
            <w:tcBorders>
              <w:top w:val="single" w:sz="4" w:space="0" w:color="auto"/>
              <w:bottom w:val="single" w:sz="4" w:space="0" w:color="auto"/>
              <w:right w:val="single" w:sz="4" w:space="0" w:color="auto"/>
            </w:tcBorders>
            <w:shd w:val="clear" w:color="auto" w:fill="auto"/>
            <w:vAlign w:val="center"/>
          </w:tcPr>
          <w:p w:rsidR="00D54306" w:rsidRPr="00D14149" w:rsidRDefault="00D54306" w:rsidP="00BD0593">
            <w:pPr>
              <w:widowControl w:val="0"/>
              <w:ind w:left="-23"/>
              <w:jc w:val="center"/>
              <w:rPr>
                <w:b/>
                <w:color w:val="000000" w:themeColor="text1"/>
                <w:sz w:val="28"/>
                <w:szCs w:val="28"/>
              </w:rPr>
            </w:pPr>
            <w:r w:rsidRPr="00D14149">
              <w:rPr>
                <w:b/>
                <w:color w:val="000000" w:themeColor="text1"/>
                <w:sz w:val="28"/>
                <w:szCs w:val="28"/>
              </w:rPr>
              <w:t>Nhu cầu (máy)</w:t>
            </w:r>
          </w:p>
        </w:tc>
      </w:tr>
      <w:tr w:rsidR="00D14149"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1</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A</w:t>
            </w:r>
          </w:p>
        </w:tc>
        <w:tc>
          <w:tcPr>
            <w:tcW w:w="2226" w:type="dxa"/>
            <w:tcBorders>
              <w:top w:val="nil"/>
              <w:left w:val="nil"/>
              <w:bottom w:val="single" w:sz="4" w:space="0" w:color="auto"/>
              <w:right w:val="single" w:sz="4" w:space="0" w:color="auto"/>
            </w:tcBorders>
            <w:noWrap/>
            <w:vAlign w:val="center"/>
          </w:tcPr>
          <w:p w:rsidR="00D54306" w:rsidRPr="00D14149" w:rsidRDefault="00D54306" w:rsidP="00021217">
            <w:pPr>
              <w:widowControl w:val="0"/>
              <w:jc w:val="center"/>
              <w:rPr>
                <w:color w:val="000000" w:themeColor="text1"/>
                <w:sz w:val="28"/>
                <w:szCs w:val="28"/>
              </w:rPr>
            </w:pPr>
            <w:r w:rsidRPr="00D14149">
              <w:rPr>
                <w:color w:val="000000" w:themeColor="text1"/>
                <w:sz w:val="28"/>
                <w:szCs w:val="28"/>
              </w:rPr>
              <w:t>4.61</w:t>
            </w:r>
            <w:r w:rsidR="00021217" w:rsidRPr="00D14149">
              <w:rPr>
                <w:color w:val="000000" w:themeColor="text1"/>
                <w:sz w:val="28"/>
                <w:szCs w:val="28"/>
              </w:rPr>
              <w:t>0</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2</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B</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116</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3</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C</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179</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4</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D</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20</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5</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E</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4.244</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6</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F</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80</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7</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G</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140</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8</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H</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10</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9</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Khu X</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306</w:t>
            </w:r>
          </w:p>
        </w:tc>
      </w:tr>
      <w:tr w:rsidR="00D54306"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10</w:t>
            </w: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Dự phòng</w:t>
            </w:r>
          </w:p>
        </w:tc>
        <w:tc>
          <w:tcPr>
            <w:tcW w:w="2226" w:type="dxa"/>
            <w:tcBorders>
              <w:top w:val="nil"/>
              <w:left w:val="nil"/>
              <w:bottom w:val="single" w:sz="4" w:space="0" w:color="auto"/>
              <w:right w:val="single" w:sz="4" w:space="0" w:color="auto"/>
            </w:tcBorders>
            <w:noWrap/>
            <w:vAlign w:val="center"/>
          </w:tcPr>
          <w:p w:rsidR="00D54306" w:rsidRPr="00D14149" w:rsidRDefault="00D54306" w:rsidP="00BD0593">
            <w:pPr>
              <w:widowControl w:val="0"/>
              <w:jc w:val="center"/>
              <w:rPr>
                <w:color w:val="000000" w:themeColor="text1"/>
                <w:sz w:val="28"/>
                <w:szCs w:val="28"/>
              </w:rPr>
            </w:pPr>
            <w:r w:rsidRPr="00D14149">
              <w:rPr>
                <w:color w:val="000000" w:themeColor="text1"/>
                <w:sz w:val="28"/>
                <w:szCs w:val="28"/>
              </w:rPr>
              <w:t>485</w:t>
            </w:r>
          </w:p>
        </w:tc>
      </w:tr>
      <w:tr w:rsidR="00D14149" w:rsidRPr="00D14149" w:rsidTr="00C93420">
        <w:trPr>
          <w:trHeight w:val="345"/>
          <w:jc w:val="center"/>
        </w:trPr>
        <w:tc>
          <w:tcPr>
            <w:tcW w:w="1363" w:type="dxa"/>
            <w:tcBorders>
              <w:top w:val="nil"/>
              <w:left w:val="single" w:sz="4" w:space="0" w:color="auto"/>
              <w:bottom w:val="single" w:sz="4" w:space="0" w:color="auto"/>
              <w:right w:val="single" w:sz="4" w:space="0" w:color="auto"/>
            </w:tcBorders>
            <w:noWrap/>
            <w:vAlign w:val="center"/>
          </w:tcPr>
          <w:p w:rsidR="00D54306" w:rsidRPr="00D14149" w:rsidRDefault="00D54306" w:rsidP="00BD0593">
            <w:pPr>
              <w:widowControl w:val="0"/>
              <w:jc w:val="center"/>
              <w:rPr>
                <w:b/>
                <w:bCs/>
                <w:color w:val="000000" w:themeColor="text1"/>
                <w:sz w:val="28"/>
                <w:szCs w:val="28"/>
              </w:rPr>
            </w:pPr>
          </w:p>
        </w:tc>
        <w:tc>
          <w:tcPr>
            <w:tcW w:w="2360" w:type="dxa"/>
            <w:tcBorders>
              <w:top w:val="nil"/>
              <w:left w:val="nil"/>
              <w:bottom w:val="single" w:sz="4" w:space="0" w:color="auto"/>
              <w:right w:val="single" w:sz="4" w:space="0" w:color="auto"/>
            </w:tcBorders>
            <w:vAlign w:val="center"/>
          </w:tcPr>
          <w:p w:rsidR="00D54306" w:rsidRPr="00D14149" w:rsidRDefault="00D54306" w:rsidP="00BD0593">
            <w:pPr>
              <w:widowControl w:val="0"/>
              <w:jc w:val="center"/>
              <w:rPr>
                <w:b/>
                <w:bCs/>
                <w:color w:val="000000" w:themeColor="text1"/>
                <w:sz w:val="28"/>
                <w:szCs w:val="28"/>
              </w:rPr>
            </w:pPr>
            <w:r w:rsidRPr="00D14149">
              <w:rPr>
                <w:b/>
                <w:bCs/>
                <w:color w:val="000000" w:themeColor="text1"/>
                <w:sz w:val="28"/>
                <w:szCs w:val="28"/>
              </w:rPr>
              <w:t>TỔNG CỘNG</w:t>
            </w:r>
          </w:p>
        </w:tc>
        <w:tc>
          <w:tcPr>
            <w:tcW w:w="2226" w:type="dxa"/>
            <w:tcBorders>
              <w:top w:val="nil"/>
              <w:left w:val="nil"/>
              <w:bottom w:val="single" w:sz="4" w:space="0" w:color="auto"/>
              <w:right w:val="single" w:sz="4" w:space="0" w:color="auto"/>
            </w:tcBorders>
            <w:noWrap/>
            <w:vAlign w:val="center"/>
          </w:tcPr>
          <w:p w:rsidR="00D54306" w:rsidRPr="00D14149" w:rsidRDefault="00D54306" w:rsidP="00021217">
            <w:pPr>
              <w:widowControl w:val="0"/>
              <w:jc w:val="center"/>
              <w:rPr>
                <w:b/>
                <w:bCs/>
                <w:color w:val="000000" w:themeColor="text1"/>
                <w:sz w:val="28"/>
                <w:szCs w:val="28"/>
              </w:rPr>
            </w:pPr>
            <w:r w:rsidRPr="00D14149">
              <w:rPr>
                <w:b/>
                <w:bCs/>
                <w:color w:val="000000" w:themeColor="text1"/>
                <w:sz w:val="28"/>
                <w:szCs w:val="28"/>
              </w:rPr>
              <w:t>10.19</w:t>
            </w:r>
            <w:r w:rsidR="00021217" w:rsidRPr="00D14149">
              <w:rPr>
                <w:b/>
                <w:bCs/>
                <w:color w:val="000000" w:themeColor="text1"/>
                <w:sz w:val="28"/>
                <w:szCs w:val="28"/>
              </w:rPr>
              <w:t>1</w:t>
            </w:r>
          </w:p>
        </w:tc>
      </w:tr>
    </w:tbl>
    <w:p w:rsidR="00D54306" w:rsidRPr="00D14149" w:rsidRDefault="00D54306" w:rsidP="00F560CD">
      <w:pPr>
        <w:pStyle w:val="ListParagraph"/>
        <w:widowControl w:val="0"/>
        <w:numPr>
          <w:ilvl w:val="0"/>
          <w:numId w:val="34"/>
        </w:numPr>
        <w:tabs>
          <w:tab w:val="right" w:leader="dot" w:pos="9072"/>
        </w:tabs>
        <w:spacing w:before="120" w:after="120"/>
        <w:ind w:left="284" w:hanging="284"/>
        <w:outlineLvl w:val="3"/>
        <w:rPr>
          <w:b/>
          <w:i/>
          <w:color w:val="000000" w:themeColor="text1"/>
          <w:sz w:val="28"/>
          <w:szCs w:val="28"/>
        </w:rPr>
      </w:pPr>
      <w:bookmarkStart w:id="28" w:name="_Toc524901857"/>
      <w:r w:rsidRPr="00D14149">
        <w:rPr>
          <w:b/>
          <w:i/>
          <w:color w:val="000000" w:themeColor="text1"/>
          <w:sz w:val="28"/>
          <w:szCs w:val="28"/>
        </w:rPr>
        <w:t>Bố trí đường dây</w:t>
      </w:r>
      <w:bookmarkEnd w:id="28"/>
    </w:p>
    <w:p w:rsidR="00D54306" w:rsidRPr="00D14149" w:rsidRDefault="00D5430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lastRenderedPageBreak/>
        <w:t>Xây dựng và lắp đặt 08 tuyến cáp đồng thông tin liên lạc chính đi ngầm dọc đường D4, đường D5, đường D8 và đường D12 có tổng dung lượng mỗi tuyến khoảng 1.000-2.000 đôi hoặc cáp quang kết nối vào tuyến thông tin liên lạc từ bưu điện xã Long Hậu đến cung cấp dịch vụ cho khu quy hoạch.</w:t>
      </w:r>
    </w:p>
    <w:p w:rsidR="00D54306" w:rsidRPr="00D14149" w:rsidRDefault="00D5430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Xây dựng và lắp đặt lưới ngầm thông tin liên lạc phân phối có tổng dung lượng mỗi tuyến khoảng 20-400 đôi hoặc cáp quang tùy theo nhu cầu sử dụng và được đấu nối vào tuyến cáp chính cung cấp dịch vụ cho hộ tiêu thụ thông qua các tủ phân phối thứ cấp.</w:t>
      </w:r>
    </w:p>
    <w:p w:rsidR="00D54306" w:rsidRPr="00D14149" w:rsidRDefault="00D5430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Hệ thống cáp trong khu vực được đi ngầm trong các tuyến cống bể xây dựng mới. Cáp trong nội bộ khu nhà ở chủ yếu sử dụng loại cáp đi trong cống bể (ngầm) có tiết diện lõi dây 0,5 mm.</w:t>
      </w:r>
    </w:p>
    <w:p w:rsidR="00D54306" w:rsidRPr="00D14149" w:rsidRDefault="00D54306"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Tuyến cống </w:t>
      </w:r>
      <w:proofErr w:type="gramStart"/>
      <w:r w:rsidRPr="00D14149">
        <w:rPr>
          <w:color w:val="000000" w:themeColor="text1"/>
          <w:sz w:val="28"/>
          <w:szCs w:val="28"/>
        </w:rPr>
        <w:t>bể :</w:t>
      </w:r>
      <w:proofErr w:type="gramEnd"/>
      <w:r w:rsidRPr="00D14149">
        <w:rPr>
          <w:color w:val="000000" w:themeColor="text1"/>
          <w:sz w:val="28"/>
          <w:szCs w:val="28"/>
        </w:rPr>
        <w:t xml:space="preserve"> Sẽ được lắp đặt ở một bên đường hoặc cả hai bên đường tuỳ theo cụ thể các nhu cầu. Vị trí các tuyến ống được bố trí theo quy hoạch hạ tầng đường dây, đường ống.</w:t>
      </w:r>
    </w:p>
    <w:p w:rsidR="00CA6B82" w:rsidRPr="00D14149" w:rsidRDefault="00F560CD" w:rsidP="00F560CD">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định về cây xanh và vỉa hè</w:t>
      </w:r>
    </w:p>
    <w:p w:rsidR="004A1265" w:rsidRPr="00D14149" w:rsidRDefault="004A1265" w:rsidP="00F560CD">
      <w:pPr>
        <w:pStyle w:val="ListParagraph"/>
        <w:widowControl w:val="0"/>
        <w:numPr>
          <w:ilvl w:val="1"/>
          <w:numId w:val="60"/>
        </w:numPr>
        <w:spacing w:before="120" w:after="120" w:line="276" w:lineRule="auto"/>
        <w:ind w:left="810" w:hanging="810"/>
        <w:jc w:val="both"/>
        <w:rPr>
          <w:b/>
          <w:i/>
          <w:color w:val="000000" w:themeColor="text1"/>
          <w:sz w:val="28"/>
          <w:szCs w:val="28"/>
          <w:lang w:val="vi-VN"/>
        </w:rPr>
      </w:pPr>
      <w:r w:rsidRPr="00D14149">
        <w:rPr>
          <w:b/>
          <w:i/>
          <w:color w:val="000000" w:themeColor="text1"/>
          <w:sz w:val="28"/>
          <w:szCs w:val="28"/>
          <w:lang w:val="vi-VN"/>
        </w:rPr>
        <w:t>Cây xanh</w:t>
      </w:r>
    </w:p>
    <w:p w:rsidR="00CA6B82" w:rsidRPr="00D14149" w:rsidRDefault="00CA6B82" w:rsidP="00012518">
      <w:pPr>
        <w:pStyle w:val="BodyText3"/>
        <w:widowControl w:val="0"/>
        <w:numPr>
          <w:ilvl w:val="0"/>
          <w:numId w:val="14"/>
        </w:numPr>
        <w:tabs>
          <w:tab w:val="clear" w:pos="1440"/>
          <w:tab w:val="left" w:pos="3686"/>
        </w:tabs>
        <w:spacing w:before="80" w:after="80"/>
        <w:ind w:left="360"/>
        <w:jc w:val="both"/>
        <w:rPr>
          <w:snapToGrid w:val="0"/>
          <w:color w:val="000000" w:themeColor="text1"/>
          <w:sz w:val="28"/>
          <w:szCs w:val="28"/>
        </w:rPr>
      </w:pPr>
      <w:r w:rsidRPr="00D14149">
        <w:rPr>
          <w:color w:val="000000" w:themeColor="text1"/>
          <w:sz w:val="28"/>
          <w:szCs w:val="28"/>
        </w:rPr>
        <w:t>Quy định chung:</w:t>
      </w:r>
    </w:p>
    <w:p w:rsidR="004F309E" w:rsidRPr="00D14149" w:rsidRDefault="00CA6B82" w:rsidP="004F309E">
      <w:pPr>
        <w:pStyle w:val="ListParagraph"/>
        <w:widowControl w:val="0"/>
        <w:numPr>
          <w:ilvl w:val="0"/>
          <w:numId w:val="27"/>
        </w:numPr>
        <w:spacing w:before="60" w:after="60"/>
        <w:ind w:left="720"/>
        <w:jc w:val="both"/>
        <w:rPr>
          <w:color w:val="000000" w:themeColor="text1"/>
          <w:sz w:val="28"/>
          <w:szCs w:val="28"/>
          <w:lang w:val="nl-NL"/>
        </w:rPr>
      </w:pPr>
      <w:r w:rsidRPr="00D14149">
        <w:rPr>
          <w:color w:val="000000" w:themeColor="text1"/>
          <w:sz w:val="28"/>
          <w:szCs w:val="28"/>
          <w:lang w:val="nl-NL"/>
        </w:rPr>
        <w:t>Việc trồng cây phải không được làm ảnh hưởng đến an toàn giao thông</w:t>
      </w:r>
      <w:r w:rsidR="00EB0EBC" w:rsidRPr="00D14149">
        <w:rPr>
          <w:color w:val="000000" w:themeColor="text1"/>
          <w:sz w:val="28"/>
          <w:szCs w:val="28"/>
          <w:lang w:val="nl-NL"/>
        </w:rPr>
        <w:t xml:space="preserve"> hay</w:t>
      </w:r>
      <w:r w:rsidRPr="00D14149">
        <w:rPr>
          <w:color w:val="000000" w:themeColor="text1"/>
          <w:sz w:val="28"/>
          <w:szCs w:val="28"/>
          <w:lang w:val="nl-NL"/>
        </w:rPr>
        <w:t xml:space="preserve"> làm hư hại móng nhà và các công trình ngầm, không gây nguy hiểm (không trồng cây dễ gãy, đổ). Khoảng cách từ dải cây xanh đến các công trình khác có thể tham khảo ở bảng sau (TCXDVN 104 – 2007: Đường đô thị):</w:t>
      </w:r>
    </w:p>
    <w:tbl>
      <w:tblPr>
        <w:tblW w:w="8645" w:type="dxa"/>
        <w:tblInd w:w="486" w:type="dxa"/>
        <w:tblLook w:val="04A0" w:firstRow="1" w:lastRow="0" w:firstColumn="1" w:lastColumn="0" w:noHBand="0" w:noVBand="1"/>
      </w:tblPr>
      <w:tblGrid>
        <w:gridCol w:w="810"/>
        <w:gridCol w:w="4420"/>
        <w:gridCol w:w="1970"/>
        <w:gridCol w:w="1445"/>
      </w:tblGrid>
      <w:tr w:rsidR="00D14149" w:rsidRPr="00D14149" w:rsidTr="004F309E">
        <w:trPr>
          <w:cantSplit/>
          <w:trHeight w:val="408"/>
        </w:trPr>
        <w:tc>
          <w:tcPr>
            <w:tcW w:w="8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309E" w:rsidRPr="00D475F6" w:rsidRDefault="004F309E" w:rsidP="00166586">
            <w:pPr>
              <w:jc w:val="center"/>
              <w:rPr>
                <w:b/>
                <w:bCs/>
                <w:i/>
                <w:iCs/>
                <w:color w:val="000000" w:themeColor="text1"/>
                <w:sz w:val="28"/>
                <w:szCs w:val="28"/>
              </w:rPr>
            </w:pPr>
            <w:r w:rsidRPr="00D475F6">
              <w:rPr>
                <w:b/>
                <w:bCs/>
                <w:i/>
                <w:iCs/>
                <w:color w:val="000000" w:themeColor="text1"/>
                <w:sz w:val="28"/>
                <w:szCs w:val="28"/>
                <w:lang w:val="pt-BR"/>
              </w:rPr>
              <w:t>Stt</w:t>
            </w:r>
          </w:p>
        </w:tc>
        <w:tc>
          <w:tcPr>
            <w:tcW w:w="44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309E" w:rsidRPr="00D475F6" w:rsidRDefault="004F309E" w:rsidP="00166586">
            <w:pPr>
              <w:rPr>
                <w:b/>
                <w:bCs/>
                <w:i/>
                <w:iCs/>
                <w:color w:val="000000" w:themeColor="text1"/>
                <w:sz w:val="28"/>
                <w:szCs w:val="28"/>
              </w:rPr>
            </w:pPr>
            <w:r w:rsidRPr="00D475F6">
              <w:rPr>
                <w:b/>
                <w:bCs/>
                <w:i/>
                <w:iCs/>
                <w:color w:val="000000" w:themeColor="text1"/>
                <w:sz w:val="28"/>
                <w:szCs w:val="28"/>
                <w:lang w:val="pt-BR"/>
              </w:rPr>
              <w:t>Từ công trình hạ tầng</w:t>
            </w:r>
          </w:p>
        </w:tc>
        <w:tc>
          <w:tcPr>
            <w:tcW w:w="3415" w:type="dxa"/>
            <w:gridSpan w:val="2"/>
            <w:tcBorders>
              <w:top w:val="single" w:sz="4" w:space="0" w:color="auto"/>
              <w:left w:val="nil"/>
              <w:bottom w:val="single" w:sz="4" w:space="0" w:color="auto"/>
              <w:right w:val="single" w:sz="4" w:space="0" w:color="auto"/>
            </w:tcBorders>
            <w:shd w:val="clear" w:color="000000" w:fill="D9D9D9"/>
            <w:vAlign w:val="center"/>
            <w:hideMark/>
          </w:tcPr>
          <w:p w:rsidR="004F309E" w:rsidRPr="00D475F6" w:rsidRDefault="004F309E" w:rsidP="00166586">
            <w:pPr>
              <w:rPr>
                <w:b/>
                <w:bCs/>
                <w:i/>
                <w:iCs/>
                <w:color w:val="000000" w:themeColor="text1"/>
                <w:sz w:val="28"/>
                <w:szCs w:val="28"/>
              </w:rPr>
            </w:pPr>
            <w:r w:rsidRPr="00D475F6">
              <w:rPr>
                <w:b/>
                <w:bCs/>
                <w:i/>
                <w:iCs/>
                <w:color w:val="000000" w:themeColor="text1"/>
                <w:sz w:val="28"/>
                <w:szCs w:val="28"/>
              </w:rPr>
              <w:t>Khoảng cách tối thiểu (m)</w:t>
            </w:r>
          </w:p>
        </w:tc>
      </w:tr>
      <w:tr w:rsidR="00D14149" w:rsidRPr="00D14149" w:rsidTr="004F309E">
        <w:trPr>
          <w:trHeight w:val="744"/>
        </w:trPr>
        <w:tc>
          <w:tcPr>
            <w:tcW w:w="810" w:type="dxa"/>
            <w:vMerge/>
            <w:tcBorders>
              <w:top w:val="single" w:sz="4" w:space="0" w:color="auto"/>
              <w:left w:val="single" w:sz="4" w:space="0" w:color="auto"/>
              <w:bottom w:val="single" w:sz="4" w:space="0" w:color="auto"/>
              <w:right w:val="single" w:sz="4" w:space="0" w:color="auto"/>
            </w:tcBorders>
            <w:vAlign w:val="center"/>
            <w:hideMark/>
          </w:tcPr>
          <w:p w:rsidR="004F309E" w:rsidRPr="00D475F6" w:rsidRDefault="004F309E" w:rsidP="00166586">
            <w:pPr>
              <w:rPr>
                <w:b/>
                <w:bCs/>
                <w:i/>
                <w:iCs/>
                <w:color w:val="000000" w:themeColor="text1"/>
                <w:sz w:val="28"/>
                <w:szCs w:val="28"/>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4F309E" w:rsidRPr="00D475F6" w:rsidRDefault="004F309E" w:rsidP="00166586">
            <w:pPr>
              <w:rPr>
                <w:b/>
                <w:bCs/>
                <w:i/>
                <w:iCs/>
                <w:color w:val="000000" w:themeColor="text1"/>
                <w:sz w:val="28"/>
                <w:szCs w:val="28"/>
              </w:rPr>
            </w:pPr>
          </w:p>
        </w:tc>
        <w:tc>
          <w:tcPr>
            <w:tcW w:w="1970" w:type="dxa"/>
            <w:tcBorders>
              <w:top w:val="nil"/>
              <w:left w:val="nil"/>
              <w:bottom w:val="single" w:sz="4" w:space="0" w:color="auto"/>
              <w:right w:val="single" w:sz="4" w:space="0" w:color="auto"/>
            </w:tcBorders>
            <w:shd w:val="clear" w:color="000000" w:fill="D9D9D9"/>
            <w:vAlign w:val="center"/>
            <w:hideMark/>
          </w:tcPr>
          <w:p w:rsidR="004F309E" w:rsidRPr="00D475F6" w:rsidRDefault="004F309E" w:rsidP="00166586">
            <w:pPr>
              <w:rPr>
                <w:b/>
                <w:bCs/>
                <w:i/>
                <w:iCs/>
                <w:color w:val="000000" w:themeColor="text1"/>
                <w:sz w:val="28"/>
                <w:szCs w:val="28"/>
              </w:rPr>
            </w:pPr>
            <w:r w:rsidRPr="00D475F6">
              <w:rPr>
                <w:b/>
                <w:bCs/>
                <w:i/>
                <w:iCs/>
                <w:color w:val="000000" w:themeColor="text1"/>
                <w:sz w:val="28"/>
                <w:szCs w:val="28"/>
                <w:lang w:val="fr-FR"/>
              </w:rPr>
              <w:t>Tới tim gốc cây bóng mát</w:t>
            </w:r>
          </w:p>
        </w:tc>
        <w:tc>
          <w:tcPr>
            <w:tcW w:w="1445" w:type="dxa"/>
            <w:tcBorders>
              <w:top w:val="nil"/>
              <w:left w:val="nil"/>
              <w:bottom w:val="single" w:sz="4" w:space="0" w:color="auto"/>
              <w:right w:val="single" w:sz="4" w:space="0" w:color="auto"/>
            </w:tcBorders>
            <w:shd w:val="clear" w:color="000000" w:fill="D9D9D9"/>
            <w:vAlign w:val="center"/>
            <w:hideMark/>
          </w:tcPr>
          <w:p w:rsidR="004F309E" w:rsidRPr="00D475F6" w:rsidRDefault="004F309E" w:rsidP="00166586">
            <w:pPr>
              <w:rPr>
                <w:b/>
                <w:bCs/>
                <w:i/>
                <w:iCs/>
                <w:color w:val="000000" w:themeColor="text1"/>
                <w:sz w:val="28"/>
                <w:szCs w:val="28"/>
              </w:rPr>
            </w:pPr>
            <w:r w:rsidRPr="00D475F6">
              <w:rPr>
                <w:b/>
                <w:bCs/>
                <w:i/>
                <w:iCs/>
                <w:color w:val="000000" w:themeColor="text1"/>
                <w:sz w:val="28"/>
                <w:szCs w:val="28"/>
                <w:lang w:val="fr-FR"/>
              </w:rPr>
              <w:t>Tới bụi cây</w:t>
            </w:r>
          </w:p>
        </w:tc>
      </w:tr>
      <w:tr w:rsidR="00D14149" w:rsidRPr="00D14149" w:rsidTr="004F309E">
        <w:trPr>
          <w:trHeight w:val="348"/>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rPr>
              <w:t>Mép ngoài t</w:t>
            </w:r>
            <w:r w:rsidRPr="00D475F6">
              <w:rPr>
                <w:color w:val="000000" w:themeColor="text1"/>
                <w:sz w:val="28"/>
                <w:szCs w:val="28"/>
              </w:rPr>
              <w:softHyphen/>
            </w:r>
            <w:r w:rsidRPr="00D14149">
              <w:rPr>
                <w:color w:val="000000" w:themeColor="text1"/>
                <w:sz w:val="28"/>
                <w:szCs w:val="28"/>
              </w:rPr>
              <w:t>ư</w:t>
            </w:r>
            <w:r w:rsidRPr="00D475F6">
              <w:rPr>
                <w:color w:val="000000" w:themeColor="text1"/>
                <w:sz w:val="28"/>
                <w:szCs w:val="28"/>
              </w:rPr>
              <w:t>ờng nhà, công trình.</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5</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1,5</w:t>
            </w:r>
          </w:p>
        </w:tc>
      </w:tr>
      <w:tr w:rsidR="00D14149" w:rsidRPr="00D14149" w:rsidTr="004F309E">
        <w:trPr>
          <w:trHeight w:val="348"/>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2</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lang w:val="pt-BR"/>
              </w:rPr>
              <w:t>Mép ngoài của kênh, m</w:t>
            </w:r>
            <w:r w:rsidRPr="00D475F6">
              <w:rPr>
                <w:color w:val="000000" w:themeColor="text1"/>
                <w:sz w:val="28"/>
                <w:szCs w:val="28"/>
                <w:lang w:val="pt-BR"/>
              </w:rPr>
              <w:softHyphen/>
            </w:r>
            <w:r w:rsidRPr="00D14149">
              <w:rPr>
                <w:color w:val="000000" w:themeColor="text1"/>
                <w:sz w:val="28"/>
                <w:szCs w:val="28"/>
                <w:lang w:val="pt-BR"/>
              </w:rPr>
              <w:t>ư</w:t>
            </w:r>
            <w:r w:rsidRPr="00D475F6">
              <w:rPr>
                <w:color w:val="000000" w:themeColor="text1"/>
                <w:sz w:val="28"/>
                <w:szCs w:val="28"/>
                <w:lang w:val="pt-BR"/>
              </w:rPr>
              <w:t>ơng, rãnh.</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2</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r>
      <w:tr w:rsidR="00D14149" w:rsidRPr="00D14149" w:rsidTr="004F309E">
        <w:trPr>
          <w:trHeight w:val="348"/>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3</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rPr>
              <w:t>Chân mái dốc đứng, thềm đất.</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0,5</w:t>
            </w:r>
          </w:p>
        </w:tc>
      </w:tr>
      <w:tr w:rsidR="00D14149" w:rsidRPr="00D14149" w:rsidTr="004F309E">
        <w:trPr>
          <w:trHeight w:val="396"/>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4</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rPr>
              <w:t>Chân hoặc mép trong của t</w:t>
            </w:r>
            <w:r w:rsidRPr="00D475F6">
              <w:rPr>
                <w:color w:val="000000" w:themeColor="text1"/>
                <w:sz w:val="28"/>
                <w:szCs w:val="28"/>
              </w:rPr>
              <w:softHyphen/>
              <w:t>ờng chắn.</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3</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r>
      <w:tr w:rsidR="00D14149" w:rsidRPr="00D14149" w:rsidTr="004F309E">
        <w:trPr>
          <w:trHeight w:val="348"/>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5</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lang w:val="pt-BR"/>
              </w:rPr>
              <w:t>Hàng rào cao d</w:t>
            </w:r>
            <w:r w:rsidRPr="00D475F6">
              <w:rPr>
                <w:color w:val="000000" w:themeColor="text1"/>
                <w:sz w:val="28"/>
                <w:szCs w:val="28"/>
                <w:lang w:val="pt-BR"/>
              </w:rPr>
              <w:softHyphen/>
            </w:r>
            <w:r w:rsidRPr="00D14149">
              <w:rPr>
                <w:color w:val="000000" w:themeColor="text1"/>
                <w:sz w:val="28"/>
                <w:szCs w:val="28"/>
                <w:lang w:val="pt-BR"/>
              </w:rPr>
              <w:t>ư</w:t>
            </w:r>
            <w:r w:rsidRPr="00D475F6">
              <w:rPr>
                <w:color w:val="000000" w:themeColor="text1"/>
                <w:sz w:val="28"/>
                <w:szCs w:val="28"/>
                <w:lang w:val="pt-BR"/>
              </w:rPr>
              <w:t>ới 2m</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2</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r>
      <w:tr w:rsidR="00D14149" w:rsidRPr="00D14149" w:rsidTr="004F309E">
        <w:trPr>
          <w:trHeight w:val="372"/>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6</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lang w:val="pt-BR"/>
              </w:rPr>
              <w:t>Cột điện chiếu sáng, cột điện cầu cạn</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r>
      <w:tr w:rsidR="00D14149" w:rsidRPr="00D14149" w:rsidTr="004F309E">
        <w:trPr>
          <w:trHeight w:val="348"/>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7</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lang w:val="it-IT"/>
              </w:rPr>
              <w:t>Mép ngoài hè đ</w:t>
            </w:r>
            <w:r w:rsidRPr="00D475F6">
              <w:rPr>
                <w:color w:val="000000" w:themeColor="text1"/>
                <w:sz w:val="28"/>
                <w:szCs w:val="28"/>
                <w:lang w:val="it-IT"/>
              </w:rPr>
              <w:softHyphen/>
            </w:r>
            <w:r w:rsidRPr="00D14149">
              <w:rPr>
                <w:color w:val="000000" w:themeColor="text1"/>
                <w:sz w:val="28"/>
                <w:szCs w:val="28"/>
                <w:lang w:val="it-IT"/>
              </w:rPr>
              <w:t>ư</w:t>
            </w:r>
            <w:r w:rsidRPr="00D475F6">
              <w:rPr>
                <w:color w:val="000000" w:themeColor="text1"/>
                <w:sz w:val="28"/>
                <w:szCs w:val="28"/>
                <w:lang w:val="it-IT"/>
              </w:rPr>
              <w:t>ờng, đ</w:t>
            </w:r>
            <w:r w:rsidRPr="00D475F6">
              <w:rPr>
                <w:color w:val="000000" w:themeColor="text1"/>
                <w:sz w:val="28"/>
                <w:szCs w:val="28"/>
                <w:lang w:val="it-IT"/>
              </w:rPr>
              <w:softHyphen/>
            </w:r>
            <w:r w:rsidRPr="00D14149">
              <w:rPr>
                <w:color w:val="000000" w:themeColor="text1"/>
                <w:sz w:val="28"/>
                <w:szCs w:val="28"/>
                <w:lang w:val="it-IT"/>
              </w:rPr>
              <w:t>ư</w:t>
            </w:r>
            <w:r w:rsidRPr="00D475F6">
              <w:rPr>
                <w:color w:val="000000" w:themeColor="text1"/>
                <w:sz w:val="28"/>
                <w:szCs w:val="28"/>
                <w:lang w:val="it-IT"/>
              </w:rPr>
              <w:t>ờng đi bộ</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0,75</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0,5</w:t>
            </w:r>
          </w:p>
        </w:tc>
      </w:tr>
      <w:tr w:rsidR="00D14149" w:rsidRPr="00D14149" w:rsidTr="004F309E">
        <w:trPr>
          <w:trHeight w:val="396"/>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8</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lang w:val="pt-BR"/>
              </w:rPr>
              <w:t>Ống cấp n</w:t>
            </w:r>
            <w:r w:rsidRPr="00D14149">
              <w:rPr>
                <w:color w:val="000000" w:themeColor="text1"/>
                <w:sz w:val="28"/>
                <w:szCs w:val="28"/>
                <w:lang w:val="pt-BR"/>
              </w:rPr>
              <w:t>ư</w:t>
            </w:r>
            <w:r w:rsidRPr="00D475F6">
              <w:rPr>
                <w:color w:val="000000" w:themeColor="text1"/>
                <w:sz w:val="28"/>
                <w:szCs w:val="28"/>
                <w:lang w:val="pt-BR"/>
              </w:rPr>
              <w:softHyphen/>
              <w:t>ớc, thoát n</w:t>
            </w:r>
            <w:r w:rsidRPr="00D475F6">
              <w:rPr>
                <w:color w:val="000000" w:themeColor="text1"/>
                <w:sz w:val="28"/>
                <w:szCs w:val="28"/>
                <w:lang w:val="pt-BR"/>
              </w:rPr>
              <w:softHyphen/>
            </w:r>
            <w:r w:rsidRPr="00D14149">
              <w:rPr>
                <w:color w:val="000000" w:themeColor="text1"/>
                <w:sz w:val="28"/>
                <w:szCs w:val="28"/>
                <w:lang w:val="pt-BR"/>
              </w:rPr>
              <w:t>ư</w:t>
            </w:r>
            <w:r w:rsidRPr="00D475F6">
              <w:rPr>
                <w:color w:val="000000" w:themeColor="text1"/>
                <w:sz w:val="28"/>
                <w:szCs w:val="28"/>
                <w:lang w:val="pt-BR"/>
              </w:rPr>
              <w:t>ớc</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1,5</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w:t>
            </w:r>
          </w:p>
        </w:tc>
      </w:tr>
      <w:tr w:rsidR="00D14149" w:rsidRPr="00D14149" w:rsidTr="004F309E">
        <w:trPr>
          <w:trHeight w:val="348"/>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9</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rPr>
              <w:t>Dây cáp điện lực, điện thông tin</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2</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0,5</w:t>
            </w:r>
          </w:p>
        </w:tc>
      </w:tr>
      <w:tr w:rsidR="00D14149" w:rsidRPr="00D14149" w:rsidTr="004F309E">
        <w:trPr>
          <w:trHeight w:val="348"/>
        </w:trPr>
        <w:tc>
          <w:tcPr>
            <w:tcW w:w="810" w:type="dxa"/>
            <w:tcBorders>
              <w:top w:val="nil"/>
              <w:left w:val="single" w:sz="4" w:space="0" w:color="auto"/>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10</w:t>
            </w:r>
          </w:p>
        </w:tc>
        <w:tc>
          <w:tcPr>
            <w:tcW w:w="4420" w:type="dxa"/>
            <w:tcBorders>
              <w:top w:val="nil"/>
              <w:left w:val="nil"/>
              <w:bottom w:val="single" w:sz="4" w:space="0" w:color="auto"/>
              <w:right w:val="single" w:sz="4" w:space="0" w:color="auto"/>
            </w:tcBorders>
            <w:vAlign w:val="center"/>
            <w:hideMark/>
          </w:tcPr>
          <w:p w:rsidR="004F309E" w:rsidRPr="00D475F6" w:rsidRDefault="004F309E" w:rsidP="00166586">
            <w:pPr>
              <w:rPr>
                <w:color w:val="000000" w:themeColor="text1"/>
                <w:sz w:val="28"/>
                <w:szCs w:val="28"/>
              </w:rPr>
            </w:pPr>
            <w:r w:rsidRPr="00D475F6">
              <w:rPr>
                <w:color w:val="000000" w:themeColor="text1"/>
                <w:sz w:val="28"/>
                <w:szCs w:val="28"/>
                <w:lang w:val="it-IT"/>
              </w:rPr>
              <w:t>Mép ngoài phần xe chạy, lề gia cố</w:t>
            </w:r>
          </w:p>
        </w:tc>
        <w:tc>
          <w:tcPr>
            <w:tcW w:w="1970"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2</w:t>
            </w:r>
          </w:p>
        </w:tc>
        <w:tc>
          <w:tcPr>
            <w:tcW w:w="1445" w:type="dxa"/>
            <w:tcBorders>
              <w:top w:val="nil"/>
              <w:left w:val="nil"/>
              <w:bottom w:val="single" w:sz="4" w:space="0" w:color="auto"/>
              <w:right w:val="single" w:sz="4" w:space="0" w:color="auto"/>
            </w:tcBorders>
            <w:vAlign w:val="center"/>
            <w:hideMark/>
          </w:tcPr>
          <w:p w:rsidR="004F309E" w:rsidRPr="00D475F6" w:rsidRDefault="004F309E" w:rsidP="00166586">
            <w:pPr>
              <w:jc w:val="center"/>
              <w:rPr>
                <w:color w:val="000000" w:themeColor="text1"/>
                <w:sz w:val="28"/>
                <w:szCs w:val="28"/>
              </w:rPr>
            </w:pPr>
            <w:r w:rsidRPr="00D475F6">
              <w:rPr>
                <w:color w:val="000000" w:themeColor="text1"/>
                <w:sz w:val="28"/>
                <w:szCs w:val="28"/>
              </w:rPr>
              <w:t>1</w:t>
            </w:r>
          </w:p>
        </w:tc>
      </w:tr>
      <w:tr w:rsidR="00D14149" w:rsidRPr="00D14149" w:rsidTr="004F309E">
        <w:trPr>
          <w:trHeight w:val="360"/>
        </w:trPr>
        <w:tc>
          <w:tcPr>
            <w:tcW w:w="8645" w:type="dxa"/>
            <w:gridSpan w:val="4"/>
            <w:tcBorders>
              <w:top w:val="single" w:sz="4" w:space="0" w:color="auto"/>
              <w:left w:val="single" w:sz="4" w:space="0" w:color="auto"/>
              <w:bottom w:val="single" w:sz="4" w:space="0" w:color="auto"/>
              <w:right w:val="single" w:sz="4" w:space="0" w:color="auto"/>
            </w:tcBorders>
            <w:vAlign w:val="center"/>
            <w:hideMark/>
          </w:tcPr>
          <w:p w:rsidR="004F309E" w:rsidRPr="00D475F6" w:rsidRDefault="004F309E" w:rsidP="00166586">
            <w:pPr>
              <w:rPr>
                <w:i/>
                <w:iCs/>
                <w:color w:val="000000" w:themeColor="text1"/>
                <w:sz w:val="28"/>
                <w:szCs w:val="28"/>
              </w:rPr>
            </w:pPr>
            <w:r w:rsidRPr="00D475F6">
              <w:rPr>
                <w:i/>
                <w:iCs/>
                <w:color w:val="000000" w:themeColor="text1"/>
                <w:sz w:val="28"/>
                <w:szCs w:val="28"/>
              </w:rPr>
              <w:t xml:space="preserve">Ghi chú: </w:t>
            </w:r>
          </w:p>
        </w:tc>
      </w:tr>
      <w:tr w:rsidR="00D14149" w:rsidRPr="00D14149" w:rsidTr="004F309E">
        <w:trPr>
          <w:trHeight w:val="1128"/>
        </w:trPr>
        <w:tc>
          <w:tcPr>
            <w:tcW w:w="8645" w:type="dxa"/>
            <w:gridSpan w:val="4"/>
            <w:tcBorders>
              <w:top w:val="single" w:sz="4" w:space="0" w:color="auto"/>
              <w:left w:val="single" w:sz="4" w:space="0" w:color="auto"/>
              <w:bottom w:val="single" w:sz="4" w:space="0" w:color="auto"/>
              <w:right w:val="single" w:sz="4" w:space="0" w:color="auto"/>
            </w:tcBorders>
            <w:vAlign w:val="center"/>
            <w:hideMark/>
          </w:tcPr>
          <w:p w:rsidR="004F309E" w:rsidRPr="00D475F6" w:rsidRDefault="004F309E" w:rsidP="00166586">
            <w:pPr>
              <w:rPr>
                <w:i/>
                <w:iCs/>
                <w:color w:val="000000" w:themeColor="text1"/>
                <w:sz w:val="28"/>
                <w:szCs w:val="28"/>
              </w:rPr>
            </w:pPr>
            <w:r w:rsidRPr="00D475F6">
              <w:rPr>
                <w:i/>
                <w:iCs/>
                <w:color w:val="000000" w:themeColor="text1"/>
                <w:sz w:val="28"/>
                <w:szCs w:val="28"/>
              </w:rPr>
              <w:t>Các trị số trong bảng trên đ</w:t>
            </w:r>
            <w:r w:rsidRPr="00D475F6">
              <w:rPr>
                <w:i/>
                <w:iCs/>
                <w:color w:val="000000" w:themeColor="text1"/>
                <w:sz w:val="28"/>
                <w:szCs w:val="28"/>
              </w:rPr>
              <w:softHyphen/>
              <w:t>ợc tính với cây có đ</w:t>
            </w:r>
            <w:r w:rsidRPr="00D475F6">
              <w:rPr>
                <w:i/>
                <w:iCs/>
                <w:color w:val="000000" w:themeColor="text1"/>
                <w:sz w:val="28"/>
                <w:szCs w:val="28"/>
              </w:rPr>
              <w:softHyphen/>
              <w:t>ờng kính tán không quá 5m. Các loại cây có tán rộng hơn 5m và rễ cây ăn ngang ra xa thì khoảng cách phải tăng thêm cho thích hợp</w:t>
            </w:r>
            <w:r w:rsidRPr="00D475F6">
              <w:rPr>
                <w:color w:val="000000" w:themeColor="text1"/>
                <w:sz w:val="28"/>
                <w:szCs w:val="28"/>
              </w:rPr>
              <w:t>.</w:t>
            </w:r>
          </w:p>
        </w:tc>
      </w:tr>
    </w:tbl>
    <w:p w:rsidR="00CA6B82" w:rsidRPr="00D14149" w:rsidRDefault="00CA6B82" w:rsidP="00F560CD">
      <w:pPr>
        <w:pStyle w:val="ListParagraph"/>
        <w:widowControl w:val="0"/>
        <w:numPr>
          <w:ilvl w:val="0"/>
          <w:numId w:val="27"/>
        </w:numPr>
        <w:spacing w:before="60" w:after="60"/>
        <w:ind w:left="720"/>
        <w:jc w:val="both"/>
        <w:rPr>
          <w:color w:val="000000" w:themeColor="text1"/>
          <w:sz w:val="28"/>
          <w:szCs w:val="28"/>
          <w:lang w:val="nl-NL"/>
        </w:rPr>
      </w:pPr>
      <w:r w:rsidRPr="00D14149">
        <w:rPr>
          <w:color w:val="000000" w:themeColor="text1"/>
          <w:sz w:val="28"/>
          <w:szCs w:val="28"/>
          <w:lang w:val="nl-NL"/>
        </w:rPr>
        <w:t xml:space="preserve">Không làm ảnh hưởng đến vệ sinh môi trường (không trồng các loại cây có </w:t>
      </w:r>
      <w:r w:rsidRPr="00D14149">
        <w:rPr>
          <w:color w:val="000000" w:themeColor="text1"/>
          <w:sz w:val="28"/>
          <w:szCs w:val="28"/>
          <w:lang w:val="nl-NL"/>
        </w:rPr>
        <w:lastRenderedPageBreak/>
        <w:t>tiết ra chất độc hại hoặc hấp dẫn côn trùng).</w:t>
      </w:r>
    </w:p>
    <w:p w:rsidR="008963D1" w:rsidRPr="00D14149" w:rsidRDefault="008963D1" w:rsidP="00012518">
      <w:pPr>
        <w:pStyle w:val="BodyText3"/>
        <w:widowControl w:val="0"/>
        <w:numPr>
          <w:ilvl w:val="0"/>
          <w:numId w:val="14"/>
        </w:numPr>
        <w:tabs>
          <w:tab w:val="clear" w:pos="1440"/>
          <w:tab w:val="left" w:pos="3686"/>
        </w:tabs>
        <w:spacing w:before="80" w:after="80"/>
        <w:ind w:left="360"/>
        <w:jc w:val="both"/>
        <w:rPr>
          <w:snapToGrid w:val="0"/>
          <w:color w:val="000000" w:themeColor="text1"/>
          <w:sz w:val="28"/>
          <w:szCs w:val="28"/>
        </w:rPr>
      </w:pPr>
      <w:r w:rsidRPr="00D14149">
        <w:rPr>
          <w:color w:val="000000" w:themeColor="text1"/>
          <w:sz w:val="28"/>
          <w:szCs w:val="28"/>
        </w:rPr>
        <w:t>Quy định cụ thể:</w:t>
      </w:r>
    </w:p>
    <w:tbl>
      <w:tblPr>
        <w:tblpPr w:leftFromText="180" w:rightFromText="180" w:vertAnchor="text" w:horzAnchor="margin" w:tblpXSpec="right" w:tblpY="198"/>
        <w:tblOverlap w:val="never"/>
        <w:tblW w:w="0" w:type="auto"/>
        <w:tblLook w:val="04A0" w:firstRow="1" w:lastRow="0" w:firstColumn="1" w:lastColumn="0" w:noHBand="0" w:noVBand="1"/>
      </w:tblPr>
      <w:tblGrid>
        <w:gridCol w:w="3648"/>
      </w:tblGrid>
      <w:tr w:rsidR="00BD2A59" w:rsidRPr="00D14149" w:rsidTr="00BD2A59">
        <w:tc>
          <w:tcPr>
            <w:tcW w:w="3648" w:type="dxa"/>
          </w:tcPr>
          <w:p w:rsidR="00BD2A59" w:rsidRPr="00D14149" w:rsidRDefault="00BD2A59" w:rsidP="00BD0593">
            <w:pPr>
              <w:widowControl w:val="0"/>
              <w:spacing w:line="276" w:lineRule="auto"/>
              <w:ind w:left="270"/>
              <w:rPr>
                <w:color w:val="000000" w:themeColor="text1"/>
                <w:sz w:val="28"/>
                <w:szCs w:val="28"/>
              </w:rPr>
            </w:pPr>
            <w:r w:rsidRPr="00D14149">
              <w:rPr>
                <w:noProof/>
                <w:color w:val="000000" w:themeColor="text1"/>
                <w:sz w:val="28"/>
                <w:szCs w:val="28"/>
              </w:rPr>
              <w:drawing>
                <wp:inline distT="0" distB="0" distL="0" distR="0" wp14:anchorId="564DD917" wp14:editId="038E1A15">
                  <wp:extent cx="1947637" cy="2043485"/>
                  <wp:effectExtent l="1905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1947388" cy="2043224"/>
                          </a:xfrm>
                          <a:prstGeom prst="rect">
                            <a:avLst/>
                          </a:prstGeom>
                          <a:noFill/>
                          <a:ln w="9525">
                            <a:noFill/>
                            <a:miter lim="800000"/>
                            <a:headEnd/>
                            <a:tailEnd/>
                          </a:ln>
                        </pic:spPr>
                      </pic:pic>
                    </a:graphicData>
                  </a:graphic>
                </wp:inline>
              </w:drawing>
            </w:r>
          </w:p>
          <w:p w:rsidR="00BD2A59" w:rsidRPr="00D14149" w:rsidRDefault="00BD2A59" w:rsidP="00BD0593">
            <w:pPr>
              <w:pStyle w:val="Hinhanh"/>
              <w:framePr w:hSpace="0" w:wrap="auto" w:vAnchor="margin" w:hAnchor="text" w:xAlign="left" w:yAlign="inline"/>
              <w:widowControl w:val="0"/>
              <w:suppressOverlap w:val="0"/>
              <w:rPr>
                <w:color w:val="000000" w:themeColor="text1"/>
                <w:sz w:val="28"/>
                <w:szCs w:val="28"/>
              </w:rPr>
            </w:pPr>
            <w:r w:rsidRPr="00D14149">
              <w:rPr>
                <w:color w:val="000000" w:themeColor="text1"/>
                <w:sz w:val="28"/>
                <w:szCs w:val="28"/>
              </w:rPr>
              <w:t xml:space="preserve"> </w:t>
            </w:r>
            <w:r w:rsidR="00BB080C" w:rsidRPr="00D14149">
              <w:rPr>
                <w:color w:val="000000" w:themeColor="text1"/>
                <w:sz w:val="28"/>
                <w:szCs w:val="28"/>
              </w:rPr>
              <w:t xml:space="preserve">    </w:t>
            </w:r>
            <w:r w:rsidRPr="00D14149">
              <w:rPr>
                <w:color w:val="000000" w:themeColor="text1"/>
                <w:sz w:val="28"/>
                <w:szCs w:val="28"/>
              </w:rPr>
              <w:t>Minh họa gờ rỗng trồng cây</w:t>
            </w:r>
          </w:p>
        </w:tc>
      </w:tr>
    </w:tbl>
    <w:p w:rsidR="00CA6B82" w:rsidRPr="00D14149" w:rsidRDefault="00CA6B82" w:rsidP="00F560CD">
      <w:pPr>
        <w:pStyle w:val="ListParagraph"/>
        <w:widowControl w:val="0"/>
        <w:numPr>
          <w:ilvl w:val="0"/>
          <w:numId w:val="27"/>
        </w:numPr>
        <w:spacing w:before="60" w:after="60"/>
        <w:ind w:left="720"/>
        <w:jc w:val="both"/>
        <w:rPr>
          <w:color w:val="000000" w:themeColor="text1"/>
          <w:sz w:val="28"/>
          <w:szCs w:val="28"/>
          <w:lang w:val="nl-NL"/>
        </w:rPr>
      </w:pPr>
      <w:r w:rsidRPr="00D14149">
        <w:rPr>
          <w:color w:val="000000" w:themeColor="text1"/>
          <w:sz w:val="28"/>
          <w:szCs w:val="28"/>
          <w:lang w:val="nl-NL"/>
        </w:rPr>
        <w:t>Cây xanh công viên: các cây trồng trong công viên phải cao và có tán rộng để tạo bóng mát. Dưới mặt đất là các bãi cỏ rộn</w:t>
      </w:r>
      <w:r w:rsidR="00967F9A" w:rsidRPr="00D14149">
        <w:rPr>
          <w:color w:val="000000" w:themeColor="text1"/>
          <w:sz w:val="28"/>
          <w:szCs w:val="28"/>
          <w:lang w:val="nl-NL"/>
        </w:rPr>
        <w:t xml:space="preserve">g có trồng xen kẽ hoa tạo thêm </w:t>
      </w:r>
      <w:r w:rsidRPr="00D14149">
        <w:rPr>
          <w:color w:val="000000" w:themeColor="text1"/>
          <w:sz w:val="28"/>
          <w:szCs w:val="28"/>
          <w:lang w:val="nl-NL"/>
        </w:rPr>
        <w:t>màu sắc và hương thơm.</w:t>
      </w:r>
    </w:p>
    <w:p w:rsidR="00CA6B82" w:rsidRPr="00D14149" w:rsidRDefault="00CA6B82" w:rsidP="00F560CD">
      <w:pPr>
        <w:pStyle w:val="ListParagraph"/>
        <w:widowControl w:val="0"/>
        <w:numPr>
          <w:ilvl w:val="0"/>
          <w:numId w:val="27"/>
        </w:numPr>
        <w:spacing w:before="60" w:after="60"/>
        <w:ind w:left="720"/>
        <w:jc w:val="both"/>
        <w:rPr>
          <w:color w:val="000000" w:themeColor="text1"/>
          <w:sz w:val="28"/>
          <w:szCs w:val="28"/>
          <w:lang w:val="nl-NL"/>
        </w:rPr>
      </w:pPr>
      <w:r w:rsidRPr="00D14149">
        <w:rPr>
          <w:color w:val="000000" w:themeColor="text1"/>
          <w:sz w:val="28"/>
          <w:szCs w:val="28"/>
          <w:lang w:val="nl-NL"/>
        </w:rPr>
        <w:t xml:space="preserve">Cây xanh đường phố: </w:t>
      </w:r>
    </w:p>
    <w:p w:rsidR="00CA6B82" w:rsidRPr="00D14149" w:rsidRDefault="00CA6B82" w:rsidP="00F560CD">
      <w:pPr>
        <w:pStyle w:val="ListParagraph"/>
        <w:widowControl w:val="0"/>
        <w:numPr>
          <w:ilvl w:val="0"/>
          <w:numId w:val="3"/>
        </w:numPr>
        <w:tabs>
          <w:tab w:val="clear" w:pos="360"/>
        </w:tabs>
        <w:spacing w:line="276" w:lineRule="auto"/>
        <w:ind w:left="990" w:hanging="270"/>
        <w:jc w:val="both"/>
        <w:rPr>
          <w:color w:val="000000" w:themeColor="text1"/>
          <w:sz w:val="28"/>
          <w:szCs w:val="28"/>
        </w:rPr>
      </w:pPr>
      <w:r w:rsidRPr="00D14149">
        <w:rPr>
          <w:color w:val="000000" w:themeColor="text1"/>
          <w:sz w:val="28"/>
          <w:szCs w:val="28"/>
        </w:rPr>
        <w:t>Cây xanh đường phố trong khu quy hoạch do chủ đầu tư trồng, quản lý và chăm sóc.</w:t>
      </w:r>
    </w:p>
    <w:p w:rsidR="00CA6B82" w:rsidRPr="00D14149" w:rsidRDefault="00CA6B82" w:rsidP="00F560CD">
      <w:pPr>
        <w:pStyle w:val="ListParagraph"/>
        <w:widowControl w:val="0"/>
        <w:numPr>
          <w:ilvl w:val="0"/>
          <w:numId w:val="3"/>
        </w:numPr>
        <w:tabs>
          <w:tab w:val="clear" w:pos="360"/>
        </w:tabs>
        <w:spacing w:line="276" w:lineRule="auto"/>
        <w:ind w:left="990" w:hanging="270"/>
        <w:jc w:val="both"/>
        <w:rPr>
          <w:color w:val="000000" w:themeColor="text1"/>
          <w:sz w:val="28"/>
          <w:szCs w:val="28"/>
        </w:rPr>
      </w:pPr>
      <w:r w:rsidRPr="00D14149">
        <w:rPr>
          <w:color w:val="000000" w:themeColor="text1"/>
          <w:sz w:val="28"/>
          <w:szCs w:val="28"/>
        </w:rPr>
        <w:t>Cây xanh đường phố: các ô trồng cây quy định không có gờ hoặc có gờ không đặc để đảm bảo nước mưa có thể chảy trực tiếp vào gốc cây và thấm xuống lòng đất.</w:t>
      </w:r>
    </w:p>
    <w:p w:rsidR="0085206A" w:rsidRPr="00D14149" w:rsidRDefault="00CA6B82" w:rsidP="00F560CD">
      <w:pPr>
        <w:pStyle w:val="ListParagraph"/>
        <w:widowControl w:val="0"/>
        <w:numPr>
          <w:ilvl w:val="0"/>
          <w:numId w:val="3"/>
        </w:numPr>
        <w:tabs>
          <w:tab w:val="clear" w:pos="360"/>
        </w:tabs>
        <w:spacing w:line="276" w:lineRule="auto"/>
        <w:ind w:left="990" w:hanging="270"/>
        <w:jc w:val="both"/>
        <w:rPr>
          <w:i/>
          <w:color w:val="000000" w:themeColor="text1"/>
          <w:sz w:val="28"/>
          <w:szCs w:val="28"/>
        </w:rPr>
      </w:pPr>
      <w:r w:rsidRPr="00D14149">
        <w:rPr>
          <w:color w:val="000000" w:themeColor="text1"/>
          <w:sz w:val="28"/>
          <w:szCs w:val="28"/>
        </w:rPr>
        <w:t xml:space="preserve">Vỉa hè trong khu quy hoạch gồm có 2 dạng kích thước: dạng chiều rộng từ </w:t>
      </w:r>
      <w:r w:rsidR="00A509E9" w:rsidRPr="00D14149">
        <w:rPr>
          <w:color w:val="000000" w:themeColor="text1"/>
          <w:sz w:val="28"/>
          <w:szCs w:val="28"/>
        </w:rPr>
        <w:t>2,5m÷</w:t>
      </w:r>
      <w:r w:rsidR="00526034" w:rsidRPr="00D14149">
        <w:rPr>
          <w:color w:val="000000" w:themeColor="text1"/>
          <w:sz w:val="28"/>
          <w:szCs w:val="28"/>
        </w:rPr>
        <w:t>5</w:t>
      </w:r>
      <w:r w:rsidRPr="00D14149">
        <w:rPr>
          <w:color w:val="000000" w:themeColor="text1"/>
          <w:sz w:val="28"/>
          <w:szCs w:val="28"/>
        </w:rPr>
        <w:t xml:space="preserve"> m, và dạng chiều rộng </w:t>
      </w:r>
      <w:r w:rsidR="00526034" w:rsidRPr="00D14149">
        <w:rPr>
          <w:color w:val="000000" w:themeColor="text1"/>
          <w:sz w:val="28"/>
          <w:szCs w:val="28"/>
        </w:rPr>
        <w:t>6</w:t>
      </w:r>
      <w:r w:rsidR="00A509E9" w:rsidRPr="00D14149">
        <w:rPr>
          <w:color w:val="000000" w:themeColor="text1"/>
          <w:sz w:val="28"/>
          <w:szCs w:val="28"/>
        </w:rPr>
        <w:t xml:space="preserve">m÷ 8 </w:t>
      </w:r>
      <w:r w:rsidR="00526034" w:rsidRPr="00D14149">
        <w:rPr>
          <w:color w:val="000000" w:themeColor="text1"/>
          <w:sz w:val="28"/>
          <w:szCs w:val="28"/>
        </w:rPr>
        <w:t>m</w:t>
      </w:r>
      <w:r w:rsidRPr="00D14149">
        <w:rPr>
          <w:color w:val="000000" w:themeColor="text1"/>
          <w:sz w:val="28"/>
          <w:szCs w:val="28"/>
        </w:rPr>
        <w:t xml:space="preserve"> được bố trí trồng cây loại 1 và loại 2 (Tiêu chuẩn cây loại 1 và loại 2 được xác định trong </w:t>
      </w:r>
      <w:r w:rsidRPr="00D14149">
        <w:rPr>
          <w:i/>
          <w:color w:val="000000" w:themeColor="text1"/>
          <w:sz w:val="28"/>
          <w:szCs w:val="28"/>
        </w:rPr>
        <w:t xml:space="preserve">Thông tư 20/2005 của Bộ Xây </w:t>
      </w:r>
      <w:r w:rsidR="00AB324D" w:rsidRPr="00D14149">
        <w:rPr>
          <w:i/>
          <w:color w:val="000000" w:themeColor="text1"/>
          <w:sz w:val="28"/>
          <w:szCs w:val="28"/>
        </w:rPr>
        <w:t>d</w:t>
      </w:r>
      <w:r w:rsidRPr="00D14149">
        <w:rPr>
          <w:i/>
          <w:color w:val="000000" w:themeColor="text1"/>
          <w:sz w:val="28"/>
          <w:szCs w:val="28"/>
        </w:rPr>
        <w:t>ựng về hướng dẫn quản lý cây xanh đô thị</w:t>
      </w:r>
      <w:r w:rsidRPr="00D14149">
        <w:rPr>
          <w:color w:val="000000" w:themeColor="text1"/>
          <w:sz w:val="28"/>
          <w:szCs w:val="28"/>
        </w:rPr>
        <w:t>)</w:t>
      </w:r>
      <w:r w:rsidRPr="00D14149">
        <w:rPr>
          <w:i/>
          <w:color w:val="000000" w:themeColor="text1"/>
          <w:sz w:val="28"/>
          <w:szCs w:val="28"/>
        </w:rPr>
        <w:t>.</w:t>
      </w:r>
    </w:p>
    <w:p w:rsidR="004F309E" w:rsidRPr="00D14149" w:rsidRDefault="00CA6B82" w:rsidP="00BD0593">
      <w:pPr>
        <w:widowControl w:val="0"/>
        <w:tabs>
          <w:tab w:val="left" w:pos="851"/>
        </w:tabs>
        <w:spacing w:before="120" w:after="120"/>
        <w:ind w:left="720"/>
        <w:jc w:val="both"/>
        <w:rPr>
          <w:i/>
          <w:color w:val="000000" w:themeColor="text1"/>
          <w:sz w:val="28"/>
          <w:szCs w:val="28"/>
        </w:rPr>
      </w:pPr>
      <w:r w:rsidRPr="00D14149">
        <w:rPr>
          <w:b/>
          <w:i/>
          <w:color w:val="000000" w:themeColor="text1"/>
          <w:sz w:val="28"/>
          <w:szCs w:val="28"/>
        </w:rPr>
        <w:t>Bảng phân loại cây bóng mát và các yêu cầu kỹ thuật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40"/>
        <w:gridCol w:w="1141"/>
        <w:gridCol w:w="1676"/>
        <w:gridCol w:w="1530"/>
        <w:gridCol w:w="1725"/>
      </w:tblGrid>
      <w:tr w:rsidR="00D14149" w:rsidRPr="00D14149" w:rsidTr="004F309E">
        <w:trPr>
          <w:jc w:val="center"/>
        </w:trPr>
        <w:tc>
          <w:tcPr>
            <w:tcW w:w="528" w:type="dxa"/>
          </w:tcPr>
          <w:p w:rsidR="004F309E" w:rsidRPr="00D14149" w:rsidRDefault="004F309E" w:rsidP="00166586">
            <w:pPr>
              <w:jc w:val="center"/>
              <w:rPr>
                <w:b/>
                <w:bCs/>
                <w:i/>
                <w:iCs/>
                <w:color w:val="000000" w:themeColor="text1"/>
                <w:sz w:val="28"/>
                <w:szCs w:val="28"/>
              </w:rPr>
            </w:pPr>
            <w:r w:rsidRPr="00D14149">
              <w:rPr>
                <w:b/>
                <w:bCs/>
                <w:i/>
                <w:iCs/>
                <w:color w:val="000000" w:themeColor="text1"/>
                <w:sz w:val="28"/>
                <w:szCs w:val="28"/>
                <w:lang w:val="pt-BR"/>
              </w:rPr>
              <w:t>Stt</w:t>
            </w:r>
          </w:p>
        </w:tc>
        <w:tc>
          <w:tcPr>
            <w:tcW w:w="3040" w:type="dxa"/>
          </w:tcPr>
          <w:p w:rsidR="004F309E" w:rsidRPr="00D14149" w:rsidRDefault="004F309E" w:rsidP="00166586">
            <w:pPr>
              <w:jc w:val="center"/>
              <w:rPr>
                <w:b/>
                <w:bCs/>
                <w:i/>
                <w:iCs/>
                <w:color w:val="000000" w:themeColor="text1"/>
                <w:sz w:val="28"/>
                <w:szCs w:val="28"/>
              </w:rPr>
            </w:pPr>
            <w:r w:rsidRPr="00D14149">
              <w:rPr>
                <w:b/>
                <w:bCs/>
                <w:i/>
                <w:iCs/>
                <w:color w:val="000000" w:themeColor="text1"/>
                <w:sz w:val="28"/>
                <w:szCs w:val="28"/>
                <w:lang w:val="pt-BR"/>
              </w:rPr>
              <w:t>Phân loại cây</w:t>
            </w:r>
          </w:p>
        </w:tc>
        <w:tc>
          <w:tcPr>
            <w:tcW w:w="1141" w:type="dxa"/>
          </w:tcPr>
          <w:p w:rsidR="004F309E" w:rsidRPr="00D14149" w:rsidRDefault="004F309E" w:rsidP="00166586">
            <w:pPr>
              <w:jc w:val="center"/>
              <w:rPr>
                <w:b/>
                <w:bCs/>
                <w:i/>
                <w:iCs/>
                <w:color w:val="000000" w:themeColor="text1"/>
                <w:sz w:val="28"/>
                <w:szCs w:val="28"/>
              </w:rPr>
            </w:pPr>
            <w:r w:rsidRPr="00D14149">
              <w:rPr>
                <w:b/>
                <w:bCs/>
                <w:i/>
                <w:iCs/>
                <w:color w:val="000000" w:themeColor="text1"/>
                <w:sz w:val="28"/>
                <w:szCs w:val="28"/>
                <w:lang w:val="pt-BR"/>
              </w:rPr>
              <w:t>Chiều cao</w:t>
            </w:r>
          </w:p>
        </w:tc>
        <w:tc>
          <w:tcPr>
            <w:tcW w:w="1676" w:type="dxa"/>
          </w:tcPr>
          <w:p w:rsidR="004F309E" w:rsidRPr="00D14149" w:rsidRDefault="004F309E" w:rsidP="00166586">
            <w:pPr>
              <w:jc w:val="center"/>
              <w:rPr>
                <w:b/>
                <w:bCs/>
                <w:i/>
                <w:iCs/>
                <w:color w:val="000000" w:themeColor="text1"/>
                <w:sz w:val="28"/>
                <w:szCs w:val="28"/>
              </w:rPr>
            </w:pPr>
            <w:r w:rsidRPr="00D14149">
              <w:rPr>
                <w:b/>
                <w:bCs/>
                <w:i/>
                <w:iCs/>
                <w:color w:val="000000" w:themeColor="text1"/>
                <w:sz w:val="28"/>
                <w:szCs w:val="28"/>
                <w:lang w:val="pt-BR"/>
              </w:rPr>
              <w:t>Khoảng cách trồng</w:t>
            </w:r>
          </w:p>
        </w:tc>
        <w:tc>
          <w:tcPr>
            <w:tcW w:w="1530" w:type="dxa"/>
          </w:tcPr>
          <w:p w:rsidR="004F309E" w:rsidRPr="00D14149" w:rsidRDefault="004F309E" w:rsidP="004F309E">
            <w:pPr>
              <w:ind w:left="-106" w:right="-104"/>
              <w:jc w:val="center"/>
              <w:rPr>
                <w:b/>
                <w:bCs/>
                <w:i/>
                <w:iCs/>
                <w:color w:val="000000" w:themeColor="text1"/>
                <w:sz w:val="28"/>
                <w:szCs w:val="28"/>
              </w:rPr>
            </w:pPr>
            <w:r w:rsidRPr="00D14149">
              <w:rPr>
                <w:b/>
                <w:bCs/>
                <w:i/>
                <w:iCs/>
                <w:color w:val="000000" w:themeColor="text1"/>
                <w:sz w:val="28"/>
                <w:szCs w:val="28"/>
                <w:lang w:val="pt-BR"/>
              </w:rPr>
              <w:t>Khoảng cách tối thiểu đối với lề đường</w:t>
            </w:r>
          </w:p>
        </w:tc>
        <w:tc>
          <w:tcPr>
            <w:tcW w:w="1725" w:type="dxa"/>
          </w:tcPr>
          <w:p w:rsidR="004F309E" w:rsidRPr="00D14149" w:rsidRDefault="004F309E" w:rsidP="00166586">
            <w:pPr>
              <w:jc w:val="center"/>
              <w:rPr>
                <w:b/>
                <w:bCs/>
                <w:i/>
                <w:iCs/>
                <w:color w:val="000000" w:themeColor="text1"/>
                <w:sz w:val="28"/>
                <w:szCs w:val="28"/>
              </w:rPr>
            </w:pPr>
            <w:r w:rsidRPr="00D14149">
              <w:rPr>
                <w:b/>
                <w:bCs/>
                <w:i/>
                <w:iCs/>
                <w:color w:val="000000" w:themeColor="text1"/>
                <w:sz w:val="28"/>
                <w:szCs w:val="28"/>
                <w:lang w:val="pt-BR"/>
              </w:rPr>
              <w:t>Chiều rộng vỉa hè</w:t>
            </w:r>
          </w:p>
        </w:tc>
      </w:tr>
      <w:tr w:rsidR="00D14149" w:rsidRPr="00D14149" w:rsidTr="004F309E">
        <w:trPr>
          <w:trHeight w:val="576"/>
          <w:jc w:val="center"/>
        </w:trPr>
        <w:tc>
          <w:tcPr>
            <w:tcW w:w="528" w:type="dxa"/>
            <w:vAlign w:val="center"/>
          </w:tcPr>
          <w:p w:rsidR="004F309E" w:rsidRPr="00D14149" w:rsidRDefault="004F309E" w:rsidP="00166586">
            <w:pPr>
              <w:pStyle w:val="BodyTextIndent"/>
              <w:widowControl w:val="0"/>
              <w:spacing w:after="0"/>
              <w:ind w:left="36" w:firstLine="0"/>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1</w:t>
            </w:r>
          </w:p>
        </w:tc>
        <w:tc>
          <w:tcPr>
            <w:tcW w:w="3040" w:type="dxa"/>
            <w:vAlign w:val="center"/>
          </w:tcPr>
          <w:p w:rsidR="004F309E" w:rsidRPr="00D14149" w:rsidRDefault="004F309E" w:rsidP="00166586">
            <w:pPr>
              <w:pStyle w:val="BodyTextIndent"/>
              <w:widowControl w:val="0"/>
              <w:spacing w:after="0"/>
              <w:ind w:left="36" w:firstLine="0"/>
              <w:rPr>
                <w:rFonts w:ascii="Times New Roman" w:hAnsi="Times New Roman"/>
                <w:color w:val="000000" w:themeColor="text1"/>
                <w:sz w:val="28"/>
                <w:szCs w:val="28"/>
              </w:rPr>
            </w:pPr>
            <w:r w:rsidRPr="00D14149">
              <w:rPr>
                <w:rFonts w:ascii="Times New Roman" w:hAnsi="Times New Roman"/>
                <w:color w:val="000000" w:themeColor="text1"/>
                <w:sz w:val="28"/>
                <w:szCs w:val="28"/>
              </w:rPr>
              <w:t>Cây loại 1 (cây tiểu mộc)</w:t>
            </w:r>
          </w:p>
        </w:tc>
        <w:tc>
          <w:tcPr>
            <w:tcW w:w="1141" w:type="dxa"/>
            <w:vAlign w:val="center"/>
          </w:tcPr>
          <w:p w:rsidR="004F309E" w:rsidRPr="00D14149" w:rsidRDefault="004F309E" w:rsidP="00166586">
            <w:pPr>
              <w:pStyle w:val="BodyTextIndent"/>
              <w:widowControl w:val="0"/>
              <w:spacing w:after="0"/>
              <w:ind w:hanging="198"/>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sym w:font="Symbol" w:char="F0A3"/>
            </w:r>
            <w:r w:rsidRPr="00D14149">
              <w:rPr>
                <w:rFonts w:ascii="Times New Roman" w:hAnsi="Times New Roman"/>
                <w:color w:val="000000" w:themeColor="text1"/>
                <w:sz w:val="28"/>
                <w:szCs w:val="28"/>
              </w:rPr>
              <w:t xml:space="preserve"> 10m</w:t>
            </w:r>
          </w:p>
          <w:p w:rsidR="004F309E" w:rsidRPr="00D14149" w:rsidRDefault="004F309E" w:rsidP="00166586">
            <w:pPr>
              <w:pStyle w:val="BodyTextIndent"/>
              <w:widowControl w:val="0"/>
              <w:spacing w:after="0"/>
              <w:ind w:hanging="198"/>
              <w:jc w:val="center"/>
              <w:rPr>
                <w:rFonts w:ascii="Times New Roman" w:hAnsi="Times New Roman"/>
                <w:color w:val="000000" w:themeColor="text1"/>
                <w:sz w:val="28"/>
                <w:szCs w:val="28"/>
              </w:rPr>
            </w:pPr>
          </w:p>
        </w:tc>
        <w:tc>
          <w:tcPr>
            <w:tcW w:w="1676" w:type="dxa"/>
            <w:vAlign w:val="center"/>
          </w:tcPr>
          <w:p w:rsidR="004F309E" w:rsidRPr="00D14149" w:rsidRDefault="004F309E" w:rsidP="00166586">
            <w:pPr>
              <w:pStyle w:val="BodyTextIndent"/>
              <w:widowControl w:val="0"/>
              <w:spacing w:after="0"/>
              <w:ind w:left="121" w:hanging="198"/>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Từ  5m - 10 m</w:t>
            </w:r>
          </w:p>
        </w:tc>
        <w:tc>
          <w:tcPr>
            <w:tcW w:w="1530" w:type="dxa"/>
            <w:vAlign w:val="center"/>
          </w:tcPr>
          <w:p w:rsidR="004F309E" w:rsidRPr="00D14149" w:rsidRDefault="004F309E" w:rsidP="00166586">
            <w:pPr>
              <w:pStyle w:val="BodyTextIndent"/>
              <w:widowControl w:val="0"/>
              <w:spacing w:after="0"/>
              <w:ind w:left="162" w:firstLine="0"/>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0,6m</w:t>
            </w:r>
          </w:p>
        </w:tc>
        <w:tc>
          <w:tcPr>
            <w:tcW w:w="1725" w:type="dxa"/>
            <w:vAlign w:val="center"/>
          </w:tcPr>
          <w:p w:rsidR="004F309E" w:rsidRPr="00D14149" w:rsidRDefault="004F309E" w:rsidP="00166586">
            <w:pPr>
              <w:pStyle w:val="BodyTextIndent"/>
              <w:widowControl w:val="0"/>
              <w:spacing w:after="0"/>
              <w:ind w:hanging="53"/>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Từ 2,5m - 4,5 m</w:t>
            </w:r>
          </w:p>
        </w:tc>
      </w:tr>
      <w:tr w:rsidR="00D14149" w:rsidRPr="00D14149" w:rsidTr="004F309E">
        <w:trPr>
          <w:trHeight w:val="576"/>
          <w:jc w:val="center"/>
        </w:trPr>
        <w:tc>
          <w:tcPr>
            <w:tcW w:w="528" w:type="dxa"/>
            <w:vAlign w:val="center"/>
          </w:tcPr>
          <w:p w:rsidR="004F309E" w:rsidRPr="00D14149" w:rsidRDefault="004F309E" w:rsidP="00166586">
            <w:pPr>
              <w:pStyle w:val="BodyTextIndent"/>
              <w:widowControl w:val="0"/>
              <w:spacing w:after="0"/>
              <w:ind w:left="36" w:firstLine="0"/>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2</w:t>
            </w:r>
          </w:p>
        </w:tc>
        <w:tc>
          <w:tcPr>
            <w:tcW w:w="3040" w:type="dxa"/>
            <w:vAlign w:val="center"/>
          </w:tcPr>
          <w:p w:rsidR="004F309E" w:rsidRPr="00D14149" w:rsidRDefault="004F309E" w:rsidP="00166586">
            <w:pPr>
              <w:pStyle w:val="BodyTextIndent"/>
              <w:widowControl w:val="0"/>
              <w:spacing w:after="0"/>
              <w:ind w:left="36" w:firstLine="0"/>
              <w:rPr>
                <w:rFonts w:ascii="Times New Roman" w:hAnsi="Times New Roman"/>
                <w:color w:val="000000" w:themeColor="text1"/>
                <w:sz w:val="28"/>
                <w:szCs w:val="28"/>
              </w:rPr>
            </w:pPr>
            <w:r w:rsidRPr="00D14149">
              <w:rPr>
                <w:rFonts w:ascii="Times New Roman" w:hAnsi="Times New Roman"/>
                <w:color w:val="000000" w:themeColor="text1"/>
                <w:sz w:val="28"/>
                <w:szCs w:val="28"/>
              </w:rPr>
              <w:t>Cây loại 2 (cây trung mộc)</w:t>
            </w:r>
          </w:p>
        </w:tc>
        <w:tc>
          <w:tcPr>
            <w:tcW w:w="1141" w:type="dxa"/>
            <w:vAlign w:val="center"/>
          </w:tcPr>
          <w:p w:rsidR="004F309E" w:rsidRPr="00D14149" w:rsidRDefault="004F309E" w:rsidP="00166586">
            <w:pPr>
              <w:pStyle w:val="BodyTextIndent"/>
              <w:widowControl w:val="0"/>
              <w:spacing w:after="0"/>
              <w:ind w:hanging="198"/>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sym w:font="Symbol" w:char="F03E"/>
            </w:r>
            <w:r w:rsidRPr="00D14149">
              <w:rPr>
                <w:rFonts w:ascii="Times New Roman" w:hAnsi="Times New Roman"/>
                <w:color w:val="000000" w:themeColor="text1"/>
                <w:sz w:val="28"/>
                <w:szCs w:val="28"/>
              </w:rPr>
              <w:t>10m - 15m</w:t>
            </w:r>
          </w:p>
        </w:tc>
        <w:tc>
          <w:tcPr>
            <w:tcW w:w="1676" w:type="dxa"/>
            <w:vAlign w:val="center"/>
          </w:tcPr>
          <w:p w:rsidR="004F309E" w:rsidRPr="00D14149" w:rsidRDefault="004F309E" w:rsidP="00166586">
            <w:pPr>
              <w:pStyle w:val="BodyTextIndent"/>
              <w:widowControl w:val="0"/>
              <w:spacing w:after="0"/>
              <w:ind w:left="121" w:hanging="198"/>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Từ 8m - 12m</w:t>
            </w:r>
          </w:p>
          <w:p w:rsidR="004F309E" w:rsidRPr="00D14149" w:rsidRDefault="004F309E" w:rsidP="00166586">
            <w:pPr>
              <w:pStyle w:val="BodyTextIndent"/>
              <w:widowControl w:val="0"/>
              <w:spacing w:after="0"/>
              <w:ind w:left="121" w:hanging="198"/>
              <w:jc w:val="center"/>
              <w:rPr>
                <w:rFonts w:ascii="Times New Roman" w:hAnsi="Times New Roman"/>
                <w:color w:val="000000" w:themeColor="text1"/>
                <w:sz w:val="28"/>
                <w:szCs w:val="28"/>
              </w:rPr>
            </w:pPr>
          </w:p>
        </w:tc>
        <w:tc>
          <w:tcPr>
            <w:tcW w:w="1530" w:type="dxa"/>
            <w:vAlign w:val="center"/>
          </w:tcPr>
          <w:p w:rsidR="004F309E" w:rsidRPr="00D14149" w:rsidRDefault="004F309E" w:rsidP="00166586">
            <w:pPr>
              <w:pStyle w:val="BodyTextIndent"/>
              <w:widowControl w:val="0"/>
              <w:spacing w:after="0"/>
              <w:ind w:left="162" w:firstLine="0"/>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0,8m</w:t>
            </w:r>
          </w:p>
        </w:tc>
        <w:tc>
          <w:tcPr>
            <w:tcW w:w="1725" w:type="dxa"/>
            <w:vAlign w:val="center"/>
          </w:tcPr>
          <w:p w:rsidR="004F309E" w:rsidRPr="00D14149" w:rsidRDefault="004F309E" w:rsidP="00166586">
            <w:pPr>
              <w:pStyle w:val="BodyTextIndent"/>
              <w:widowControl w:val="0"/>
              <w:spacing w:after="0"/>
              <w:ind w:hanging="216"/>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 xml:space="preserve"> 5m</w:t>
            </w:r>
          </w:p>
        </w:tc>
      </w:tr>
      <w:tr w:rsidR="00D14149" w:rsidRPr="00D14149" w:rsidTr="004F309E">
        <w:trPr>
          <w:trHeight w:val="422"/>
          <w:jc w:val="center"/>
        </w:trPr>
        <w:tc>
          <w:tcPr>
            <w:tcW w:w="528" w:type="dxa"/>
            <w:vAlign w:val="center"/>
          </w:tcPr>
          <w:p w:rsidR="004F309E" w:rsidRPr="00D14149" w:rsidRDefault="004F309E" w:rsidP="00166586">
            <w:pPr>
              <w:pStyle w:val="BodyTextIndent"/>
              <w:widowControl w:val="0"/>
              <w:spacing w:after="0"/>
              <w:ind w:left="36" w:firstLine="0"/>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3</w:t>
            </w:r>
          </w:p>
        </w:tc>
        <w:tc>
          <w:tcPr>
            <w:tcW w:w="3040" w:type="dxa"/>
            <w:vAlign w:val="center"/>
          </w:tcPr>
          <w:p w:rsidR="004F309E" w:rsidRPr="00D14149" w:rsidRDefault="004F309E" w:rsidP="00166586">
            <w:pPr>
              <w:pStyle w:val="BodyTextIndent"/>
              <w:widowControl w:val="0"/>
              <w:spacing w:after="0"/>
              <w:ind w:left="36" w:firstLine="0"/>
              <w:rPr>
                <w:rFonts w:ascii="Times New Roman" w:hAnsi="Times New Roman"/>
                <w:color w:val="000000" w:themeColor="text1"/>
                <w:sz w:val="28"/>
                <w:szCs w:val="28"/>
              </w:rPr>
            </w:pPr>
            <w:r w:rsidRPr="00D14149">
              <w:rPr>
                <w:rFonts w:ascii="Times New Roman" w:hAnsi="Times New Roman"/>
                <w:color w:val="000000" w:themeColor="text1"/>
                <w:sz w:val="28"/>
                <w:szCs w:val="28"/>
              </w:rPr>
              <w:t>Cây loại 3 (cây đại mộc)</w:t>
            </w:r>
          </w:p>
        </w:tc>
        <w:tc>
          <w:tcPr>
            <w:tcW w:w="1141" w:type="dxa"/>
            <w:vAlign w:val="center"/>
          </w:tcPr>
          <w:p w:rsidR="004F309E" w:rsidRPr="00D14149" w:rsidRDefault="004F309E" w:rsidP="00166586">
            <w:pPr>
              <w:pStyle w:val="BodyTextIndent"/>
              <w:widowControl w:val="0"/>
              <w:spacing w:after="0"/>
              <w:ind w:hanging="198"/>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sym w:font="Symbol" w:char="F03E"/>
            </w:r>
            <w:r w:rsidRPr="00D14149">
              <w:rPr>
                <w:rFonts w:ascii="Times New Roman" w:hAnsi="Times New Roman"/>
                <w:color w:val="000000" w:themeColor="text1"/>
                <w:sz w:val="28"/>
                <w:szCs w:val="28"/>
              </w:rPr>
              <w:t>15m</w:t>
            </w:r>
          </w:p>
        </w:tc>
        <w:tc>
          <w:tcPr>
            <w:tcW w:w="1676" w:type="dxa"/>
            <w:vAlign w:val="center"/>
          </w:tcPr>
          <w:p w:rsidR="004F309E" w:rsidRPr="00D14149" w:rsidRDefault="004F309E" w:rsidP="004F309E">
            <w:pPr>
              <w:pStyle w:val="BodyTextIndent"/>
              <w:widowControl w:val="0"/>
              <w:spacing w:after="0"/>
              <w:ind w:left="-54" w:right="-110" w:firstLine="0"/>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Từ 12m - 15m</w:t>
            </w:r>
          </w:p>
        </w:tc>
        <w:tc>
          <w:tcPr>
            <w:tcW w:w="1530" w:type="dxa"/>
            <w:vAlign w:val="center"/>
          </w:tcPr>
          <w:p w:rsidR="004F309E" w:rsidRPr="00D14149" w:rsidRDefault="004F309E" w:rsidP="00166586">
            <w:pPr>
              <w:pStyle w:val="BodyTextIndent"/>
              <w:widowControl w:val="0"/>
              <w:spacing w:after="0"/>
              <w:ind w:firstLine="0"/>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1m</w:t>
            </w:r>
          </w:p>
        </w:tc>
        <w:tc>
          <w:tcPr>
            <w:tcW w:w="1725" w:type="dxa"/>
            <w:vAlign w:val="center"/>
          </w:tcPr>
          <w:p w:rsidR="004F309E" w:rsidRPr="00D14149" w:rsidRDefault="004F309E" w:rsidP="00166586">
            <w:pPr>
              <w:pStyle w:val="BodyTextIndent"/>
              <w:widowControl w:val="0"/>
              <w:spacing w:after="0"/>
              <w:ind w:hanging="216"/>
              <w:jc w:val="center"/>
              <w:rPr>
                <w:rFonts w:ascii="Times New Roman" w:hAnsi="Times New Roman"/>
                <w:color w:val="000000" w:themeColor="text1"/>
                <w:sz w:val="28"/>
                <w:szCs w:val="28"/>
              </w:rPr>
            </w:pPr>
            <w:r w:rsidRPr="00D14149">
              <w:rPr>
                <w:rFonts w:ascii="Times New Roman" w:hAnsi="Times New Roman"/>
                <w:color w:val="000000" w:themeColor="text1"/>
                <w:sz w:val="28"/>
                <w:szCs w:val="28"/>
              </w:rPr>
              <w:t>Trên 5m</w:t>
            </w:r>
          </w:p>
        </w:tc>
      </w:tr>
    </w:tbl>
    <w:p w:rsidR="00044547" w:rsidRPr="00D14149" w:rsidRDefault="00CA6B82" w:rsidP="004F309E">
      <w:pPr>
        <w:pStyle w:val="BodyText3"/>
        <w:widowControl w:val="0"/>
        <w:numPr>
          <w:ilvl w:val="0"/>
          <w:numId w:val="14"/>
        </w:numPr>
        <w:tabs>
          <w:tab w:val="clear" w:pos="1440"/>
          <w:tab w:val="left" w:pos="3686"/>
        </w:tabs>
        <w:spacing w:before="120" w:after="80"/>
        <w:ind w:left="360"/>
        <w:jc w:val="both"/>
        <w:rPr>
          <w:color w:val="000000" w:themeColor="text1"/>
          <w:sz w:val="28"/>
          <w:szCs w:val="28"/>
        </w:rPr>
      </w:pPr>
      <w:r w:rsidRPr="00D14149">
        <w:rPr>
          <w:color w:val="000000" w:themeColor="text1"/>
          <w:sz w:val="28"/>
          <w:szCs w:val="28"/>
        </w:rPr>
        <w:t>Hệ thống cây xanh đường phố cần được nghiên cứu và bố trí hợp lý đúng chức năng cho từng khu vực và phải tuân thủ các yêu</w:t>
      </w:r>
      <w:r w:rsidR="00B815DE" w:rsidRPr="00D14149">
        <w:rPr>
          <w:color w:val="000000" w:themeColor="text1"/>
          <w:sz w:val="28"/>
          <w:szCs w:val="28"/>
        </w:rPr>
        <w:t xml:space="preserve"> cầu theo tiêu chuẩn hiện hành.</w:t>
      </w:r>
    </w:p>
    <w:p w:rsidR="00C51012" w:rsidRPr="00D14149" w:rsidRDefault="00C5101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b/>
          <w:color w:val="000000" w:themeColor="text1"/>
          <w:sz w:val="28"/>
          <w:szCs w:val="28"/>
        </w:rPr>
        <w:t>Đối với cây xanh cảnh quan ven sông:</w:t>
      </w:r>
      <w:r w:rsidRPr="00D14149">
        <w:rPr>
          <w:color w:val="000000" w:themeColor="text1"/>
          <w:sz w:val="28"/>
          <w:szCs w:val="28"/>
        </w:rPr>
        <w:t xml:space="preserve"> Tận dụng cây xanh hiện trạng mang đặc trưng sông nước vùng </w:t>
      </w:r>
      <w:r w:rsidR="005A679C" w:rsidRPr="00D14149">
        <w:rPr>
          <w:color w:val="000000" w:themeColor="text1"/>
          <w:sz w:val="28"/>
          <w:szCs w:val="28"/>
        </w:rPr>
        <w:t>Tây</w:t>
      </w:r>
      <w:r w:rsidRPr="00D14149">
        <w:rPr>
          <w:color w:val="000000" w:themeColor="text1"/>
          <w:sz w:val="28"/>
          <w:szCs w:val="28"/>
        </w:rPr>
        <w:t xml:space="preserve"> Nam Bộ làm cây xanh cảnh quan, tạo ra một khu dân cư có môi trường sống cao cấp, thân thiện với con người và với thiên nhiên. Các công trình kiến trúc ven sông như chòi nghỉ chân, cầu tàu được khuyến khích xây dựng bằng vật liệu tự nhiên, giúp làm giảm tác động đến hệ sinh thái và tăng giá trị cảnh quan cho khu vực. Việc hạn chế san lấp và khéo léo sử dụng cây xanh địa phương sẽ giúp giảm chi phí san nền đối với dự án cũng như tạo được một đô thị có bản sắc, có môi trường thân thiện giữa con người với thiên nhiên.</w:t>
      </w:r>
    </w:p>
    <w:p w:rsidR="00D6695E" w:rsidRPr="00D14149" w:rsidRDefault="00D6695E" w:rsidP="00F560CD">
      <w:pPr>
        <w:pStyle w:val="ListParagraph"/>
        <w:widowControl w:val="0"/>
        <w:numPr>
          <w:ilvl w:val="1"/>
          <w:numId w:val="60"/>
        </w:numPr>
        <w:spacing w:before="120" w:after="120" w:line="276" w:lineRule="auto"/>
        <w:ind w:left="810" w:hanging="810"/>
        <w:jc w:val="both"/>
        <w:rPr>
          <w:b/>
          <w:i/>
          <w:color w:val="000000" w:themeColor="text1"/>
          <w:sz w:val="28"/>
          <w:szCs w:val="28"/>
          <w:lang w:val="vi-VN"/>
        </w:rPr>
      </w:pPr>
      <w:r w:rsidRPr="00D14149">
        <w:rPr>
          <w:b/>
          <w:i/>
          <w:color w:val="000000" w:themeColor="text1"/>
          <w:sz w:val="28"/>
          <w:szCs w:val="28"/>
          <w:lang w:val="vi-VN"/>
        </w:rPr>
        <w:lastRenderedPageBreak/>
        <w:t xml:space="preserve">Vỉa hè </w:t>
      </w:r>
    </w:p>
    <w:p w:rsidR="00CA6B82" w:rsidRPr="00D14149" w:rsidRDefault="00CA6B8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Vỉa hè dùng để đi bộ và bố trí các công trình hạ tầng kỹ thuật đô thị.</w:t>
      </w:r>
    </w:p>
    <w:p w:rsidR="00C51012" w:rsidRPr="00D14149" w:rsidRDefault="00C5101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Các hình thức thiết kế vỉa hè (bao gồm cả cách trồng cây xanh, vị trí và hình thức của mảng xanh cách ly giữa đường đi bộ và đường xe cơ giới, và bề rộng đường đi bộ) cần phải tương thích với tính chất của công trình liền kề. </w:t>
      </w:r>
    </w:p>
    <w:p w:rsidR="00C51012" w:rsidRPr="00D14149" w:rsidRDefault="00C5101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Vỉa hè dọc theo trục giao thông chính cần có tỷ lệ diện tích cây xanh cao, bề rộng đường đi bộ nhỏ lại để nhấn mạnh hình ảnh thiên nhiên. </w:t>
      </w:r>
    </w:p>
    <w:p w:rsidR="00C51012" w:rsidRPr="00D14149" w:rsidRDefault="00C5101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Vỉa hè dọc theo các tuyến đường nội bộ sẽ có chiều dài trồng cây ngắn hơn để làm đường vào các công trình, tỷ lệ cây xanh nhỏ hơn và đường đi bộ rộng hơn.</w:t>
      </w:r>
    </w:p>
    <w:p w:rsidR="00C51012" w:rsidRPr="00D14149" w:rsidRDefault="00C5101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 xml:space="preserve">Vỉa hè dọc theo trục đường chính sẽ có tỷ lệ lát gạch hoặc bê tông hóa cao, cây trồng theo từng ô biệt lập và trồng thưa hơn để nhấn mạnh hình ảnh một khu quy </w:t>
      </w:r>
      <w:proofErr w:type="gramStart"/>
      <w:r w:rsidRPr="00D14149">
        <w:rPr>
          <w:color w:val="000000" w:themeColor="text1"/>
          <w:sz w:val="28"/>
          <w:szCs w:val="28"/>
        </w:rPr>
        <w:t>hoạch  hiện</w:t>
      </w:r>
      <w:proofErr w:type="gramEnd"/>
      <w:r w:rsidRPr="00D14149">
        <w:rPr>
          <w:color w:val="000000" w:themeColor="text1"/>
          <w:sz w:val="28"/>
          <w:szCs w:val="28"/>
        </w:rPr>
        <w:t xml:space="preserve"> đại.</w:t>
      </w:r>
    </w:p>
    <w:p w:rsidR="00C51012" w:rsidRPr="00D14149" w:rsidRDefault="00C5101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b/>
          <w:color w:val="000000" w:themeColor="text1"/>
          <w:sz w:val="28"/>
          <w:szCs w:val="28"/>
        </w:rPr>
        <w:t>“Vỉa hè xanh”:</w:t>
      </w:r>
      <w:r w:rsidRPr="00D14149">
        <w:rPr>
          <w:color w:val="000000" w:themeColor="text1"/>
          <w:sz w:val="28"/>
          <w:szCs w:val="28"/>
        </w:rPr>
        <w:t xml:space="preserve"> Để tăng tính thẩm mỹ cho cảnh quan đường phố, tách biệt giao thông cơ giới với phần hè đường dành cho người đi bộ và tăng khả năng thấm nước tự nhiên, trên hè đường khu vực quy hoạch được bố trí dải cây xanh tạo cảnh quan. Đồng thời, tạo môi trường đô thị thân thiện với thiên nhiên và giải quyết nhu cầu đậu xe, trên một số tuyến đường trong khu vực có bố trí các điểm đậu xe có lát gạch thoáng trồng cỏ tăng khả năng thấm nước và giảm bê tông hóa cho khu vực đậu xe</w:t>
      </w:r>
    </w:p>
    <w:p w:rsidR="00C51012" w:rsidRPr="00D14149" w:rsidRDefault="00C5101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Việc thay đổi làm mới vỉa hè phía trước mọi công trình phải được phép của chính quyền địa phương.</w:t>
      </w:r>
    </w:p>
    <w:p w:rsidR="00CA6B82" w:rsidRPr="00D14149" w:rsidRDefault="00CA6B82" w:rsidP="00F560CD">
      <w:pPr>
        <w:pStyle w:val="ListParagraph"/>
        <w:widowControl w:val="0"/>
        <w:numPr>
          <w:ilvl w:val="3"/>
          <w:numId w:val="11"/>
        </w:numPr>
        <w:spacing w:before="120" w:after="120" w:line="276" w:lineRule="auto"/>
        <w:ind w:left="360"/>
        <w:jc w:val="both"/>
        <w:rPr>
          <w:color w:val="000000" w:themeColor="text1"/>
          <w:sz w:val="28"/>
          <w:szCs w:val="28"/>
          <w:lang w:val="es-ES_tradnl"/>
        </w:rPr>
      </w:pPr>
      <w:r w:rsidRPr="00D14149">
        <w:rPr>
          <w:b/>
          <w:color w:val="000000" w:themeColor="text1"/>
          <w:sz w:val="28"/>
          <w:szCs w:val="28"/>
          <w:lang w:val="es-ES_tradnl"/>
        </w:rPr>
        <w:t>Một số quy cách khác đối với cây xanh trồng trên vỉa hè:</w:t>
      </w:r>
    </w:p>
    <w:p w:rsidR="00CA6B82" w:rsidRPr="00D14149" w:rsidRDefault="00CA6B8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Cây có thân thẳng, gỗ dai đề phòng bị giòn g</w:t>
      </w:r>
      <w:r w:rsidR="00A2398D" w:rsidRPr="00D14149">
        <w:rPr>
          <w:color w:val="000000" w:themeColor="text1"/>
          <w:sz w:val="28"/>
          <w:szCs w:val="28"/>
        </w:rPr>
        <w:t>ãy</w:t>
      </w:r>
      <w:r w:rsidRPr="00D14149">
        <w:rPr>
          <w:color w:val="000000" w:themeColor="text1"/>
          <w:sz w:val="28"/>
          <w:szCs w:val="28"/>
        </w:rPr>
        <w:t xml:space="preserve"> bất thường, tán lá gọn, thân cây không có gai, có độ phân cành cao (khuyến khích trồng cây dầu, sao, thông).</w:t>
      </w:r>
    </w:p>
    <w:p w:rsidR="00CA6B82" w:rsidRPr="00D14149" w:rsidRDefault="00CA6B8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Lá cây có bản rộng để tăng cường quá trình quang hợp, tăng hiệu quả làm sạch môi trường.</w:t>
      </w:r>
    </w:p>
    <w:p w:rsidR="00CA6B82" w:rsidRPr="00D14149" w:rsidRDefault="00CA6B8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Hoa quả (hoặc không có quả) không hấp dẫn ruồi nhặng làm ảnh hưởng đến vệ sinh môi trường.</w:t>
      </w:r>
    </w:p>
    <w:p w:rsidR="00CA6B82" w:rsidRPr="00D14149" w:rsidRDefault="00CA6B82"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Tuổi thọ cây phải dài (50 năm trở lên), có tốc độ tăng trưởng tốt, có sức chịu đựng được sự khắc nghiệt của thời tiết, ít bị sâu bệnh, mối mọt phá hoại.</w:t>
      </w:r>
    </w:p>
    <w:p w:rsidR="0091340E" w:rsidRPr="00D14149" w:rsidRDefault="0091340E" w:rsidP="00F560CD">
      <w:pPr>
        <w:pStyle w:val="ListParagraph"/>
        <w:widowControl w:val="0"/>
        <w:numPr>
          <w:ilvl w:val="0"/>
          <w:numId w:val="51"/>
        </w:numPr>
        <w:spacing w:before="120" w:after="120"/>
        <w:ind w:left="540" w:hanging="540"/>
        <w:jc w:val="both"/>
        <w:rPr>
          <w:b/>
          <w:color w:val="000000" w:themeColor="text1"/>
          <w:sz w:val="28"/>
          <w:szCs w:val="28"/>
        </w:rPr>
      </w:pPr>
      <w:r w:rsidRPr="00D14149">
        <w:rPr>
          <w:b/>
          <w:color w:val="000000" w:themeColor="text1"/>
          <w:sz w:val="28"/>
          <w:szCs w:val="28"/>
        </w:rPr>
        <w:t>Quy định về sắp xếp đườ</w:t>
      </w:r>
      <w:r w:rsidR="000966BD" w:rsidRPr="00D14149">
        <w:rPr>
          <w:b/>
          <w:color w:val="000000" w:themeColor="text1"/>
          <w:sz w:val="28"/>
          <w:szCs w:val="28"/>
        </w:rPr>
        <w:t>ng dây</w:t>
      </w:r>
      <w:r w:rsidRPr="00D14149">
        <w:rPr>
          <w:b/>
          <w:color w:val="000000" w:themeColor="text1"/>
          <w:sz w:val="28"/>
          <w:szCs w:val="28"/>
        </w:rPr>
        <w:t>, đường ống hạ tầng kỹ thuật</w:t>
      </w:r>
    </w:p>
    <w:p w:rsidR="0091340E" w:rsidRPr="00D14149" w:rsidRDefault="0091340E" w:rsidP="00BD0593">
      <w:pPr>
        <w:widowControl w:val="0"/>
        <w:spacing w:before="120" w:line="276" w:lineRule="auto"/>
        <w:jc w:val="both"/>
        <w:rPr>
          <w:color w:val="000000" w:themeColor="text1"/>
          <w:sz w:val="28"/>
          <w:szCs w:val="28"/>
          <w:lang w:val="es-ES_tradnl"/>
        </w:rPr>
      </w:pPr>
      <w:r w:rsidRPr="00D14149">
        <w:rPr>
          <w:color w:val="000000" w:themeColor="text1"/>
          <w:sz w:val="28"/>
          <w:szCs w:val="28"/>
          <w:lang w:val="es-ES_tradnl"/>
        </w:rPr>
        <w:t>Quy định phương thức tổ chức hệ thống hạ tầng kỹ thuật:</w:t>
      </w:r>
    </w:p>
    <w:p w:rsidR="0091340E" w:rsidRPr="00D14149" w:rsidRDefault="0091340E"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Đường điện trung thế, hạ thế đi ngầm.</w:t>
      </w:r>
    </w:p>
    <w:p w:rsidR="00012518" w:rsidRPr="00D14149" w:rsidRDefault="00012518"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Đường cáp thông tin liên lạc đi ngầm.</w:t>
      </w:r>
    </w:p>
    <w:p w:rsidR="0091340E" w:rsidRPr="00D14149" w:rsidRDefault="00FB44A4"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Đường ống cấp nước sạc</w:t>
      </w:r>
      <w:r w:rsidR="0091340E" w:rsidRPr="00D14149">
        <w:rPr>
          <w:color w:val="000000" w:themeColor="text1"/>
          <w:sz w:val="28"/>
          <w:szCs w:val="28"/>
        </w:rPr>
        <w:t>h đi ngầm.</w:t>
      </w:r>
    </w:p>
    <w:p w:rsidR="0091340E" w:rsidRPr="00D14149" w:rsidRDefault="0091340E"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Cống thoát nước thải đi ngầm.</w:t>
      </w:r>
    </w:p>
    <w:p w:rsidR="00012518" w:rsidRPr="00D14149" w:rsidRDefault="00012518"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lastRenderedPageBreak/>
        <w:t>Cống thoát nước mưa BTCT đi ngầm.</w:t>
      </w:r>
    </w:p>
    <w:p w:rsidR="00044547" w:rsidRPr="00D14149" w:rsidRDefault="0091340E"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Hệ thống hạ tầng kỹ thuật tổ chức xây dựng dọc phần đất hai bên đường xe chạy (v</w:t>
      </w:r>
      <w:r w:rsidR="009D0602" w:rsidRPr="00D14149">
        <w:rPr>
          <w:color w:val="000000" w:themeColor="text1"/>
          <w:sz w:val="28"/>
          <w:szCs w:val="28"/>
        </w:rPr>
        <w:t>ỉa</w:t>
      </w:r>
      <w:r w:rsidRPr="00D14149">
        <w:rPr>
          <w:color w:val="000000" w:themeColor="text1"/>
          <w:sz w:val="28"/>
          <w:szCs w:val="28"/>
        </w:rPr>
        <w:t xml:space="preserve"> hè) trong phạm vi đường đỏ và chạy song song với tim đường.</w:t>
      </w:r>
    </w:p>
    <w:p w:rsidR="00576BC4" w:rsidRPr="00D14149" w:rsidRDefault="00460209" w:rsidP="00BD0593">
      <w:pPr>
        <w:widowControl w:val="0"/>
        <w:spacing w:before="120" w:line="276" w:lineRule="auto"/>
        <w:ind w:left="360"/>
        <w:jc w:val="both"/>
        <w:rPr>
          <w:color w:val="000000" w:themeColor="text1"/>
          <w:sz w:val="28"/>
          <w:szCs w:val="28"/>
          <w:lang w:val="es-ES_tradnl"/>
        </w:rPr>
      </w:pPr>
      <w:r w:rsidRPr="00D14149">
        <w:rPr>
          <w:noProof/>
          <w:color w:val="000000" w:themeColor="text1"/>
          <w:sz w:val="28"/>
          <w:szCs w:val="28"/>
        </w:rPr>
        <w:drawing>
          <wp:inline distT="0" distB="0" distL="0" distR="0" wp14:anchorId="7D8B391E" wp14:editId="611B3B84">
            <wp:extent cx="5760720" cy="8254930"/>
            <wp:effectExtent l="0" t="0" r="0" b="0"/>
            <wp:docPr id="6" name="Picture 6" descr="D:\LOAN\HCG-2018\Duc Cao- LA\QHCT\van ban\dieu le\mc tong 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AN\HCG-2018\Duc Cao- LA\QHCT\van ban\dieu le\mc tong ho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8254930"/>
                    </a:xfrm>
                    <a:prstGeom prst="rect">
                      <a:avLst/>
                    </a:prstGeom>
                    <a:noFill/>
                    <a:ln>
                      <a:noFill/>
                    </a:ln>
                  </pic:spPr>
                </pic:pic>
              </a:graphicData>
            </a:graphic>
          </wp:inline>
        </w:drawing>
      </w:r>
    </w:p>
    <w:p w:rsidR="0091340E" w:rsidRPr="00D14149" w:rsidRDefault="00A54B32" w:rsidP="00BD0593">
      <w:pPr>
        <w:pStyle w:val="BodyTextIndent"/>
        <w:widowControl w:val="0"/>
        <w:spacing w:before="120" w:after="120"/>
        <w:ind w:firstLine="360"/>
        <w:rPr>
          <w:rFonts w:ascii="Times New Roman" w:eastAsia="MS Mincho" w:hAnsi="Times New Roman"/>
          <w:b/>
          <w:color w:val="000000" w:themeColor="text1"/>
          <w:sz w:val="28"/>
          <w:szCs w:val="28"/>
          <w:lang w:val="de-DE"/>
        </w:rPr>
      </w:pPr>
      <w:r w:rsidRPr="00D14149">
        <w:rPr>
          <w:rFonts w:ascii="Times New Roman" w:eastAsia="MS Mincho" w:hAnsi="Times New Roman"/>
          <w:b/>
          <w:color w:val="000000" w:themeColor="text1"/>
          <w:sz w:val="28"/>
          <w:szCs w:val="28"/>
          <w:lang w:val="de-DE"/>
        </w:rPr>
        <w:lastRenderedPageBreak/>
        <w:t>12</w:t>
      </w:r>
      <w:r w:rsidR="0091340E" w:rsidRPr="00D14149">
        <w:rPr>
          <w:rFonts w:ascii="Times New Roman" w:eastAsia="MS Mincho" w:hAnsi="Times New Roman"/>
          <w:b/>
          <w:color w:val="000000" w:themeColor="text1"/>
          <w:sz w:val="28"/>
          <w:szCs w:val="28"/>
          <w:lang w:val="de-DE"/>
        </w:rPr>
        <w:t>.10</w:t>
      </w:r>
      <w:r w:rsidR="0039322A" w:rsidRPr="00D14149">
        <w:rPr>
          <w:rFonts w:ascii="Times New Roman" w:eastAsia="MS Mincho" w:hAnsi="Times New Roman"/>
          <w:b/>
          <w:color w:val="000000" w:themeColor="text1"/>
          <w:sz w:val="28"/>
          <w:szCs w:val="28"/>
          <w:lang w:val="de-DE"/>
        </w:rPr>
        <w:t>/</w:t>
      </w:r>
      <w:r w:rsidR="0091340E" w:rsidRPr="00D14149">
        <w:rPr>
          <w:rFonts w:ascii="Times New Roman" w:eastAsia="MS Mincho" w:hAnsi="Times New Roman"/>
          <w:b/>
          <w:color w:val="000000" w:themeColor="text1"/>
          <w:sz w:val="28"/>
          <w:szCs w:val="28"/>
          <w:lang w:val="vi-VN"/>
        </w:rPr>
        <w:t xml:space="preserve"> </w:t>
      </w:r>
      <w:r w:rsidR="0091340E" w:rsidRPr="00D14149">
        <w:rPr>
          <w:rFonts w:ascii="Times New Roman" w:eastAsia="MS Mincho" w:hAnsi="Times New Roman"/>
          <w:b/>
          <w:color w:val="000000" w:themeColor="text1"/>
          <w:sz w:val="28"/>
          <w:szCs w:val="28"/>
          <w:lang w:val="de-DE"/>
        </w:rPr>
        <w:t xml:space="preserve">Quy định về thi công và quản lý các công trình </w:t>
      </w:r>
      <w:r w:rsidRPr="00D14149">
        <w:rPr>
          <w:rFonts w:ascii="Times New Roman" w:eastAsia="MS Mincho" w:hAnsi="Times New Roman"/>
          <w:b/>
          <w:color w:val="000000" w:themeColor="text1"/>
          <w:sz w:val="28"/>
          <w:szCs w:val="28"/>
          <w:lang w:val="de-DE"/>
        </w:rPr>
        <w:t>HTKT</w:t>
      </w:r>
    </w:p>
    <w:p w:rsidR="0091340E" w:rsidRPr="00D14149" w:rsidRDefault="0091340E"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Căn cứ hồ sơ thiết kế thi công được duyệt, chủ đầu tư tổ chức các biện pháp thi công đồng bộ và đấu nối hợp lý vào hệ thống hạ tầng kỹ thuật chung của khu vực. Việc giám sát chất lượng thi công sẽ do chủ đầu tư thực hiện theo đúng trình tự xây dựng cơ bản và các quy định hiện hành được Nhà nước ban hành.</w:t>
      </w:r>
    </w:p>
    <w:p w:rsidR="00350F89" w:rsidRPr="00D14149" w:rsidRDefault="0091340E" w:rsidP="00012518">
      <w:pPr>
        <w:pStyle w:val="BodyText3"/>
        <w:widowControl w:val="0"/>
        <w:numPr>
          <w:ilvl w:val="0"/>
          <w:numId w:val="14"/>
        </w:numPr>
        <w:tabs>
          <w:tab w:val="clear" w:pos="1440"/>
          <w:tab w:val="left" w:pos="3686"/>
        </w:tabs>
        <w:spacing w:before="80" w:after="80"/>
        <w:ind w:left="360"/>
        <w:jc w:val="both"/>
        <w:rPr>
          <w:color w:val="000000" w:themeColor="text1"/>
          <w:sz w:val="28"/>
          <w:szCs w:val="28"/>
        </w:rPr>
      </w:pPr>
      <w:r w:rsidRPr="00D14149">
        <w:rPr>
          <w:color w:val="000000" w:themeColor="text1"/>
          <w:sz w:val="28"/>
          <w:szCs w:val="28"/>
        </w:rPr>
        <w:t>Trong giai đoạn đầu tư các công trình dịch vụ đô thị trong phạm vi dự án, chủ đầu tư có trách nhiệm quản lý hệ thống hạ tầng kỹ thuật, duy tu và sửa chữa hư hỏng (nếu có).</w:t>
      </w:r>
    </w:p>
    <w:p w:rsidR="00EA4BB9" w:rsidRPr="00D14149" w:rsidRDefault="00EA4BB9" w:rsidP="00BD0593">
      <w:pPr>
        <w:widowControl w:val="0"/>
        <w:spacing w:before="120" w:line="276" w:lineRule="auto"/>
        <w:jc w:val="both"/>
        <w:rPr>
          <w:color w:val="000000" w:themeColor="text1"/>
          <w:sz w:val="28"/>
          <w:szCs w:val="28"/>
          <w:lang w:val="es-ES_tradnl"/>
        </w:rPr>
      </w:pPr>
    </w:p>
    <w:p w:rsidR="00EA4BB9" w:rsidRPr="00D14149" w:rsidRDefault="00EA4BB9" w:rsidP="00BD0593">
      <w:pPr>
        <w:widowControl w:val="0"/>
        <w:spacing w:before="120" w:line="276" w:lineRule="auto"/>
        <w:jc w:val="both"/>
        <w:rPr>
          <w:color w:val="000000" w:themeColor="text1"/>
          <w:sz w:val="28"/>
          <w:szCs w:val="28"/>
          <w:lang w:val="es-ES_tradnl"/>
        </w:rPr>
      </w:pPr>
    </w:p>
    <w:p w:rsidR="00EA4BB9" w:rsidRPr="00D14149" w:rsidRDefault="00EA4BB9"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4F309E" w:rsidRPr="00D14149" w:rsidRDefault="004F309E"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B13014" w:rsidRPr="00D14149" w:rsidRDefault="00B13014" w:rsidP="00BD0593">
      <w:pPr>
        <w:widowControl w:val="0"/>
        <w:spacing w:before="120" w:line="276" w:lineRule="auto"/>
        <w:jc w:val="both"/>
        <w:rPr>
          <w:color w:val="000000" w:themeColor="text1"/>
          <w:sz w:val="26"/>
          <w:szCs w:val="26"/>
          <w:lang w:val="es-ES_tradnl"/>
        </w:rPr>
      </w:pPr>
    </w:p>
    <w:p w:rsidR="007578C2" w:rsidRPr="00D14149" w:rsidRDefault="007F3689" w:rsidP="00BD0593">
      <w:pPr>
        <w:widowControl w:val="0"/>
        <w:spacing w:before="60" w:after="60" w:line="276" w:lineRule="auto"/>
        <w:jc w:val="center"/>
        <w:rPr>
          <w:b/>
          <w:color w:val="000000" w:themeColor="text1"/>
          <w:sz w:val="28"/>
          <w:szCs w:val="28"/>
          <w:u w:val="single"/>
          <w:lang w:val="de-DE"/>
        </w:rPr>
      </w:pPr>
      <w:r w:rsidRPr="00D14149">
        <w:rPr>
          <w:b/>
          <w:color w:val="000000" w:themeColor="text1"/>
          <w:sz w:val="28"/>
          <w:szCs w:val="28"/>
          <w:u w:val="single"/>
          <w:lang w:val="de-DE"/>
        </w:rPr>
        <w:lastRenderedPageBreak/>
        <w:t>CHƯƠNG</w:t>
      </w:r>
      <w:r w:rsidR="00F74E17" w:rsidRPr="00D14149">
        <w:rPr>
          <w:b/>
          <w:color w:val="000000" w:themeColor="text1"/>
          <w:sz w:val="28"/>
          <w:szCs w:val="28"/>
          <w:u w:val="single"/>
          <w:lang w:val="de-DE"/>
        </w:rPr>
        <w:t xml:space="preserve"> 3</w:t>
      </w:r>
    </w:p>
    <w:p w:rsidR="007578C2" w:rsidRPr="00D14149" w:rsidRDefault="00F74E17" w:rsidP="00BD0593">
      <w:pPr>
        <w:widowControl w:val="0"/>
        <w:spacing w:before="60" w:after="60" w:line="276" w:lineRule="auto"/>
        <w:jc w:val="center"/>
        <w:rPr>
          <w:b/>
          <w:color w:val="000000" w:themeColor="text1"/>
          <w:sz w:val="28"/>
          <w:szCs w:val="28"/>
          <w:lang w:val="de-DE"/>
        </w:rPr>
      </w:pPr>
      <w:r w:rsidRPr="00D14149">
        <w:rPr>
          <w:b/>
          <w:color w:val="000000" w:themeColor="text1"/>
          <w:sz w:val="28"/>
          <w:szCs w:val="28"/>
          <w:lang w:val="de-DE"/>
        </w:rPr>
        <w:t>TỔ CHỨC THỰC HIỆN</w:t>
      </w:r>
    </w:p>
    <w:p w:rsidR="00FB44A4" w:rsidRPr="00D14149" w:rsidRDefault="00C57F1D" w:rsidP="00BD0593">
      <w:pPr>
        <w:widowControl w:val="0"/>
        <w:spacing w:before="120" w:after="120"/>
        <w:jc w:val="both"/>
        <w:rPr>
          <w:b/>
          <w:color w:val="000000" w:themeColor="text1"/>
          <w:spacing w:val="-6"/>
          <w:sz w:val="28"/>
          <w:szCs w:val="28"/>
          <w:lang w:val="de-DE"/>
        </w:rPr>
      </w:pPr>
      <w:r w:rsidRPr="00D14149">
        <w:rPr>
          <w:b/>
          <w:color w:val="000000" w:themeColor="text1"/>
          <w:spacing w:val="-6"/>
          <w:sz w:val="28"/>
          <w:szCs w:val="28"/>
          <w:u w:val="single"/>
          <w:lang w:val="de-DE"/>
        </w:rPr>
        <w:t xml:space="preserve">Điều </w:t>
      </w:r>
      <w:r w:rsidR="008F3DF9" w:rsidRPr="00D14149">
        <w:rPr>
          <w:b/>
          <w:color w:val="000000" w:themeColor="text1"/>
          <w:spacing w:val="-6"/>
          <w:sz w:val="28"/>
          <w:szCs w:val="28"/>
          <w:u w:val="single"/>
          <w:lang w:val="de-DE"/>
        </w:rPr>
        <w:t>13</w:t>
      </w:r>
      <w:r w:rsidRPr="00D14149">
        <w:rPr>
          <w:b/>
          <w:color w:val="000000" w:themeColor="text1"/>
          <w:spacing w:val="-6"/>
          <w:sz w:val="28"/>
          <w:szCs w:val="28"/>
          <w:lang w:val="de-DE"/>
        </w:rPr>
        <w:t xml:space="preserve">: </w:t>
      </w:r>
    </w:p>
    <w:p w:rsidR="00F65E95" w:rsidRPr="00D14149" w:rsidRDefault="00115FCC" w:rsidP="00BD0593">
      <w:pPr>
        <w:widowControl w:val="0"/>
        <w:spacing w:line="276" w:lineRule="auto"/>
        <w:ind w:firstLine="720"/>
        <w:jc w:val="both"/>
        <w:rPr>
          <w:b/>
          <w:color w:val="000000" w:themeColor="text1"/>
          <w:spacing w:val="-6"/>
          <w:sz w:val="28"/>
          <w:szCs w:val="28"/>
          <w:lang w:val="de-DE"/>
        </w:rPr>
      </w:pPr>
      <w:r w:rsidRPr="00D14149">
        <w:rPr>
          <w:color w:val="000000" w:themeColor="text1"/>
          <w:sz w:val="28"/>
          <w:szCs w:val="28"/>
          <w:lang w:val="de-DE"/>
        </w:rPr>
        <w:t xml:space="preserve">Công ty Cổ phần Xuất </w:t>
      </w:r>
      <w:r w:rsidR="00F560CD" w:rsidRPr="00D14149">
        <w:rPr>
          <w:color w:val="000000" w:themeColor="text1"/>
          <w:sz w:val="28"/>
          <w:szCs w:val="28"/>
          <w:lang w:val="de-DE"/>
        </w:rPr>
        <w:t xml:space="preserve">Nhập Khẩu </w:t>
      </w:r>
      <w:r w:rsidRPr="00D14149">
        <w:rPr>
          <w:color w:val="000000" w:themeColor="text1"/>
          <w:sz w:val="28"/>
          <w:szCs w:val="28"/>
          <w:lang w:val="de-DE"/>
        </w:rPr>
        <w:t xml:space="preserve">Tổng </w:t>
      </w:r>
      <w:r w:rsidR="00F560CD" w:rsidRPr="00D14149">
        <w:rPr>
          <w:color w:val="000000" w:themeColor="text1"/>
          <w:sz w:val="28"/>
          <w:szCs w:val="28"/>
          <w:lang w:val="de-DE"/>
        </w:rPr>
        <w:t>Hợp</w:t>
      </w:r>
      <w:r w:rsidRPr="00D14149">
        <w:rPr>
          <w:color w:val="000000" w:themeColor="text1"/>
          <w:sz w:val="28"/>
          <w:szCs w:val="28"/>
          <w:lang w:val="de-DE"/>
        </w:rPr>
        <w:t xml:space="preserve"> Nam Sài Gòn</w:t>
      </w:r>
      <w:r w:rsidR="00E020AD" w:rsidRPr="00D14149">
        <w:rPr>
          <w:color w:val="000000" w:themeColor="text1"/>
          <w:sz w:val="28"/>
          <w:szCs w:val="28"/>
          <w:lang w:val="de-DE"/>
        </w:rPr>
        <w:t xml:space="preserve"> </w:t>
      </w:r>
      <w:r w:rsidR="00C57F1D" w:rsidRPr="00D14149">
        <w:rPr>
          <w:color w:val="000000" w:themeColor="text1"/>
          <w:sz w:val="28"/>
          <w:szCs w:val="28"/>
          <w:lang w:val="de-DE"/>
        </w:rPr>
        <w:t>có trách nhiệm tổ chức đầu tư xây dựng theo nội dung hồ sơ quy hoạch chi ti</w:t>
      </w:r>
      <w:r w:rsidR="002C21FF" w:rsidRPr="00D14149">
        <w:rPr>
          <w:color w:val="000000" w:themeColor="text1"/>
          <w:sz w:val="28"/>
          <w:szCs w:val="28"/>
          <w:lang w:val="de-DE"/>
        </w:rPr>
        <w:t xml:space="preserve">ết xây dựng tỷ lệ 1/500 đã được </w:t>
      </w:r>
      <w:r w:rsidRPr="00D14149">
        <w:rPr>
          <w:color w:val="000000" w:themeColor="text1"/>
          <w:sz w:val="28"/>
          <w:szCs w:val="28"/>
          <w:lang w:val="de-DE"/>
        </w:rPr>
        <w:t>UBND huyện Cần Giuộc</w:t>
      </w:r>
      <w:r w:rsidR="005A679C" w:rsidRPr="00D14149">
        <w:rPr>
          <w:color w:val="000000" w:themeColor="text1"/>
          <w:sz w:val="28"/>
          <w:szCs w:val="28"/>
          <w:lang w:val="de-DE"/>
        </w:rPr>
        <w:t xml:space="preserve"> </w:t>
      </w:r>
      <w:r w:rsidR="00C57F1D" w:rsidRPr="00D14149">
        <w:rPr>
          <w:color w:val="000000" w:themeColor="text1"/>
          <w:sz w:val="28"/>
          <w:szCs w:val="28"/>
          <w:lang w:val="de-DE"/>
        </w:rPr>
        <w:t>phê duyệt tại Quyết định</w:t>
      </w:r>
      <w:r w:rsidR="002C21FF" w:rsidRPr="00D14149">
        <w:rPr>
          <w:color w:val="000000" w:themeColor="text1"/>
          <w:sz w:val="28"/>
          <w:szCs w:val="28"/>
          <w:lang w:val="de-DE"/>
        </w:rPr>
        <w:t xml:space="preserve"> số</w:t>
      </w:r>
      <w:r w:rsidR="00BC7EDB" w:rsidRPr="00D14149">
        <w:rPr>
          <w:color w:val="000000" w:themeColor="text1"/>
          <w:sz w:val="28"/>
          <w:szCs w:val="28"/>
          <w:lang w:val="de-DE"/>
        </w:rPr>
        <w:t xml:space="preserve"> </w:t>
      </w:r>
      <w:r w:rsidR="005A679C" w:rsidRPr="00D14149">
        <w:rPr>
          <w:color w:val="000000" w:themeColor="text1"/>
          <w:sz w:val="28"/>
          <w:szCs w:val="28"/>
          <w:lang w:val="de-DE"/>
        </w:rPr>
        <w:t>..................</w:t>
      </w:r>
      <w:r w:rsidR="002C21FF" w:rsidRPr="00D14149">
        <w:rPr>
          <w:color w:val="000000" w:themeColor="text1"/>
          <w:sz w:val="28"/>
          <w:szCs w:val="28"/>
          <w:lang w:val="de-DE"/>
        </w:rPr>
        <w:t>/QĐ-UBND ngày</w:t>
      </w:r>
      <w:r w:rsidR="00BC7EDB" w:rsidRPr="00D14149">
        <w:rPr>
          <w:color w:val="000000" w:themeColor="text1"/>
          <w:sz w:val="28"/>
          <w:szCs w:val="28"/>
          <w:lang w:val="de-DE"/>
        </w:rPr>
        <w:t xml:space="preserve"> </w:t>
      </w:r>
      <w:r w:rsidR="005A679C" w:rsidRPr="00D14149">
        <w:rPr>
          <w:color w:val="000000" w:themeColor="text1"/>
          <w:sz w:val="28"/>
          <w:szCs w:val="28"/>
          <w:lang w:val="de-DE"/>
        </w:rPr>
        <w:t>.....</w:t>
      </w:r>
      <w:r w:rsidR="00BC7EDB" w:rsidRPr="00D14149">
        <w:rPr>
          <w:color w:val="000000" w:themeColor="text1"/>
          <w:sz w:val="28"/>
          <w:szCs w:val="28"/>
          <w:lang w:val="de-DE"/>
        </w:rPr>
        <w:t xml:space="preserve"> </w:t>
      </w:r>
      <w:r w:rsidR="00C57F1D" w:rsidRPr="00D14149">
        <w:rPr>
          <w:color w:val="000000" w:themeColor="text1"/>
          <w:sz w:val="28"/>
          <w:szCs w:val="28"/>
          <w:lang w:val="de-DE"/>
        </w:rPr>
        <w:t>/</w:t>
      </w:r>
      <w:r w:rsidR="00DA047C" w:rsidRPr="00D14149">
        <w:rPr>
          <w:color w:val="000000" w:themeColor="text1"/>
          <w:sz w:val="28"/>
          <w:szCs w:val="28"/>
          <w:lang w:val="de-DE"/>
        </w:rPr>
        <w:t xml:space="preserve"> </w:t>
      </w:r>
      <w:r w:rsidR="005A679C" w:rsidRPr="00D14149">
        <w:rPr>
          <w:color w:val="000000" w:themeColor="text1"/>
          <w:sz w:val="28"/>
          <w:szCs w:val="28"/>
          <w:lang w:val="de-DE"/>
        </w:rPr>
        <w:t>.....</w:t>
      </w:r>
      <w:r w:rsidR="00C57F1D" w:rsidRPr="00D14149">
        <w:rPr>
          <w:color w:val="000000" w:themeColor="text1"/>
          <w:sz w:val="28"/>
          <w:szCs w:val="28"/>
          <w:lang w:val="de-DE"/>
        </w:rPr>
        <w:t>/201</w:t>
      </w:r>
      <w:r w:rsidR="005A679C" w:rsidRPr="00D14149">
        <w:rPr>
          <w:color w:val="000000" w:themeColor="text1"/>
          <w:sz w:val="28"/>
          <w:szCs w:val="28"/>
          <w:lang w:val="de-DE"/>
        </w:rPr>
        <w:t>8</w:t>
      </w:r>
      <w:r w:rsidR="00C57F1D" w:rsidRPr="00D14149">
        <w:rPr>
          <w:color w:val="000000" w:themeColor="text1"/>
          <w:sz w:val="28"/>
          <w:szCs w:val="28"/>
          <w:lang w:val="de-DE"/>
        </w:rPr>
        <w:t xml:space="preserve"> </w:t>
      </w:r>
      <w:r w:rsidR="006C1E28" w:rsidRPr="00D14149">
        <w:rPr>
          <w:color w:val="000000" w:themeColor="text1"/>
          <w:sz w:val="28"/>
          <w:szCs w:val="28"/>
          <w:lang w:val="de-DE"/>
        </w:rPr>
        <w:t xml:space="preserve">và </w:t>
      </w:r>
      <w:r w:rsidR="00C57F1D" w:rsidRPr="00D14149">
        <w:rPr>
          <w:color w:val="000000" w:themeColor="text1"/>
          <w:sz w:val="28"/>
          <w:szCs w:val="28"/>
          <w:lang w:val="de-DE"/>
        </w:rPr>
        <w:t>Quy định quản lý xây dựng này.</w:t>
      </w:r>
    </w:p>
    <w:p w:rsidR="00FB44A4" w:rsidRPr="00D14149" w:rsidRDefault="00FB44A4" w:rsidP="00BD0593">
      <w:pPr>
        <w:widowControl w:val="0"/>
        <w:spacing w:before="120" w:after="120"/>
        <w:jc w:val="both"/>
        <w:rPr>
          <w:b/>
          <w:color w:val="000000" w:themeColor="text1"/>
          <w:spacing w:val="-6"/>
          <w:sz w:val="28"/>
          <w:szCs w:val="28"/>
          <w:u w:val="single"/>
          <w:lang w:val="de-DE"/>
        </w:rPr>
      </w:pPr>
      <w:r w:rsidRPr="00D14149">
        <w:rPr>
          <w:b/>
          <w:color w:val="000000" w:themeColor="text1"/>
          <w:spacing w:val="-6"/>
          <w:sz w:val="28"/>
          <w:szCs w:val="28"/>
          <w:u w:val="single"/>
          <w:lang w:val="de-DE"/>
        </w:rPr>
        <w:t>Điều</w:t>
      </w:r>
      <w:r w:rsidR="00C57F1D" w:rsidRPr="00D14149">
        <w:rPr>
          <w:b/>
          <w:color w:val="000000" w:themeColor="text1"/>
          <w:spacing w:val="-6"/>
          <w:sz w:val="28"/>
          <w:szCs w:val="28"/>
          <w:u w:val="single"/>
          <w:lang w:val="de-DE"/>
        </w:rPr>
        <w:t xml:space="preserve"> 1</w:t>
      </w:r>
      <w:r w:rsidR="008F3DF9" w:rsidRPr="00D14149">
        <w:rPr>
          <w:b/>
          <w:color w:val="000000" w:themeColor="text1"/>
          <w:spacing w:val="-6"/>
          <w:sz w:val="28"/>
          <w:szCs w:val="28"/>
          <w:u w:val="single"/>
          <w:lang w:val="de-DE"/>
        </w:rPr>
        <w:t>4</w:t>
      </w:r>
      <w:r w:rsidR="009510DC" w:rsidRPr="00D14149">
        <w:rPr>
          <w:b/>
          <w:color w:val="000000" w:themeColor="text1"/>
          <w:spacing w:val="-6"/>
          <w:sz w:val="28"/>
          <w:szCs w:val="28"/>
          <w:u w:val="single"/>
          <w:lang w:val="de-DE"/>
        </w:rPr>
        <w:t>:</w:t>
      </w:r>
    </w:p>
    <w:p w:rsidR="00F65E95" w:rsidRPr="00D14149" w:rsidRDefault="00C57F1D" w:rsidP="00BD0593">
      <w:pPr>
        <w:widowControl w:val="0"/>
        <w:spacing w:before="120" w:line="276" w:lineRule="auto"/>
        <w:ind w:firstLine="720"/>
        <w:jc w:val="both"/>
        <w:rPr>
          <w:color w:val="000000" w:themeColor="text1"/>
          <w:sz w:val="28"/>
          <w:szCs w:val="28"/>
          <w:lang w:val="de-DE"/>
        </w:rPr>
      </w:pPr>
      <w:r w:rsidRPr="00D14149">
        <w:rPr>
          <w:color w:val="000000" w:themeColor="text1"/>
          <w:sz w:val="28"/>
          <w:szCs w:val="28"/>
          <w:lang w:val="de-DE"/>
        </w:rPr>
        <w:t xml:space="preserve">Các cơ quan, đơn vị có trách nhiệm quản lý xây dựng phải dựa trên hồ sơ </w:t>
      </w:r>
      <w:r w:rsidR="00105369" w:rsidRPr="00D14149">
        <w:rPr>
          <w:bCs/>
          <w:color w:val="000000" w:themeColor="text1"/>
          <w:sz w:val="28"/>
          <w:szCs w:val="28"/>
          <w:lang w:val="de-DE"/>
        </w:rPr>
        <w:t xml:space="preserve">quy hoạch chi tiết xây dựng tỷ lệ 1/500 </w:t>
      </w:r>
      <w:r w:rsidR="00115FCC" w:rsidRPr="00D14149">
        <w:rPr>
          <w:bCs/>
          <w:color w:val="000000" w:themeColor="text1"/>
          <w:sz w:val="28"/>
          <w:szCs w:val="28"/>
          <w:lang w:val="de-DE"/>
        </w:rPr>
        <w:t>Khu dân cư An Long - Nam Sài Gòn, xã Long Hậu, huyện Cần Giuộc, tỉnh Long An</w:t>
      </w:r>
      <w:r w:rsidR="00D76E0E" w:rsidRPr="00D14149">
        <w:rPr>
          <w:color w:val="000000" w:themeColor="text1"/>
          <w:sz w:val="28"/>
          <w:szCs w:val="28"/>
          <w:lang w:val="de-DE"/>
        </w:rPr>
        <w:t xml:space="preserve"> </w:t>
      </w:r>
      <w:r w:rsidRPr="00D14149">
        <w:rPr>
          <w:color w:val="000000" w:themeColor="text1"/>
          <w:sz w:val="28"/>
          <w:szCs w:val="28"/>
          <w:lang w:val="de-DE"/>
        </w:rPr>
        <w:t>và Quy định quản lý xây dựng này để hướng dẫn việc thực hiện xây dựng.</w:t>
      </w:r>
    </w:p>
    <w:p w:rsidR="00FB44A4" w:rsidRPr="00D14149" w:rsidRDefault="00FB44A4" w:rsidP="00BD0593">
      <w:pPr>
        <w:widowControl w:val="0"/>
        <w:spacing w:before="120" w:after="120"/>
        <w:jc w:val="both"/>
        <w:rPr>
          <w:b/>
          <w:color w:val="000000" w:themeColor="text1"/>
          <w:spacing w:val="-6"/>
          <w:sz w:val="28"/>
          <w:szCs w:val="28"/>
          <w:u w:val="single"/>
          <w:lang w:val="de-DE"/>
        </w:rPr>
      </w:pPr>
      <w:r w:rsidRPr="00D14149">
        <w:rPr>
          <w:b/>
          <w:color w:val="000000" w:themeColor="text1"/>
          <w:spacing w:val="-6"/>
          <w:sz w:val="28"/>
          <w:szCs w:val="28"/>
          <w:u w:val="single"/>
          <w:lang w:val="de-DE"/>
        </w:rPr>
        <w:t>Điều</w:t>
      </w:r>
      <w:r w:rsidR="00C57F1D" w:rsidRPr="00D14149">
        <w:rPr>
          <w:b/>
          <w:color w:val="000000" w:themeColor="text1"/>
          <w:spacing w:val="-6"/>
          <w:sz w:val="28"/>
          <w:szCs w:val="28"/>
          <w:u w:val="single"/>
          <w:lang w:val="de-DE"/>
        </w:rPr>
        <w:t xml:space="preserve"> 1</w:t>
      </w:r>
      <w:r w:rsidR="008F3DF9" w:rsidRPr="00D14149">
        <w:rPr>
          <w:b/>
          <w:color w:val="000000" w:themeColor="text1"/>
          <w:spacing w:val="-6"/>
          <w:sz w:val="28"/>
          <w:szCs w:val="28"/>
          <w:u w:val="single"/>
          <w:lang w:val="de-DE"/>
        </w:rPr>
        <w:t>5</w:t>
      </w:r>
      <w:r w:rsidR="00C57F1D" w:rsidRPr="00D14149">
        <w:rPr>
          <w:b/>
          <w:color w:val="000000" w:themeColor="text1"/>
          <w:spacing w:val="-6"/>
          <w:sz w:val="28"/>
          <w:szCs w:val="28"/>
          <w:u w:val="single"/>
          <w:lang w:val="de-DE"/>
        </w:rPr>
        <w:t xml:space="preserve">: </w:t>
      </w:r>
    </w:p>
    <w:p w:rsidR="00F65E95" w:rsidRPr="00D14149" w:rsidRDefault="00C57F1D" w:rsidP="00BD0593">
      <w:pPr>
        <w:widowControl w:val="0"/>
        <w:spacing w:before="120" w:line="276" w:lineRule="auto"/>
        <w:ind w:firstLine="720"/>
        <w:jc w:val="both"/>
        <w:rPr>
          <w:b/>
          <w:color w:val="000000" w:themeColor="text1"/>
          <w:spacing w:val="-6"/>
          <w:sz w:val="28"/>
          <w:szCs w:val="28"/>
          <w:lang w:val="de-DE"/>
        </w:rPr>
      </w:pPr>
      <w:r w:rsidRPr="00D14149">
        <w:rPr>
          <w:color w:val="000000" w:themeColor="text1"/>
          <w:sz w:val="28"/>
          <w:szCs w:val="28"/>
          <w:lang w:val="de-DE"/>
        </w:rPr>
        <w:t>Mọi vi phạm các điều khoản của Quy định này tùy theo mức độ sẽ bị xử lý hành chính hoặc truy tố trách nhiệm trước pháp luật.</w:t>
      </w:r>
    </w:p>
    <w:p w:rsidR="00FB44A4" w:rsidRPr="00D14149" w:rsidRDefault="00FB44A4" w:rsidP="00BD0593">
      <w:pPr>
        <w:widowControl w:val="0"/>
        <w:spacing w:before="120" w:after="120"/>
        <w:jc w:val="both"/>
        <w:rPr>
          <w:b/>
          <w:color w:val="000000" w:themeColor="text1"/>
          <w:spacing w:val="-6"/>
          <w:sz w:val="28"/>
          <w:szCs w:val="28"/>
          <w:u w:val="single"/>
          <w:lang w:val="de-DE"/>
        </w:rPr>
      </w:pPr>
      <w:r w:rsidRPr="00D14149">
        <w:rPr>
          <w:b/>
          <w:color w:val="000000" w:themeColor="text1"/>
          <w:spacing w:val="-6"/>
          <w:sz w:val="28"/>
          <w:szCs w:val="28"/>
          <w:u w:val="single"/>
          <w:lang w:val="de-DE"/>
        </w:rPr>
        <w:t>Điều</w:t>
      </w:r>
      <w:r w:rsidR="00C57F1D" w:rsidRPr="00D14149">
        <w:rPr>
          <w:b/>
          <w:color w:val="000000" w:themeColor="text1"/>
          <w:spacing w:val="-6"/>
          <w:sz w:val="28"/>
          <w:szCs w:val="28"/>
          <w:u w:val="single"/>
          <w:lang w:val="de-DE"/>
        </w:rPr>
        <w:t xml:space="preserve"> 1</w:t>
      </w:r>
      <w:r w:rsidR="008F3DF9" w:rsidRPr="00D14149">
        <w:rPr>
          <w:b/>
          <w:color w:val="000000" w:themeColor="text1"/>
          <w:spacing w:val="-6"/>
          <w:sz w:val="28"/>
          <w:szCs w:val="28"/>
          <w:u w:val="single"/>
          <w:lang w:val="de-DE"/>
        </w:rPr>
        <w:t>6</w:t>
      </w:r>
      <w:r w:rsidR="00C57F1D" w:rsidRPr="00D14149">
        <w:rPr>
          <w:b/>
          <w:color w:val="000000" w:themeColor="text1"/>
          <w:spacing w:val="-6"/>
          <w:sz w:val="28"/>
          <w:szCs w:val="28"/>
          <w:u w:val="single"/>
          <w:lang w:val="de-DE"/>
        </w:rPr>
        <w:t xml:space="preserve">: </w:t>
      </w:r>
    </w:p>
    <w:p w:rsidR="00F65E95" w:rsidRPr="00D14149" w:rsidRDefault="00C57F1D" w:rsidP="00BD0593">
      <w:pPr>
        <w:widowControl w:val="0"/>
        <w:spacing w:before="120" w:line="276" w:lineRule="auto"/>
        <w:ind w:firstLine="720"/>
        <w:jc w:val="both"/>
        <w:rPr>
          <w:color w:val="000000" w:themeColor="text1"/>
          <w:spacing w:val="-6"/>
          <w:sz w:val="28"/>
          <w:szCs w:val="28"/>
          <w:lang w:val="de-DE"/>
        </w:rPr>
      </w:pPr>
      <w:r w:rsidRPr="00D14149">
        <w:rPr>
          <w:color w:val="000000" w:themeColor="text1"/>
          <w:spacing w:val="-6"/>
          <w:sz w:val="28"/>
          <w:szCs w:val="28"/>
          <w:lang w:val="de-DE"/>
        </w:rPr>
        <w:t xml:space="preserve">Quy định này có giá trị và được thực hiện kể từ ngày ký. </w:t>
      </w:r>
    </w:p>
    <w:p w:rsidR="00FB44A4" w:rsidRPr="00D14149" w:rsidRDefault="00FB44A4" w:rsidP="00BD0593">
      <w:pPr>
        <w:widowControl w:val="0"/>
        <w:spacing w:before="120" w:after="120"/>
        <w:jc w:val="both"/>
        <w:rPr>
          <w:b/>
          <w:color w:val="000000" w:themeColor="text1"/>
          <w:spacing w:val="-6"/>
          <w:sz w:val="28"/>
          <w:szCs w:val="28"/>
          <w:u w:val="single"/>
          <w:lang w:val="de-DE"/>
        </w:rPr>
      </w:pPr>
      <w:r w:rsidRPr="00D14149">
        <w:rPr>
          <w:b/>
          <w:color w:val="000000" w:themeColor="text1"/>
          <w:spacing w:val="-6"/>
          <w:sz w:val="28"/>
          <w:szCs w:val="28"/>
          <w:u w:val="single"/>
          <w:lang w:val="de-DE"/>
        </w:rPr>
        <w:t>Điều</w:t>
      </w:r>
      <w:r w:rsidR="00C57F1D" w:rsidRPr="00D14149">
        <w:rPr>
          <w:b/>
          <w:color w:val="000000" w:themeColor="text1"/>
          <w:spacing w:val="-6"/>
          <w:sz w:val="28"/>
          <w:szCs w:val="28"/>
          <w:u w:val="single"/>
          <w:lang w:val="de-DE"/>
        </w:rPr>
        <w:t xml:space="preserve"> 1</w:t>
      </w:r>
      <w:r w:rsidR="008F3DF9" w:rsidRPr="00D14149">
        <w:rPr>
          <w:b/>
          <w:color w:val="000000" w:themeColor="text1"/>
          <w:spacing w:val="-6"/>
          <w:sz w:val="28"/>
          <w:szCs w:val="28"/>
          <w:u w:val="single"/>
          <w:lang w:val="de-DE"/>
        </w:rPr>
        <w:t>7</w:t>
      </w:r>
      <w:r w:rsidR="00C57F1D" w:rsidRPr="00D14149">
        <w:rPr>
          <w:b/>
          <w:color w:val="000000" w:themeColor="text1"/>
          <w:spacing w:val="-6"/>
          <w:sz w:val="28"/>
          <w:szCs w:val="28"/>
          <w:u w:val="single"/>
          <w:lang w:val="de-DE"/>
        </w:rPr>
        <w:t xml:space="preserve">: </w:t>
      </w:r>
    </w:p>
    <w:p w:rsidR="00C57F1D" w:rsidRPr="00D14149" w:rsidRDefault="00C57F1D" w:rsidP="00BD0593">
      <w:pPr>
        <w:widowControl w:val="0"/>
        <w:spacing w:before="120" w:line="276" w:lineRule="auto"/>
        <w:ind w:firstLine="720"/>
        <w:jc w:val="both"/>
        <w:rPr>
          <w:color w:val="000000" w:themeColor="text1"/>
          <w:sz w:val="28"/>
          <w:szCs w:val="28"/>
          <w:lang w:val="de-DE"/>
        </w:rPr>
      </w:pPr>
      <w:r w:rsidRPr="00D14149">
        <w:rPr>
          <w:color w:val="000000" w:themeColor="text1"/>
          <w:sz w:val="28"/>
          <w:szCs w:val="28"/>
          <w:lang w:val="de-DE"/>
        </w:rPr>
        <w:t xml:space="preserve">Hồ sơ </w:t>
      </w:r>
      <w:r w:rsidR="00105369" w:rsidRPr="00D14149">
        <w:rPr>
          <w:color w:val="000000" w:themeColor="text1"/>
          <w:sz w:val="28"/>
          <w:szCs w:val="28"/>
          <w:lang w:val="de-DE"/>
        </w:rPr>
        <w:t xml:space="preserve">quy hoạch chi tiết xây dựng tỷ lệ 1/500 </w:t>
      </w:r>
      <w:r w:rsidR="00115FCC" w:rsidRPr="00D14149">
        <w:rPr>
          <w:color w:val="000000" w:themeColor="text1"/>
          <w:sz w:val="28"/>
          <w:szCs w:val="28"/>
          <w:lang w:val="de-DE"/>
        </w:rPr>
        <w:t>Khu dân cư An Long - Nam Sài Gòn, xã Long Hậu, huyện Cần Giuộc, tỉnh Long An</w:t>
      </w:r>
      <w:r w:rsidR="00D76E0E" w:rsidRPr="00D14149">
        <w:rPr>
          <w:color w:val="000000" w:themeColor="text1"/>
          <w:sz w:val="28"/>
          <w:szCs w:val="28"/>
          <w:lang w:val="de-DE"/>
        </w:rPr>
        <w:t xml:space="preserve"> </w:t>
      </w:r>
      <w:r w:rsidRPr="00D14149">
        <w:rPr>
          <w:color w:val="000000" w:themeColor="text1"/>
          <w:sz w:val="28"/>
          <w:szCs w:val="28"/>
          <w:lang w:val="de-DE"/>
        </w:rPr>
        <w:t>và Quy định quản lý xây dựng này được công bố và lưu giữ tại các nơi sau đây:</w:t>
      </w:r>
    </w:p>
    <w:p w:rsidR="00C57F1D" w:rsidRPr="00D14149" w:rsidRDefault="00EB247D" w:rsidP="00BD0593">
      <w:pPr>
        <w:widowControl w:val="0"/>
        <w:numPr>
          <w:ilvl w:val="0"/>
          <w:numId w:val="10"/>
        </w:numPr>
        <w:spacing w:before="120" w:line="276" w:lineRule="auto"/>
        <w:ind w:firstLine="360"/>
        <w:jc w:val="both"/>
        <w:rPr>
          <w:color w:val="000000" w:themeColor="text1"/>
          <w:sz w:val="28"/>
          <w:szCs w:val="28"/>
          <w:lang w:val="es-ES_tradnl"/>
        </w:rPr>
      </w:pPr>
      <w:r w:rsidRPr="00D14149">
        <w:rPr>
          <w:color w:val="000000" w:themeColor="text1"/>
          <w:sz w:val="28"/>
          <w:szCs w:val="28"/>
          <w:lang w:val="es-ES_tradnl"/>
        </w:rPr>
        <w:t xml:space="preserve">Ủy ban nhân dân huyện </w:t>
      </w:r>
      <w:r w:rsidR="00CE7501" w:rsidRPr="00D14149">
        <w:rPr>
          <w:color w:val="000000" w:themeColor="text1"/>
          <w:sz w:val="28"/>
          <w:szCs w:val="28"/>
          <w:lang w:val="es-ES_tradnl"/>
        </w:rPr>
        <w:t>Cần Giuộc</w:t>
      </w:r>
      <w:r w:rsidR="00C57F1D" w:rsidRPr="00D14149">
        <w:rPr>
          <w:color w:val="000000" w:themeColor="text1"/>
          <w:sz w:val="28"/>
          <w:szCs w:val="28"/>
          <w:lang w:val="es-ES_tradnl"/>
        </w:rPr>
        <w:t>;</w:t>
      </w:r>
    </w:p>
    <w:p w:rsidR="00012518" w:rsidRPr="00D14149" w:rsidRDefault="00012518" w:rsidP="00012518">
      <w:pPr>
        <w:widowControl w:val="0"/>
        <w:numPr>
          <w:ilvl w:val="0"/>
          <w:numId w:val="10"/>
        </w:numPr>
        <w:spacing w:before="120" w:line="276" w:lineRule="auto"/>
        <w:ind w:firstLine="360"/>
        <w:jc w:val="both"/>
        <w:rPr>
          <w:color w:val="000000" w:themeColor="text1"/>
          <w:sz w:val="28"/>
          <w:szCs w:val="28"/>
          <w:lang w:val="es-ES_tradnl"/>
        </w:rPr>
      </w:pPr>
      <w:r w:rsidRPr="00D14149">
        <w:rPr>
          <w:color w:val="000000" w:themeColor="text1"/>
          <w:sz w:val="28"/>
          <w:szCs w:val="28"/>
          <w:lang w:val="es-ES_tradnl"/>
        </w:rPr>
        <w:t>Ủy ban nhân dân tỉnh Long An (báo cáo);</w:t>
      </w:r>
    </w:p>
    <w:p w:rsidR="00C57F1D" w:rsidRPr="00D14149" w:rsidRDefault="00C57F1D" w:rsidP="00BD0593">
      <w:pPr>
        <w:widowControl w:val="0"/>
        <w:numPr>
          <w:ilvl w:val="0"/>
          <w:numId w:val="10"/>
        </w:numPr>
        <w:spacing w:before="120" w:line="276" w:lineRule="auto"/>
        <w:ind w:firstLine="360"/>
        <w:jc w:val="both"/>
        <w:rPr>
          <w:color w:val="000000" w:themeColor="text1"/>
          <w:sz w:val="28"/>
          <w:szCs w:val="28"/>
          <w:lang w:val="es-ES_tradnl"/>
        </w:rPr>
      </w:pPr>
      <w:r w:rsidRPr="00D14149">
        <w:rPr>
          <w:color w:val="000000" w:themeColor="text1"/>
          <w:sz w:val="28"/>
          <w:szCs w:val="28"/>
          <w:lang w:val="es-ES_tradnl"/>
        </w:rPr>
        <w:t xml:space="preserve">Sở Xây dựng </w:t>
      </w:r>
      <w:r w:rsidR="00B1273A" w:rsidRPr="00D14149">
        <w:rPr>
          <w:color w:val="000000" w:themeColor="text1"/>
          <w:sz w:val="28"/>
          <w:szCs w:val="28"/>
          <w:lang w:val="es-ES_tradnl"/>
        </w:rPr>
        <w:t xml:space="preserve">tỉnh </w:t>
      </w:r>
      <w:r w:rsidR="00CE7501" w:rsidRPr="00D14149">
        <w:rPr>
          <w:color w:val="000000" w:themeColor="text1"/>
          <w:sz w:val="28"/>
          <w:szCs w:val="28"/>
          <w:lang w:val="es-ES_tradnl"/>
        </w:rPr>
        <w:t>Long An</w:t>
      </w:r>
      <w:r w:rsidRPr="00D14149">
        <w:rPr>
          <w:color w:val="000000" w:themeColor="text1"/>
          <w:sz w:val="28"/>
          <w:szCs w:val="28"/>
          <w:lang w:val="es-ES_tradnl"/>
        </w:rPr>
        <w:t xml:space="preserve"> (theo dõi và quản lý);</w:t>
      </w:r>
    </w:p>
    <w:p w:rsidR="00C57F1D" w:rsidRPr="00D14149" w:rsidRDefault="00115FCC" w:rsidP="00BD0593">
      <w:pPr>
        <w:widowControl w:val="0"/>
        <w:numPr>
          <w:ilvl w:val="0"/>
          <w:numId w:val="10"/>
        </w:numPr>
        <w:spacing w:before="120" w:line="276" w:lineRule="auto"/>
        <w:ind w:firstLine="360"/>
        <w:jc w:val="both"/>
        <w:rPr>
          <w:color w:val="000000" w:themeColor="text1"/>
          <w:sz w:val="28"/>
          <w:szCs w:val="28"/>
          <w:lang w:val="es-ES_tradnl"/>
        </w:rPr>
      </w:pPr>
      <w:r w:rsidRPr="00D14149">
        <w:rPr>
          <w:color w:val="000000" w:themeColor="text1"/>
          <w:sz w:val="28"/>
          <w:szCs w:val="28"/>
          <w:lang w:val="es-ES_tradnl"/>
        </w:rPr>
        <w:t>Phòng Kinh tế &amp; Hạ tầng huyện Cần Giuộc</w:t>
      </w:r>
      <w:r w:rsidR="00C57F1D" w:rsidRPr="00D14149">
        <w:rPr>
          <w:color w:val="000000" w:themeColor="text1"/>
          <w:sz w:val="28"/>
          <w:szCs w:val="28"/>
          <w:lang w:val="es-ES_tradnl"/>
        </w:rPr>
        <w:t xml:space="preserve"> (phối hợp thực hiện);</w:t>
      </w:r>
    </w:p>
    <w:p w:rsidR="00C57F1D" w:rsidRPr="00D14149" w:rsidRDefault="00C57F1D" w:rsidP="00BD0593">
      <w:pPr>
        <w:widowControl w:val="0"/>
        <w:numPr>
          <w:ilvl w:val="0"/>
          <w:numId w:val="10"/>
        </w:numPr>
        <w:spacing w:before="120" w:line="276" w:lineRule="auto"/>
        <w:ind w:firstLine="360"/>
        <w:jc w:val="both"/>
        <w:rPr>
          <w:color w:val="000000" w:themeColor="text1"/>
          <w:sz w:val="28"/>
          <w:szCs w:val="28"/>
          <w:lang w:val="es-ES_tradnl"/>
        </w:rPr>
      </w:pPr>
      <w:r w:rsidRPr="00D14149">
        <w:rPr>
          <w:color w:val="000000" w:themeColor="text1"/>
          <w:sz w:val="28"/>
          <w:szCs w:val="28"/>
          <w:lang w:val="es-ES_tradnl"/>
        </w:rPr>
        <w:t xml:space="preserve">Phòng Tài nguyên Môi trường </w:t>
      </w:r>
      <w:r w:rsidR="00C325DC" w:rsidRPr="00D14149">
        <w:rPr>
          <w:color w:val="000000" w:themeColor="text1"/>
          <w:sz w:val="28"/>
          <w:szCs w:val="28"/>
          <w:lang w:val="es-ES_tradnl"/>
        </w:rPr>
        <w:t xml:space="preserve">huyện </w:t>
      </w:r>
      <w:r w:rsidR="00CE7501" w:rsidRPr="00D14149">
        <w:rPr>
          <w:color w:val="000000" w:themeColor="text1"/>
          <w:sz w:val="28"/>
          <w:szCs w:val="28"/>
          <w:lang w:val="es-ES_tradnl"/>
        </w:rPr>
        <w:t>Cần Giuộc</w:t>
      </w:r>
      <w:r w:rsidRPr="00D14149">
        <w:rPr>
          <w:color w:val="000000" w:themeColor="text1"/>
          <w:sz w:val="28"/>
          <w:szCs w:val="28"/>
          <w:lang w:val="es-ES_tradnl"/>
        </w:rPr>
        <w:t xml:space="preserve"> (phối hợp thực hiện);</w:t>
      </w:r>
    </w:p>
    <w:p w:rsidR="00C57F1D" w:rsidRPr="00D14149" w:rsidRDefault="00D76E0E" w:rsidP="00BD0593">
      <w:pPr>
        <w:widowControl w:val="0"/>
        <w:numPr>
          <w:ilvl w:val="0"/>
          <w:numId w:val="10"/>
        </w:numPr>
        <w:spacing w:before="120" w:line="276" w:lineRule="auto"/>
        <w:ind w:firstLine="360"/>
        <w:jc w:val="both"/>
        <w:rPr>
          <w:color w:val="000000" w:themeColor="text1"/>
          <w:sz w:val="28"/>
          <w:szCs w:val="28"/>
          <w:lang w:val="es-ES_tradnl"/>
        </w:rPr>
      </w:pPr>
      <w:r w:rsidRPr="00D14149">
        <w:rPr>
          <w:color w:val="000000" w:themeColor="text1"/>
          <w:sz w:val="28"/>
          <w:szCs w:val="28"/>
          <w:lang w:val="es-ES_tradnl"/>
        </w:rPr>
        <w:t xml:space="preserve">UBND xã </w:t>
      </w:r>
      <w:r w:rsidR="00105369" w:rsidRPr="00D14149">
        <w:rPr>
          <w:color w:val="000000" w:themeColor="text1"/>
          <w:sz w:val="28"/>
          <w:szCs w:val="28"/>
          <w:lang w:val="es-ES_tradnl"/>
        </w:rPr>
        <w:t>Giang Điền</w:t>
      </w:r>
      <w:r w:rsidR="00976B8D" w:rsidRPr="00D14149">
        <w:rPr>
          <w:color w:val="000000" w:themeColor="text1"/>
          <w:sz w:val="28"/>
          <w:szCs w:val="28"/>
          <w:lang w:val="es-ES_tradnl"/>
        </w:rPr>
        <w:t xml:space="preserve"> </w:t>
      </w:r>
      <w:r w:rsidR="00C57F1D" w:rsidRPr="00D14149">
        <w:rPr>
          <w:color w:val="000000" w:themeColor="text1"/>
          <w:sz w:val="28"/>
          <w:szCs w:val="28"/>
          <w:lang w:val="es-ES_tradnl"/>
        </w:rPr>
        <w:t>(phối hợp thực hiện);</w:t>
      </w:r>
    </w:p>
    <w:p w:rsidR="007578C2" w:rsidRPr="00D14149" w:rsidRDefault="00115FCC" w:rsidP="00BD0593">
      <w:pPr>
        <w:widowControl w:val="0"/>
        <w:numPr>
          <w:ilvl w:val="0"/>
          <w:numId w:val="10"/>
        </w:numPr>
        <w:spacing w:before="120" w:line="276" w:lineRule="auto"/>
        <w:ind w:firstLine="360"/>
        <w:jc w:val="both"/>
        <w:rPr>
          <w:color w:val="000000" w:themeColor="text1"/>
          <w:sz w:val="28"/>
          <w:szCs w:val="28"/>
          <w:lang w:val="es-ES_tradnl"/>
        </w:rPr>
      </w:pPr>
      <w:r w:rsidRPr="00D14149">
        <w:rPr>
          <w:color w:val="000000" w:themeColor="text1"/>
          <w:sz w:val="28"/>
          <w:szCs w:val="28"/>
          <w:lang w:val="es-ES_tradnl"/>
        </w:rPr>
        <w:t>Công ty Cổ phần Xuất nhập khẩu Tổng hợp Nam Sài Gòn</w:t>
      </w:r>
      <w:r w:rsidR="006E2362" w:rsidRPr="00D14149">
        <w:rPr>
          <w:color w:val="000000" w:themeColor="text1"/>
          <w:sz w:val="28"/>
          <w:szCs w:val="28"/>
          <w:lang w:val="es-ES_tradnl"/>
        </w:rPr>
        <w:t xml:space="preserve"> (để thực hiện)</w:t>
      </w:r>
      <w:r w:rsidR="001157AF" w:rsidRPr="00D14149">
        <w:rPr>
          <w:color w:val="000000" w:themeColor="text1"/>
          <w:sz w:val="28"/>
          <w:szCs w:val="28"/>
          <w:lang w:val="es-ES_tradnl"/>
        </w:rPr>
        <w:t>.</w:t>
      </w:r>
    </w:p>
    <w:p w:rsidR="00D56696" w:rsidRPr="00D14149" w:rsidRDefault="001157AF" w:rsidP="00BD0593">
      <w:pPr>
        <w:widowControl w:val="0"/>
        <w:spacing w:after="8"/>
        <w:jc w:val="both"/>
        <w:rPr>
          <w:color w:val="000000" w:themeColor="text1"/>
          <w:sz w:val="28"/>
          <w:szCs w:val="28"/>
          <w:lang w:val="de-DE"/>
        </w:rPr>
      </w:pPr>
      <w:r w:rsidRPr="00D14149">
        <w:rPr>
          <w:noProof/>
          <w:color w:val="000000" w:themeColor="text1"/>
          <w:sz w:val="28"/>
          <w:szCs w:val="28"/>
        </w:rPr>
        <mc:AlternateContent>
          <mc:Choice Requires="wps">
            <w:drawing>
              <wp:anchor distT="0" distB="0" distL="114300" distR="114300" simplePos="0" relativeHeight="251662336" behindDoc="0" locked="0" layoutInCell="1" allowOverlap="1" wp14:anchorId="6CC72E76" wp14:editId="304E5A35">
                <wp:simplePos x="0" y="0"/>
                <wp:positionH relativeFrom="column">
                  <wp:posOffset>2823955</wp:posOffset>
                </wp:positionH>
                <wp:positionV relativeFrom="paragraph">
                  <wp:posOffset>64080</wp:posOffset>
                </wp:positionV>
                <wp:extent cx="2615979" cy="2226227"/>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615979" cy="2226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0EF" w:rsidRPr="001157AF" w:rsidRDefault="009730EF" w:rsidP="001157AF">
                            <w:pPr>
                              <w:jc w:val="center"/>
                              <w:rPr>
                                <w:b/>
                              </w:rPr>
                            </w:pPr>
                            <w:r w:rsidRPr="001157AF">
                              <w:rPr>
                                <w:b/>
                              </w:rPr>
                              <w:t xml:space="preserve">UBND HUYỆN </w:t>
                            </w:r>
                            <w:r>
                              <w:rPr>
                                <w:b/>
                              </w:rPr>
                              <w:t>CẦN GIUỘC</w:t>
                            </w:r>
                          </w:p>
                          <w:p w:rsidR="009730EF" w:rsidRPr="001157AF" w:rsidRDefault="009730EF" w:rsidP="001157AF">
                            <w:pPr>
                              <w:jc w:val="center"/>
                              <w:rPr>
                                <w:b/>
                              </w:rPr>
                            </w:pPr>
                          </w:p>
                          <w:p w:rsidR="009730EF" w:rsidRPr="001157AF" w:rsidRDefault="009730EF" w:rsidP="001157AF">
                            <w:pPr>
                              <w:jc w:val="center"/>
                              <w:rPr>
                                <w:b/>
                              </w:rPr>
                            </w:pPr>
                          </w:p>
                          <w:p w:rsidR="009730EF" w:rsidRPr="001157AF" w:rsidRDefault="009730EF" w:rsidP="001157AF">
                            <w:pPr>
                              <w:jc w:val="center"/>
                              <w:rPr>
                                <w:b/>
                              </w:rPr>
                            </w:pPr>
                          </w:p>
                          <w:p w:rsidR="009730EF" w:rsidRPr="001157AF" w:rsidRDefault="009730EF" w:rsidP="001157AF">
                            <w:pPr>
                              <w:jc w:val="center"/>
                              <w:rPr>
                                <w:b/>
                              </w:rPr>
                            </w:pPr>
                          </w:p>
                          <w:p w:rsidR="009730EF" w:rsidRPr="001157AF" w:rsidRDefault="009730EF" w:rsidP="001157AF">
                            <w:pPr>
                              <w:rPr>
                                <w:b/>
                              </w:rPr>
                            </w:pPr>
                          </w:p>
                          <w:p w:rsidR="009730EF" w:rsidRPr="001157AF" w:rsidRDefault="009730EF" w:rsidP="001157AF">
                            <w:pPr>
                              <w:rPr>
                                <w:b/>
                              </w:rPr>
                            </w:pPr>
                          </w:p>
                          <w:p w:rsidR="009730EF" w:rsidRPr="001157AF" w:rsidRDefault="009730EF" w:rsidP="001157AF">
                            <w:pPr>
                              <w:rPr>
                                <w:b/>
                              </w:rPr>
                            </w:pPr>
                          </w:p>
                          <w:p w:rsidR="009730EF" w:rsidRPr="001157AF" w:rsidRDefault="009730EF" w:rsidP="001157A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72E76" id="_x0000_t202" coordsize="21600,21600" o:spt="202" path="m,l,21600r21600,l21600,xe">
                <v:stroke joinstyle="miter"/>
                <v:path gradientshapeok="t" o:connecttype="rect"/>
              </v:shapetype>
              <v:shape id="Text Box 4" o:spid="_x0000_s1026" type="#_x0000_t202" style="position:absolute;left:0;text-align:left;margin-left:222.35pt;margin-top:5.05pt;width:206pt;height:17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" fillcolor="white [3201]" stroked="f" strokeweight=".5pt">
                <v:textbox>
                  <w:txbxContent>
                    <w:p w:rsidR="009730EF" w:rsidRPr="001157AF" w:rsidRDefault="009730EF" w:rsidP="001157AF">
                      <w:pPr>
                        <w:jc w:val="center"/>
                        <w:rPr>
                          <w:b/>
                        </w:rPr>
                      </w:pPr>
                      <w:r w:rsidRPr="001157AF">
                        <w:rPr>
                          <w:b/>
                        </w:rPr>
                        <w:t xml:space="preserve">UBND HUYỆN </w:t>
                      </w:r>
                      <w:r>
                        <w:rPr>
                          <w:b/>
                        </w:rPr>
                        <w:t>CẦN GIUỘC</w:t>
                      </w:r>
                    </w:p>
                    <w:p w:rsidR="009730EF" w:rsidRPr="001157AF" w:rsidRDefault="009730EF" w:rsidP="001157AF">
                      <w:pPr>
                        <w:jc w:val="center"/>
                        <w:rPr>
                          <w:b/>
                        </w:rPr>
                      </w:pPr>
                    </w:p>
                    <w:p w:rsidR="009730EF" w:rsidRPr="001157AF" w:rsidRDefault="009730EF" w:rsidP="001157AF">
                      <w:pPr>
                        <w:jc w:val="center"/>
                        <w:rPr>
                          <w:b/>
                        </w:rPr>
                      </w:pPr>
                    </w:p>
                    <w:p w:rsidR="009730EF" w:rsidRPr="001157AF" w:rsidRDefault="009730EF" w:rsidP="001157AF">
                      <w:pPr>
                        <w:jc w:val="center"/>
                        <w:rPr>
                          <w:b/>
                        </w:rPr>
                      </w:pPr>
                    </w:p>
                    <w:p w:rsidR="009730EF" w:rsidRPr="001157AF" w:rsidRDefault="009730EF" w:rsidP="001157AF">
                      <w:pPr>
                        <w:jc w:val="center"/>
                        <w:rPr>
                          <w:b/>
                        </w:rPr>
                      </w:pPr>
                    </w:p>
                    <w:p w:rsidR="009730EF" w:rsidRPr="001157AF" w:rsidRDefault="009730EF" w:rsidP="001157AF">
                      <w:pPr>
                        <w:rPr>
                          <w:b/>
                        </w:rPr>
                      </w:pPr>
                    </w:p>
                    <w:p w:rsidR="009730EF" w:rsidRPr="001157AF" w:rsidRDefault="009730EF" w:rsidP="001157AF">
                      <w:pPr>
                        <w:rPr>
                          <w:b/>
                        </w:rPr>
                      </w:pPr>
                    </w:p>
                    <w:p w:rsidR="009730EF" w:rsidRPr="001157AF" w:rsidRDefault="009730EF" w:rsidP="001157AF">
                      <w:pPr>
                        <w:rPr>
                          <w:b/>
                        </w:rPr>
                      </w:pPr>
                    </w:p>
                    <w:p w:rsidR="009730EF" w:rsidRPr="001157AF" w:rsidRDefault="009730EF" w:rsidP="001157AF">
                      <w:pPr>
                        <w:jc w:val="center"/>
                        <w:rPr>
                          <w:b/>
                        </w:rPr>
                      </w:pPr>
                    </w:p>
                  </w:txbxContent>
                </v:textbox>
              </v:shape>
            </w:pict>
          </mc:Fallback>
        </mc:AlternateContent>
      </w:r>
      <w:r w:rsidR="00D56696" w:rsidRPr="00D14149">
        <w:rPr>
          <w:color w:val="000000" w:themeColor="text1"/>
          <w:sz w:val="28"/>
          <w:szCs w:val="28"/>
          <w:lang w:val="de-DE"/>
        </w:rPr>
        <w:br w:type="page"/>
      </w:r>
    </w:p>
    <w:p w:rsidR="007578C2" w:rsidRPr="00D14149" w:rsidRDefault="005B6C33" w:rsidP="00BD0593">
      <w:pPr>
        <w:widowControl w:val="0"/>
        <w:spacing w:before="60" w:after="60" w:line="276" w:lineRule="auto"/>
        <w:jc w:val="center"/>
        <w:rPr>
          <w:b/>
          <w:color w:val="000000" w:themeColor="text1"/>
          <w:sz w:val="40"/>
          <w:szCs w:val="26"/>
          <w:lang w:val="de-DE"/>
        </w:rPr>
      </w:pPr>
      <w:r w:rsidRPr="00D14149">
        <w:rPr>
          <w:b/>
          <w:color w:val="000000" w:themeColor="text1"/>
          <w:sz w:val="40"/>
          <w:szCs w:val="26"/>
          <w:lang w:val="de-DE"/>
        </w:rPr>
        <w:lastRenderedPageBreak/>
        <w:t>Phụ lục 1</w:t>
      </w:r>
    </w:p>
    <w:p w:rsidR="005544AB" w:rsidRPr="00D14149" w:rsidRDefault="005B6C33" w:rsidP="00BD0593">
      <w:pPr>
        <w:widowControl w:val="0"/>
        <w:spacing w:before="60" w:after="60" w:line="276" w:lineRule="auto"/>
        <w:jc w:val="center"/>
        <w:rPr>
          <w:b/>
          <w:color w:val="000000" w:themeColor="text1"/>
          <w:sz w:val="40"/>
          <w:szCs w:val="40"/>
          <w:lang w:val="de-DE"/>
        </w:rPr>
      </w:pPr>
      <w:r w:rsidRPr="00D14149">
        <w:rPr>
          <w:b/>
          <w:color w:val="000000" w:themeColor="text1"/>
          <w:sz w:val="40"/>
          <w:szCs w:val="40"/>
          <w:lang w:val="de-DE"/>
        </w:rPr>
        <w:t>BẢNG BIỂU THỐNG KÊ</w:t>
      </w:r>
    </w:p>
    <w:tbl>
      <w:tblPr>
        <w:tblW w:w="9900" w:type="dxa"/>
        <w:tblInd w:w="-450" w:type="dxa"/>
        <w:tblLook w:val="04A0" w:firstRow="1" w:lastRow="0" w:firstColumn="1" w:lastColumn="0" w:noHBand="0" w:noVBand="1"/>
      </w:tblPr>
      <w:tblGrid>
        <w:gridCol w:w="670"/>
        <w:gridCol w:w="830"/>
        <w:gridCol w:w="1380"/>
        <w:gridCol w:w="1083"/>
        <w:gridCol w:w="884"/>
        <w:gridCol w:w="29"/>
        <w:gridCol w:w="898"/>
        <w:gridCol w:w="29"/>
        <w:gridCol w:w="911"/>
        <w:gridCol w:w="3186"/>
      </w:tblGrid>
      <w:tr w:rsidR="00595FCA" w:rsidRPr="00D14149" w:rsidTr="00C93420">
        <w:trPr>
          <w:trHeight w:val="720"/>
        </w:trPr>
        <w:tc>
          <w:tcPr>
            <w:tcW w:w="9900" w:type="dxa"/>
            <w:gridSpan w:val="10"/>
            <w:tcBorders>
              <w:top w:val="nil"/>
              <w:left w:val="nil"/>
              <w:bottom w:val="single" w:sz="4" w:space="0" w:color="auto"/>
              <w:right w:val="nil"/>
            </w:tcBorders>
          </w:tcPr>
          <w:p w:rsidR="00595FCA" w:rsidRPr="00D14149" w:rsidRDefault="00595FCA" w:rsidP="00BD0593">
            <w:pPr>
              <w:widowControl w:val="0"/>
              <w:jc w:val="center"/>
              <w:rPr>
                <w:b/>
                <w:bCs/>
                <w:color w:val="000000" w:themeColor="text1"/>
                <w:sz w:val="26"/>
                <w:szCs w:val="26"/>
              </w:rPr>
            </w:pPr>
            <w:r w:rsidRPr="00D14149">
              <w:rPr>
                <w:b/>
                <w:bCs/>
                <w:color w:val="000000" w:themeColor="text1"/>
                <w:sz w:val="26"/>
                <w:szCs w:val="26"/>
              </w:rPr>
              <w:t>BẢNG CHỈ TIÊU QUY HOẠCH KIẾN TRÚC KHU CÔNG TRÌNH CÔNG CỘNG VÀ CÂY XANH</w:t>
            </w:r>
          </w:p>
        </w:tc>
      </w:tr>
      <w:tr w:rsidR="00595FCA" w:rsidRPr="00D14149" w:rsidTr="00C93420">
        <w:trPr>
          <w:trHeight w:val="988"/>
        </w:trPr>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Stt</w:t>
            </w:r>
          </w:p>
        </w:tc>
        <w:tc>
          <w:tcPr>
            <w:tcW w:w="830"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Ký hiệu lô đất</w:t>
            </w:r>
          </w:p>
        </w:tc>
        <w:tc>
          <w:tcPr>
            <w:tcW w:w="1380"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Diện tích đất</w:t>
            </w:r>
          </w:p>
        </w:tc>
        <w:tc>
          <w:tcPr>
            <w:tcW w:w="1083"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ind w:left="-107" w:right="-104"/>
              <w:jc w:val="center"/>
              <w:rPr>
                <w:b/>
                <w:bCs/>
                <w:color w:val="000000" w:themeColor="text1"/>
              </w:rPr>
            </w:pPr>
            <w:r w:rsidRPr="00D14149">
              <w:rPr>
                <w:b/>
                <w:bCs/>
                <w:color w:val="000000" w:themeColor="text1"/>
              </w:rPr>
              <w:t>Mật độ xây dựng thuần tối đa</w:t>
            </w:r>
          </w:p>
        </w:tc>
        <w:tc>
          <w:tcPr>
            <w:tcW w:w="913"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Tầng cao tối đa (*)</w:t>
            </w:r>
          </w:p>
        </w:tc>
        <w:tc>
          <w:tcPr>
            <w:tcW w:w="927"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ind w:left="-121" w:right="-77"/>
              <w:jc w:val="center"/>
              <w:rPr>
                <w:b/>
                <w:bCs/>
                <w:color w:val="000000" w:themeColor="text1"/>
              </w:rPr>
            </w:pPr>
            <w:r w:rsidRPr="00D14149">
              <w:rPr>
                <w:b/>
                <w:bCs/>
                <w:color w:val="000000" w:themeColor="text1"/>
              </w:rPr>
              <w:t>Hệ số sử dụng đất tối đa</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b/>
                <w:bCs/>
                <w:color w:val="000000" w:themeColor="text1"/>
              </w:rPr>
            </w:pPr>
            <w:r w:rsidRPr="00D14149">
              <w:rPr>
                <w:b/>
                <w:bCs/>
                <w:color w:val="000000" w:themeColor="text1"/>
              </w:rPr>
              <w:t>Tỷ lệ đất cây xanh tối thiểu</w:t>
            </w:r>
          </w:p>
        </w:tc>
        <w:tc>
          <w:tcPr>
            <w:tcW w:w="3186" w:type="dxa"/>
            <w:tcBorders>
              <w:top w:val="single" w:sz="4" w:space="0" w:color="auto"/>
              <w:left w:val="single" w:sz="4" w:space="0" w:color="auto"/>
              <w:bottom w:val="single" w:sz="4" w:space="0" w:color="auto"/>
              <w:right w:val="single" w:sz="4" w:space="0" w:color="auto"/>
            </w:tcBorders>
            <w:shd w:val="clear" w:color="auto" w:fill="auto"/>
            <w:hideMark/>
          </w:tcPr>
          <w:p w:rsidR="00595FCA" w:rsidRPr="00D14149" w:rsidRDefault="00595FCA" w:rsidP="00BD0593">
            <w:pPr>
              <w:widowControl w:val="0"/>
              <w:rPr>
                <w:b/>
                <w:bCs/>
                <w:color w:val="000000" w:themeColor="text1"/>
              </w:rPr>
            </w:pPr>
            <w:r w:rsidRPr="00D14149">
              <w:rPr>
                <w:b/>
                <w:bCs/>
                <w:color w:val="000000" w:themeColor="text1"/>
              </w:rPr>
              <w:t>Ghi chú</w:t>
            </w: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m2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tầng</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lần</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 </w:t>
            </w:r>
          </w:p>
        </w:tc>
      </w:tr>
      <w:tr w:rsidR="00595FCA" w:rsidRPr="00D14149" w:rsidTr="00C93420">
        <w:trPr>
          <w:trHeight w:val="375"/>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VI</w:t>
            </w:r>
          </w:p>
        </w:tc>
        <w:tc>
          <w:tcPr>
            <w:tcW w:w="83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F</w:t>
            </w:r>
          </w:p>
        </w:tc>
        <w:tc>
          <w:tcPr>
            <w:tcW w:w="8400" w:type="dxa"/>
            <w:gridSpan w:val="8"/>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CÔNG TRÌNH  CÔNG CỘNG CẤP ĐƠN VỊ Ở </w:t>
            </w:r>
          </w:p>
        </w:tc>
      </w:tr>
      <w:tr w:rsidR="00595FCA" w:rsidRPr="00D14149" w:rsidTr="00C93420">
        <w:trPr>
          <w:trHeight w:val="215"/>
        </w:trPr>
        <w:tc>
          <w:tcPr>
            <w:tcW w:w="67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83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138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20.511</w:t>
            </w:r>
          </w:p>
        </w:tc>
        <w:tc>
          <w:tcPr>
            <w:tcW w:w="1083"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1,60</w:t>
            </w:r>
          </w:p>
        </w:tc>
        <w:tc>
          <w:tcPr>
            <w:tcW w:w="911" w:type="dxa"/>
            <w:tcBorders>
              <w:top w:val="single" w:sz="4" w:space="0" w:color="auto"/>
              <w:left w:val="nil"/>
              <w:bottom w:val="single" w:sz="4" w:space="0" w:color="auto"/>
              <w:right w:val="single" w:sz="4" w:space="0" w:color="auto"/>
            </w:tcBorders>
            <w:shd w:val="clear" w:color="000000" w:fill="CCFFFF"/>
          </w:tcPr>
          <w:p w:rsidR="00595FCA" w:rsidRPr="00D14149" w:rsidRDefault="00595FCA" w:rsidP="00BD0593">
            <w:pPr>
              <w:widowControl w:val="0"/>
              <w:rPr>
                <w:b/>
                <w:bCs/>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 </w:t>
            </w:r>
          </w:p>
        </w:tc>
      </w:tr>
      <w:tr w:rsidR="00595FCA" w:rsidRPr="00D14149" w:rsidTr="00C93420">
        <w:trPr>
          <w:trHeight w:val="27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F1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4.186</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Công trình y tế</w:t>
            </w:r>
          </w:p>
        </w:tc>
      </w:tr>
      <w:tr w:rsidR="00595FCA" w:rsidRPr="00D14149" w:rsidTr="00C93420">
        <w:trPr>
          <w:trHeight w:val="26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F2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4.896</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CT hành chánh-văn hóa</w:t>
            </w:r>
          </w:p>
        </w:tc>
      </w:tr>
      <w:tr w:rsidR="00595FCA" w:rsidRPr="00D14149" w:rsidTr="00C93420">
        <w:trPr>
          <w:trHeight w:val="2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F3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3.555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Chợ</w:t>
            </w:r>
          </w:p>
        </w:tc>
      </w:tr>
      <w:tr w:rsidR="00595FCA" w:rsidRPr="00D14149" w:rsidTr="00C93420">
        <w:trPr>
          <w:trHeight w:val="23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F4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7.874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Công trình y tế</w:t>
            </w: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VII</w:t>
            </w:r>
          </w:p>
        </w:tc>
        <w:tc>
          <w:tcPr>
            <w:tcW w:w="83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G</w:t>
            </w:r>
          </w:p>
        </w:tc>
        <w:tc>
          <w:tcPr>
            <w:tcW w:w="8400" w:type="dxa"/>
            <w:gridSpan w:val="8"/>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ĐẤT GIÁO DỤC </w:t>
            </w:r>
          </w:p>
        </w:tc>
      </w:tr>
      <w:tr w:rsidR="00595FCA" w:rsidRPr="00D14149" w:rsidTr="00C93420">
        <w:trPr>
          <w:trHeight w:val="332"/>
        </w:trPr>
        <w:tc>
          <w:tcPr>
            <w:tcW w:w="67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83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138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67.294</w:t>
            </w:r>
          </w:p>
        </w:tc>
        <w:tc>
          <w:tcPr>
            <w:tcW w:w="1083"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37,09</w:t>
            </w:r>
          </w:p>
        </w:tc>
        <w:tc>
          <w:tcPr>
            <w:tcW w:w="913"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1,55</w:t>
            </w:r>
          </w:p>
        </w:tc>
        <w:tc>
          <w:tcPr>
            <w:tcW w:w="911" w:type="dxa"/>
            <w:tcBorders>
              <w:top w:val="single" w:sz="4" w:space="0" w:color="auto"/>
              <w:left w:val="nil"/>
              <w:bottom w:val="single" w:sz="4" w:space="0" w:color="auto"/>
              <w:right w:val="nil"/>
            </w:tcBorders>
            <w:shd w:val="clear" w:color="000000" w:fill="CCFFFF"/>
          </w:tcPr>
          <w:p w:rsidR="00595FCA" w:rsidRPr="00D14149" w:rsidRDefault="00595FCA" w:rsidP="00BD0593">
            <w:pPr>
              <w:widowControl w:val="0"/>
              <w:rPr>
                <w:b/>
                <w:bCs/>
                <w:color w:val="000000" w:themeColor="text1"/>
              </w:rPr>
            </w:pPr>
          </w:p>
        </w:tc>
        <w:tc>
          <w:tcPr>
            <w:tcW w:w="318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 </w:t>
            </w:r>
          </w:p>
        </w:tc>
      </w:tr>
      <w:tr w:rsidR="00595FCA" w:rsidRPr="00D14149" w:rsidTr="00C93420">
        <w:trPr>
          <w:trHeight w:val="17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9.659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Trường tiểu học</w:t>
            </w: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6.637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1,20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Trường mầm non</w:t>
            </w:r>
          </w:p>
        </w:tc>
      </w:tr>
      <w:tr w:rsidR="00595FCA" w:rsidRPr="00D14149" w:rsidTr="00C93420">
        <w:trPr>
          <w:trHeight w:val="14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6.784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1,20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Trường mầm non</w:t>
            </w:r>
          </w:p>
        </w:tc>
      </w:tr>
      <w:tr w:rsidR="00595FCA" w:rsidRPr="00D14149" w:rsidTr="00C93420">
        <w:trPr>
          <w:trHeight w:val="2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12.977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2,00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Trường THCS</w:t>
            </w:r>
          </w:p>
        </w:tc>
      </w:tr>
      <w:tr w:rsidR="00595FCA" w:rsidRPr="00D14149" w:rsidTr="00C93420">
        <w:trPr>
          <w:trHeight w:val="20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8.985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Trường tiểu học</w:t>
            </w:r>
          </w:p>
        </w:tc>
      </w:tr>
      <w:tr w:rsidR="00595FCA" w:rsidRPr="00D14149" w:rsidTr="00C93420">
        <w:trPr>
          <w:trHeight w:val="1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12.177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2,00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Trường PTTH</w:t>
            </w:r>
          </w:p>
        </w:tc>
      </w:tr>
      <w:tr w:rsidR="00595FCA" w:rsidRPr="00D14149" w:rsidTr="00C93420">
        <w:trPr>
          <w:trHeight w:val="17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5.274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30,00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Trường tiểu học</w:t>
            </w: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G8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4.801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T.mầm non thuộc khu hỗn hợp</w:t>
            </w:r>
          </w:p>
        </w:tc>
      </w:tr>
      <w:tr w:rsidR="00595FCA" w:rsidRPr="00D14149" w:rsidTr="00C93420">
        <w:trPr>
          <w:trHeight w:val="323"/>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VII</w:t>
            </w:r>
          </w:p>
        </w:tc>
        <w:tc>
          <w:tcPr>
            <w:tcW w:w="83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H</w:t>
            </w:r>
          </w:p>
        </w:tc>
        <w:tc>
          <w:tcPr>
            <w:tcW w:w="8400" w:type="dxa"/>
            <w:gridSpan w:val="8"/>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TRẠM XỬ NƯỚC THẢI, TRẠM TẬP KẾT CHẤT THẢI RẮN </w:t>
            </w:r>
          </w:p>
        </w:tc>
      </w:tr>
      <w:tr w:rsidR="00595FCA" w:rsidRPr="00D14149" w:rsidTr="00C93420">
        <w:trPr>
          <w:trHeight w:val="29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H</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3.256</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50,00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0,50</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r w:rsidRPr="00D14149">
              <w:rPr>
                <w:color w:val="000000" w:themeColor="text1"/>
              </w:rPr>
              <w:t>50,00</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rPr>
            </w:pPr>
            <w:r w:rsidRPr="00D14149">
              <w:rPr>
                <w:color w:val="000000" w:themeColor="text1"/>
              </w:rPr>
              <w:t>Chôn ngầm</w:t>
            </w:r>
          </w:p>
        </w:tc>
      </w:tr>
      <w:tr w:rsidR="00595FCA" w:rsidRPr="00D14149" w:rsidTr="00C93420">
        <w:trPr>
          <w:trHeight w:val="314"/>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IX</w:t>
            </w:r>
          </w:p>
        </w:tc>
        <w:tc>
          <w:tcPr>
            <w:tcW w:w="83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X</w:t>
            </w:r>
          </w:p>
        </w:tc>
        <w:tc>
          <w:tcPr>
            <w:tcW w:w="8400" w:type="dxa"/>
            <w:gridSpan w:val="8"/>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CÂY XANH CÔNG VIÊN - VƯỜN HOA </w:t>
            </w:r>
          </w:p>
        </w:tc>
      </w:tr>
      <w:tr w:rsidR="00595FCA" w:rsidRPr="00D14149" w:rsidTr="00C93420">
        <w:trPr>
          <w:trHeight w:val="197"/>
        </w:trPr>
        <w:tc>
          <w:tcPr>
            <w:tcW w:w="67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83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138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76.963</w:t>
            </w:r>
          </w:p>
        </w:tc>
        <w:tc>
          <w:tcPr>
            <w:tcW w:w="1083"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3,02</w:t>
            </w:r>
          </w:p>
        </w:tc>
        <w:tc>
          <w:tcPr>
            <w:tcW w:w="913"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w:t>
            </w:r>
          </w:p>
        </w:tc>
        <w:tc>
          <w:tcPr>
            <w:tcW w:w="927"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0,03</w:t>
            </w:r>
          </w:p>
        </w:tc>
        <w:tc>
          <w:tcPr>
            <w:tcW w:w="911" w:type="dxa"/>
            <w:tcBorders>
              <w:top w:val="single" w:sz="4" w:space="0" w:color="auto"/>
              <w:left w:val="nil"/>
              <w:bottom w:val="single" w:sz="4" w:space="0" w:color="auto"/>
              <w:right w:val="single" w:sz="4" w:space="0" w:color="auto"/>
            </w:tcBorders>
            <w:shd w:val="clear" w:color="000000" w:fill="CCFFFF"/>
          </w:tcPr>
          <w:p w:rsidR="00595FCA" w:rsidRPr="00D14149" w:rsidRDefault="00595FCA" w:rsidP="00BD0593">
            <w:pPr>
              <w:widowControl w:val="0"/>
              <w:rPr>
                <w:b/>
                <w:bCs/>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 </w:t>
            </w:r>
          </w:p>
        </w:tc>
      </w:tr>
      <w:tr w:rsidR="00595FCA" w:rsidRPr="00D14149" w:rsidTr="00C93420">
        <w:trPr>
          <w:trHeight w:val="29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X1</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1.919</w:t>
            </w:r>
          </w:p>
        </w:tc>
        <w:tc>
          <w:tcPr>
            <w:tcW w:w="1083" w:type="dxa"/>
            <w:tcBorders>
              <w:top w:val="single" w:sz="4" w:space="0" w:color="auto"/>
              <w:left w:val="single" w:sz="4" w:space="0" w:color="auto"/>
              <w:bottom w:val="single" w:sz="4" w:space="0" w:color="auto"/>
              <w:right w:val="single" w:sz="4" w:space="0" w:color="auto"/>
            </w:tcBorders>
            <w:vAlign w:val="bottom"/>
          </w:tcPr>
          <w:p w:rsidR="00595FCA" w:rsidRPr="00D14149" w:rsidRDefault="00595FCA" w:rsidP="00BD0593">
            <w:pPr>
              <w:widowControl w:val="0"/>
              <w:jc w:val="center"/>
              <w:rPr>
                <w:color w:val="000000" w:themeColor="text1"/>
              </w:rPr>
            </w:pPr>
            <w:r w:rsidRPr="00D14149">
              <w:rPr>
                <w:color w:val="000000" w:themeColor="text1"/>
              </w:rPr>
              <w:t>3,00</w:t>
            </w:r>
          </w:p>
        </w:tc>
        <w:tc>
          <w:tcPr>
            <w:tcW w:w="913" w:type="dxa"/>
            <w:gridSpan w:val="2"/>
            <w:tcBorders>
              <w:top w:val="single" w:sz="4" w:space="0" w:color="auto"/>
              <w:left w:val="single" w:sz="4" w:space="0" w:color="auto"/>
              <w:bottom w:val="single" w:sz="4" w:space="0" w:color="auto"/>
              <w:right w:val="single" w:sz="4" w:space="0" w:color="auto"/>
            </w:tcBorders>
            <w:vAlign w:val="bottom"/>
          </w:tcPr>
          <w:p w:rsidR="00595FCA" w:rsidRPr="00D14149" w:rsidRDefault="00595FCA" w:rsidP="00BD0593">
            <w:pPr>
              <w:widowControl w:val="0"/>
              <w:jc w:val="center"/>
              <w:rPr>
                <w:color w:val="000000" w:themeColor="text1"/>
              </w:rPr>
            </w:pPr>
            <w:r w:rsidRPr="00D14149">
              <w:rPr>
                <w:color w:val="000000" w:themeColor="text1"/>
              </w:rPr>
              <w:t>1</w:t>
            </w:r>
          </w:p>
        </w:tc>
        <w:tc>
          <w:tcPr>
            <w:tcW w:w="927" w:type="dxa"/>
            <w:gridSpan w:val="2"/>
            <w:tcBorders>
              <w:top w:val="single" w:sz="4" w:space="0" w:color="auto"/>
              <w:left w:val="single" w:sz="4" w:space="0" w:color="auto"/>
              <w:bottom w:val="single" w:sz="4" w:space="0" w:color="auto"/>
              <w:right w:val="single" w:sz="4" w:space="0" w:color="auto"/>
            </w:tcBorders>
            <w:vAlign w:val="bottom"/>
          </w:tcPr>
          <w:p w:rsidR="00595FCA" w:rsidRPr="00D14149" w:rsidRDefault="00595FCA" w:rsidP="00BD0593">
            <w:pPr>
              <w:widowControl w:val="0"/>
              <w:jc w:val="center"/>
              <w:rPr>
                <w:color w:val="000000" w:themeColor="text1"/>
              </w:rPr>
            </w:pPr>
            <w:r w:rsidRPr="00D14149">
              <w:rPr>
                <w:color w:val="000000" w:themeColor="text1"/>
              </w:rPr>
              <w:t>0,03</w:t>
            </w:r>
          </w:p>
        </w:tc>
        <w:tc>
          <w:tcPr>
            <w:tcW w:w="911" w:type="dxa"/>
            <w:tcBorders>
              <w:top w:val="single" w:sz="4" w:space="0" w:color="auto"/>
              <w:left w:val="single" w:sz="4" w:space="0" w:color="auto"/>
              <w:bottom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rPr>
            </w:pPr>
            <w:r w:rsidRPr="00D14149">
              <w:rPr>
                <w:color w:val="000000" w:themeColor="text1"/>
              </w:rPr>
              <w:t>Không bao gồm diện tích mặt nước</w:t>
            </w:r>
          </w:p>
        </w:tc>
      </w:tr>
      <w:tr w:rsidR="00595FCA" w:rsidRPr="00D14149" w:rsidTr="00C93420">
        <w:trPr>
          <w:trHeight w:val="29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X2</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384</w:t>
            </w:r>
          </w:p>
        </w:tc>
        <w:tc>
          <w:tcPr>
            <w:tcW w:w="7020" w:type="dxa"/>
            <w:gridSpan w:val="7"/>
            <w:vMerge w:val="restart"/>
            <w:tcBorders>
              <w:top w:val="single" w:sz="4" w:space="0" w:color="auto"/>
              <w:left w:val="single" w:sz="4" w:space="0" w:color="auto"/>
              <w:right w:val="single" w:sz="4" w:space="0" w:color="auto"/>
            </w:tcBorders>
          </w:tcPr>
          <w:p w:rsidR="00595FCA" w:rsidRPr="00D14149" w:rsidRDefault="00595FCA" w:rsidP="00BD0593">
            <w:pPr>
              <w:widowControl w:val="0"/>
              <w:spacing w:after="200" w:line="276" w:lineRule="auto"/>
              <w:jc w:val="center"/>
              <w:rPr>
                <w:color w:val="000000" w:themeColor="text1"/>
              </w:rPr>
            </w:pPr>
          </w:p>
          <w:p w:rsidR="00595FCA" w:rsidRPr="00D14149" w:rsidRDefault="00595FCA" w:rsidP="00BD0593">
            <w:pPr>
              <w:widowControl w:val="0"/>
              <w:spacing w:after="200" w:line="276" w:lineRule="auto"/>
              <w:jc w:val="center"/>
              <w:rPr>
                <w:color w:val="000000" w:themeColor="text1"/>
              </w:rPr>
            </w:pPr>
          </w:p>
          <w:p w:rsidR="00595FCA" w:rsidRPr="00D14149" w:rsidRDefault="00595FCA" w:rsidP="00BD0593">
            <w:pPr>
              <w:widowControl w:val="0"/>
              <w:spacing w:after="200" w:line="276" w:lineRule="auto"/>
              <w:jc w:val="center"/>
              <w:rPr>
                <w:color w:val="000000" w:themeColor="text1"/>
              </w:rPr>
            </w:pPr>
            <w:r w:rsidRPr="00D14149">
              <w:rPr>
                <w:color w:val="000000" w:themeColor="text1"/>
              </w:rPr>
              <w:t>Không xây dựng công trình</w:t>
            </w:r>
          </w:p>
        </w:tc>
      </w:tr>
      <w:tr w:rsidR="00595FCA" w:rsidRPr="00D14149" w:rsidTr="00C93420">
        <w:trPr>
          <w:trHeight w:val="29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X3</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480</w:t>
            </w:r>
          </w:p>
        </w:tc>
        <w:tc>
          <w:tcPr>
            <w:tcW w:w="7020" w:type="dxa"/>
            <w:gridSpan w:val="7"/>
            <w:vMerge/>
            <w:tcBorders>
              <w:left w:val="single" w:sz="4" w:space="0" w:color="auto"/>
              <w:right w:val="single" w:sz="4" w:space="0" w:color="auto"/>
            </w:tcBorders>
          </w:tcPr>
          <w:p w:rsidR="00595FCA" w:rsidRPr="00D14149" w:rsidRDefault="00595FCA" w:rsidP="00BD0593">
            <w:pPr>
              <w:widowControl w:val="0"/>
              <w:jc w:val="center"/>
              <w:rPr>
                <w:color w:val="000000" w:themeColor="text1"/>
              </w:rPr>
            </w:pP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4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1.152</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9</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bottom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F560CD">
        <w:trPr>
          <w:trHeight w:val="28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36.979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0,05</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rPr>
            </w:pPr>
            <w:r w:rsidRPr="00D14149">
              <w:rPr>
                <w:color w:val="000000" w:themeColor="text1"/>
              </w:rPr>
              <w:t>Không bao gồm diện tích mặt nước</w:t>
            </w:r>
          </w:p>
        </w:tc>
      </w:tr>
      <w:tr w:rsidR="00595FCA" w:rsidRPr="00D14149" w:rsidTr="00F560CD">
        <w:trPr>
          <w:trHeight w:val="27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480</w:t>
            </w:r>
          </w:p>
        </w:tc>
        <w:tc>
          <w:tcPr>
            <w:tcW w:w="7020" w:type="dxa"/>
            <w:gridSpan w:val="7"/>
            <w:vMerge w:val="restart"/>
            <w:tcBorders>
              <w:top w:val="single" w:sz="4" w:space="0" w:color="auto"/>
              <w:left w:val="single" w:sz="4" w:space="0" w:color="auto"/>
              <w:bottom w:val="single" w:sz="4" w:space="0" w:color="auto"/>
              <w:right w:val="single" w:sz="4" w:space="0" w:color="auto"/>
            </w:tcBorders>
          </w:tcPr>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r w:rsidRPr="00D14149">
              <w:rPr>
                <w:color w:val="000000" w:themeColor="text1"/>
              </w:rPr>
              <w:t>Không xây dựng công trình</w:t>
            </w:r>
          </w:p>
          <w:p w:rsidR="00595FCA" w:rsidRPr="00D14149" w:rsidRDefault="00595FCA" w:rsidP="00BD0593">
            <w:pPr>
              <w:widowControl w:val="0"/>
              <w:rPr>
                <w:color w:val="000000" w:themeColor="text1"/>
              </w:rPr>
            </w:pPr>
            <w:r w:rsidRPr="00D14149">
              <w:rPr>
                <w:color w:val="000000" w:themeColor="text1"/>
              </w:rPr>
              <w:t> </w:t>
            </w:r>
          </w:p>
        </w:tc>
      </w:tr>
      <w:tr w:rsidR="00595FCA" w:rsidRPr="00D14149" w:rsidTr="00F560CD">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480</w:t>
            </w:r>
          </w:p>
        </w:tc>
        <w:tc>
          <w:tcPr>
            <w:tcW w:w="7020" w:type="dxa"/>
            <w:gridSpan w:val="7"/>
            <w:vMerge/>
            <w:tcBorders>
              <w:top w:val="single" w:sz="4" w:space="0" w:color="auto"/>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13</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X13</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384</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6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1.080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lastRenderedPageBreak/>
              <w:t>15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3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lastRenderedPageBreak/>
              <w:t>16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0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1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19</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X19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2.061</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1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20</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X20</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6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3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bottom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25</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X25</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2.946</w:t>
            </w:r>
          </w:p>
        </w:tc>
        <w:tc>
          <w:tcPr>
            <w:tcW w:w="1083" w:type="dxa"/>
            <w:tcBorders>
              <w:top w:val="single" w:sz="4" w:space="0" w:color="auto"/>
              <w:left w:val="nil"/>
              <w:bottom w:val="single" w:sz="4" w:space="0" w:color="auto"/>
              <w:right w:val="single" w:sz="4" w:space="0" w:color="auto"/>
            </w:tcBorders>
            <w:vAlign w:val="bottom"/>
          </w:tcPr>
          <w:p w:rsidR="00595FCA" w:rsidRPr="00D14149" w:rsidRDefault="00595FCA" w:rsidP="00BD0593">
            <w:pPr>
              <w:widowControl w:val="0"/>
              <w:jc w:val="center"/>
              <w:rPr>
                <w:color w:val="000000" w:themeColor="text1"/>
              </w:rPr>
            </w:pPr>
            <w:r w:rsidRPr="00D14149">
              <w:rPr>
                <w:color w:val="000000" w:themeColor="text1"/>
              </w:rPr>
              <w:t>3,00</w:t>
            </w:r>
          </w:p>
        </w:tc>
        <w:tc>
          <w:tcPr>
            <w:tcW w:w="884" w:type="dxa"/>
            <w:tcBorders>
              <w:top w:val="single" w:sz="4" w:space="0" w:color="auto"/>
              <w:left w:val="nil"/>
              <w:bottom w:val="single" w:sz="4" w:space="0" w:color="auto"/>
              <w:right w:val="single" w:sz="4" w:space="0" w:color="auto"/>
            </w:tcBorders>
            <w:vAlign w:val="bottom"/>
          </w:tcPr>
          <w:p w:rsidR="00595FCA" w:rsidRPr="00D14149" w:rsidRDefault="00595FCA" w:rsidP="00BD0593">
            <w:pPr>
              <w:widowControl w:val="0"/>
              <w:jc w:val="center"/>
              <w:rPr>
                <w:color w:val="000000" w:themeColor="text1"/>
              </w:rPr>
            </w:pPr>
            <w:r w:rsidRPr="00D14149">
              <w:rPr>
                <w:color w:val="000000" w:themeColor="text1"/>
              </w:rPr>
              <w:t>1</w:t>
            </w:r>
          </w:p>
        </w:tc>
        <w:tc>
          <w:tcPr>
            <w:tcW w:w="927" w:type="dxa"/>
            <w:gridSpan w:val="2"/>
            <w:tcBorders>
              <w:top w:val="single" w:sz="4" w:space="0" w:color="auto"/>
              <w:left w:val="nil"/>
              <w:bottom w:val="single" w:sz="4" w:space="0" w:color="auto"/>
              <w:right w:val="single" w:sz="4" w:space="0" w:color="auto"/>
            </w:tcBorders>
            <w:vAlign w:val="bottom"/>
          </w:tcPr>
          <w:p w:rsidR="00595FCA" w:rsidRPr="00D14149" w:rsidRDefault="00595FCA" w:rsidP="00BD0593">
            <w:pPr>
              <w:widowControl w:val="0"/>
              <w:jc w:val="center"/>
              <w:rPr>
                <w:color w:val="000000" w:themeColor="text1"/>
              </w:rPr>
            </w:pPr>
            <w:r w:rsidRPr="00D14149">
              <w:rPr>
                <w:color w:val="000000" w:themeColor="text1"/>
              </w:rPr>
              <w:t>0,03</w:t>
            </w:r>
          </w:p>
        </w:tc>
        <w:tc>
          <w:tcPr>
            <w:tcW w:w="940" w:type="dxa"/>
            <w:gridSpan w:val="2"/>
            <w:tcBorders>
              <w:top w:val="single" w:sz="4" w:space="0" w:color="auto"/>
              <w:left w:val="nil"/>
              <w:bottom w:val="single" w:sz="4" w:space="0" w:color="auto"/>
              <w:right w:val="single" w:sz="4" w:space="0" w:color="auto"/>
            </w:tcBorders>
            <w:vAlign w:val="bottom"/>
          </w:tcPr>
          <w:p w:rsidR="00595FCA" w:rsidRPr="00D14149" w:rsidRDefault="00595FCA" w:rsidP="00BD0593">
            <w:pPr>
              <w:widowControl w:val="0"/>
              <w:jc w:val="center"/>
              <w:rPr>
                <w:color w:val="000000" w:themeColor="text1"/>
              </w:rPr>
            </w:pPr>
            <w:r w:rsidRPr="00D14149">
              <w:rPr>
                <w:color w:val="000000" w:themeColor="text1"/>
              </w:rPr>
              <w:t> </w:t>
            </w:r>
          </w:p>
        </w:tc>
        <w:tc>
          <w:tcPr>
            <w:tcW w:w="3186" w:type="dxa"/>
            <w:tcBorders>
              <w:top w:val="single" w:sz="4" w:space="0" w:color="auto"/>
              <w:left w:val="single" w:sz="4" w:space="0" w:color="auto"/>
              <w:bottom w:val="single" w:sz="4" w:space="0" w:color="auto"/>
              <w:right w:val="single" w:sz="4" w:space="0" w:color="auto"/>
            </w:tcBorders>
            <w:vAlign w:val="bottom"/>
          </w:tcPr>
          <w:p w:rsidR="00595FCA" w:rsidRPr="00D14149" w:rsidRDefault="00595FCA" w:rsidP="00BD0593">
            <w:pPr>
              <w:widowControl w:val="0"/>
              <w:rPr>
                <w:color w:val="000000" w:themeColor="text1"/>
              </w:rPr>
            </w:pPr>
            <w:r w:rsidRPr="00D14149">
              <w:rPr>
                <w:color w:val="000000" w:themeColor="text1"/>
              </w:rPr>
              <w:t>Không bao gồm diện tích mặt nước</w:t>
            </w:r>
          </w:p>
        </w:tc>
      </w:tr>
      <w:tr w:rsidR="00595FCA" w:rsidRPr="00D14149" w:rsidTr="00C93420">
        <w:trPr>
          <w:trHeight w:val="29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480</w:t>
            </w:r>
          </w:p>
        </w:tc>
        <w:tc>
          <w:tcPr>
            <w:tcW w:w="7020" w:type="dxa"/>
            <w:gridSpan w:val="7"/>
            <w:vMerge w:val="restart"/>
            <w:tcBorders>
              <w:top w:val="single" w:sz="4" w:space="0" w:color="auto"/>
              <w:left w:val="nil"/>
              <w:right w:val="single" w:sz="4" w:space="0" w:color="auto"/>
            </w:tcBorders>
          </w:tcPr>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r w:rsidRPr="00D14149">
              <w:rPr>
                <w:color w:val="000000" w:themeColor="text1"/>
              </w:rPr>
              <w:t>Không xây dựng công trình</w:t>
            </w:r>
          </w:p>
        </w:tc>
      </w:tr>
      <w:tr w:rsidR="00595FCA" w:rsidRPr="00D14149" w:rsidTr="00C93420">
        <w:trPr>
          <w:trHeight w:val="2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nil"/>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3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nil"/>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29</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X29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7020" w:type="dxa"/>
            <w:gridSpan w:val="7"/>
            <w:vMerge/>
            <w:tcBorders>
              <w:left w:val="nil"/>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9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nil"/>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nil"/>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4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542</w:t>
            </w:r>
          </w:p>
        </w:tc>
        <w:tc>
          <w:tcPr>
            <w:tcW w:w="7020" w:type="dxa"/>
            <w:gridSpan w:val="7"/>
            <w:vMerge/>
            <w:tcBorders>
              <w:left w:val="nil"/>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4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33</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X33</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1.047</w:t>
            </w:r>
          </w:p>
        </w:tc>
        <w:tc>
          <w:tcPr>
            <w:tcW w:w="7020" w:type="dxa"/>
            <w:gridSpan w:val="7"/>
            <w:vMerge/>
            <w:tcBorders>
              <w:left w:val="nil"/>
              <w:bottom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30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4.271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0,03</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rPr>
            </w:pPr>
            <w:r w:rsidRPr="00D14149">
              <w:rPr>
                <w:color w:val="000000" w:themeColor="text1"/>
              </w:rPr>
              <w:t>Không bao gồm diện tích mặt nước</w:t>
            </w:r>
          </w:p>
        </w:tc>
      </w:tr>
      <w:tr w:rsidR="00595FCA" w:rsidRPr="00D14149" w:rsidTr="00C93420">
        <w:trPr>
          <w:trHeight w:val="17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3834" w:type="dxa"/>
            <w:gridSpan w:val="6"/>
            <w:vMerge w:val="restart"/>
            <w:tcBorders>
              <w:top w:val="single" w:sz="4" w:space="0" w:color="auto"/>
              <w:left w:val="single" w:sz="4" w:space="0" w:color="auto"/>
              <w:right w:val="single" w:sz="4" w:space="0" w:color="auto"/>
            </w:tcBorders>
          </w:tcPr>
          <w:p w:rsidR="00595FCA" w:rsidRPr="00D14149" w:rsidRDefault="00595FCA" w:rsidP="00BD0593">
            <w:pPr>
              <w:widowControl w:val="0"/>
              <w:jc w:val="center"/>
              <w:rPr>
                <w:color w:val="000000" w:themeColor="text1"/>
              </w:rPr>
            </w:pPr>
          </w:p>
        </w:tc>
        <w:tc>
          <w:tcPr>
            <w:tcW w:w="31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FCA" w:rsidRPr="00D14149" w:rsidRDefault="00595FCA" w:rsidP="00BD0593">
            <w:pPr>
              <w:widowControl w:val="0"/>
              <w:jc w:val="center"/>
              <w:rPr>
                <w:color w:val="000000" w:themeColor="text1"/>
              </w:rPr>
            </w:pPr>
            <w:r w:rsidRPr="00D14149">
              <w:rPr>
                <w:color w:val="000000" w:themeColor="text1"/>
              </w:rPr>
              <w:t>Không xây dựng công trình</w:t>
            </w: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3834" w:type="dxa"/>
            <w:gridSpan w:val="6"/>
            <w:vMerge/>
            <w:tcBorders>
              <w:left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595FCA" w:rsidRPr="00D14149" w:rsidRDefault="00595FCA" w:rsidP="00BD0593">
            <w:pPr>
              <w:widowControl w:val="0"/>
              <w:rPr>
                <w:color w:val="000000" w:themeColor="text1"/>
              </w:rPr>
            </w:pPr>
          </w:p>
        </w:tc>
      </w:tr>
      <w:tr w:rsidR="00595FCA" w:rsidRPr="00D14149" w:rsidTr="00C93420">
        <w:trPr>
          <w:trHeight w:val="2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564</w:t>
            </w:r>
          </w:p>
        </w:tc>
        <w:tc>
          <w:tcPr>
            <w:tcW w:w="3834" w:type="dxa"/>
            <w:gridSpan w:val="6"/>
            <w:vMerge/>
            <w:tcBorders>
              <w:left w:val="single" w:sz="4" w:space="0" w:color="auto"/>
              <w:bottom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595FCA" w:rsidRPr="00D14149" w:rsidRDefault="00595FCA" w:rsidP="00BD0593">
            <w:pPr>
              <w:widowControl w:val="0"/>
              <w:rPr>
                <w:color w:val="000000" w:themeColor="text1"/>
              </w:rPr>
            </w:pPr>
          </w:p>
        </w:tc>
      </w:tr>
      <w:tr w:rsidR="00595FCA" w:rsidRPr="00D14149" w:rsidTr="00C93420">
        <w:trPr>
          <w:trHeight w:val="15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6.617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3,00</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0,03</w:t>
            </w:r>
          </w:p>
        </w:tc>
        <w:tc>
          <w:tcPr>
            <w:tcW w:w="911" w:type="dxa"/>
            <w:tcBorders>
              <w:top w:val="single" w:sz="4" w:space="0" w:color="auto"/>
              <w:left w:val="nil"/>
              <w:bottom w:val="single" w:sz="4" w:space="0" w:color="auto"/>
              <w:right w:val="single" w:sz="4" w:space="0" w:color="auto"/>
            </w:tcBorders>
          </w:tcPr>
          <w:p w:rsidR="00595FCA" w:rsidRPr="00D14149" w:rsidRDefault="00595FCA" w:rsidP="00BD0593">
            <w:pPr>
              <w:widowControl w:val="0"/>
              <w:rPr>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FCA" w:rsidRPr="00D14149" w:rsidRDefault="00595FCA" w:rsidP="00BD0593">
            <w:pPr>
              <w:widowControl w:val="0"/>
              <w:rPr>
                <w:color w:val="000000" w:themeColor="text1"/>
              </w:rPr>
            </w:pPr>
            <w:r w:rsidRPr="00D14149">
              <w:rPr>
                <w:color w:val="000000" w:themeColor="text1"/>
              </w:rPr>
              <w:t>Không bao gồm diện tích mặt nước</w:t>
            </w: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39</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X39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7020" w:type="dxa"/>
            <w:gridSpan w:val="7"/>
            <w:vMerge w:val="restart"/>
            <w:tcBorders>
              <w:top w:val="single" w:sz="4" w:space="0" w:color="auto"/>
              <w:left w:val="single" w:sz="4" w:space="0" w:color="auto"/>
              <w:right w:val="single" w:sz="4" w:space="0" w:color="auto"/>
            </w:tcBorders>
          </w:tcPr>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r w:rsidRPr="00D14149">
              <w:rPr>
                <w:color w:val="000000" w:themeColor="text1"/>
              </w:rPr>
              <w:t>Không xây dựng công trình</w:t>
            </w: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17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375</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375</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400</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49</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X49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50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X50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1.787</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FCA" w:rsidRPr="00D14149" w:rsidRDefault="00595FCA" w:rsidP="00BD0593">
            <w:pPr>
              <w:widowControl w:val="0"/>
              <w:jc w:val="center"/>
              <w:rPr>
                <w:color w:val="000000" w:themeColor="text1"/>
              </w:rPr>
            </w:pPr>
            <w:r w:rsidRPr="00D14149">
              <w:rPr>
                <w:color w:val="000000" w:themeColor="text1"/>
              </w:rPr>
              <w:t>51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X51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432</w:t>
            </w:r>
          </w:p>
        </w:tc>
        <w:tc>
          <w:tcPr>
            <w:tcW w:w="7020" w:type="dxa"/>
            <w:gridSpan w:val="7"/>
            <w:vMerge/>
            <w:tcBorders>
              <w:left w:val="single" w:sz="4" w:space="0" w:color="auto"/>
              <w:bottom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X</w:t>
            </w:r>
          </w:p>
        </w:tc>
        <w:tc>
          <w:tcPr>
            <w:tcW w:w="83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XC</w:t>
            </w:r>
          </w:p>
        </w:tc>
        <w:tc>
          <w:tcPr>
            <w:tcW w:w="8400" w:type="dxa"/>
            <w:gridSpan w:val="8"/>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CÂY XANH CÁCH LY </w:t>
            </w: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83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138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15.892</w:t>
            </w:r>
          </w:p>
        </w:tc>
        <w:tc>
          <w:tcPr>
            <w:tcW w:w="1083"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913"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927"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911" w:type="dxa"/>
            <w:tcBorders>
              <w:top w:val="single" w:sz="4" w:space="0" w:color="auto"/>
              <w:left w:val="nil"/>
              <w:bottom w:val="single" w:sz="4" w:space="0" w:color="auto"/>
              <w:right w:val="single" w:sz="4" w:space="0" w:color="auto"/>
            </w:tcBorders>
            <w:shd w:val="clear" w:color="000000" w:fill="CCFFFF"/>
          </w:tcPr>
          <w:p w:rsidR="00595FCA" w:rsidRPr="00D14149" w:rsidRDefault="00595FCA" w:rsidP="00BD0593">
            <w:pPr>
              <w:widowControl w:val="0"/>
              <w:rPr>
                <w:b/>
                <w:bCs/>
                <w:color w:val="000000" w:themeColor="text1"/>
              </w:rPr>
            </w:pPr>
          </w:p>
        </w:tc>
        <w:tc>
          <w:tcPr>
            <w:tcW w:w="318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rPr>
                <w:b/>
                <w:bCs/>
                <w:color w:val="000000" w:themeColor="text1"/>
              </w:rPr>
            </w:pPr>
            <w:r w:rsidRPr="00D14149">
              <w:rPr>
                <w:b/>
                <w:bCs/>
                <w:color w:val="000000" w:themeColor="text1"/>
              </w:rPr>
              <w:t> </w:t>
            </w: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XC1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2.439</w:t>
            </w:r>
          </w:p>
        </w:tc>
        <w:tc>
          <w:tcPr>
            <w:tcW w:w="7020" w:type="dxa"/>
            <w:gridSpan w:val="7"/>
            <w:vMerge w:val="restart"/>
            <w:tcBorders>
              <w:top w:val="single" w:sz="4" w:space="0" w:color="auto"/>
              <w:left w:val="single" w:sz="4" w:space="0" w:color="auto"/>
              <w:right w:val="single" w:sz="4" w:space="0" w:color="auto"/>
            </w:tcBorders>
          </w:tcPr>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p>
          <w:p w:rsidR="00595FCA" w:rsidRPr="00D14149" w:rsidRDefault="00595FCA" w:rsidP="00BD0593">
            <w:pPr>
              <w:widowControl w:val="0"/>
              <w:jc w:val="center"/>
              <w:rPr>
                <w:color w:val="000000" w:themeColor="text1"/>
              </w:rPr>
            </w:pPr>
            <w:r w:rsidRPr="00D14149">
              <w:rPr>
                <w:color w:val="000000" w:themeColor="text1"/>
              </w:rPr>
              <w:t>Không xây dựng công trình</w:t>
            </w: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XC2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2.161</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XC3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4.946</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XC4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1.815</w:t>
            </w:r>
          </w:p>
        </w:tc>
        <w:tc>
          <w:tcPr>
            <w:tcW w:w="7020" w:type="dxa"/>
            <w:gridSpan w:val="7"/>
            <w:vMerge/>
            <w:tcBorders>
              <w:left w:val="single" w:sz="4" w:space="0" w:color="auto"/>
              <w:right w:val="single" w:sz="4" w:space="0" w:color="auto"/>
            </w:tcBorders>
          </w:tcPr>
          <w:p w:rsidR="00595FCA" w:rsidRPr="00D14149" w:rsidRDefault="00595FCA" w:rsidP="00BD0593">
            <w:pPr>
              <w:widowControl w:val="0"/>
              <w:rPr>
                <w:color w:val="000000" w:themeColor="text1"/>
              </w:rPr>
            </w:pPr>
          </w:p>
        </w:tc>
      </w:tr>
      <w:tr w:rsidR="00595FCA" w:rsidRPr="00D14149" w:rsidTr="00C93420">
        <w:trPr>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XC5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4.531</w:t>
            </w:r>
          </w:p>
        </w:tc>
        <w:tc>
          <w:tcPr>
            <w:tcW w:w="7020" w:type="dxa"/>
            <w:gridSpan w:val="7"/>
            <w:vMerge/>
            <w:tcBorders>
              <w:left w:val="single" w:sz="4" w:space="0" w:color="auto"/>
              <w:bottom w:val="single" w:sz="4" w:space="0" w:color="auto"/>
              <w:right w:val="single" w:sz="4" w:space="0" w:color="auto"/>
            </w:tcBorders>
          </w:tcPr>
          <w:p w:rsidR="00595FCA" w:rsidRPr="00D14149" w:rsidRDefault="00595FCA" w:rsidP="00BD0593">
            <w:pPr>
              <w:widowControl w:val="0"/>
              <w:rPr>
                <w:color w:val="000000" w:themeColor="text1"/>
              </w:rPr>
            </w:pPr>
          </w:p>
        </w:tc>
      </w:tr>
    </w:tbl>
    <w:p w:rsidR="00595FCA" w:rsidRPr="00D14149" w:rsidRDefault="00595FCA" w:rsidP="00BD0593">
      <w:pPr>
        <w:widowControl w:val="0"/>
        <w:spacing w:after="120"/>
        <w:ind w:left="-360" w:right="58" w:firstLine="634"/>
        <w:jc w:val="both"/>
        <w:rPr>
          <w:i/>
          <w:color w:val="000000" w:themeColor="text1"/>
          <w:sz w:val="26"/>
          <w:szCs w:val="26"/>
        </w:rPr>
      </w:pPr>
      <w:r w:rsidRPr="00D14149">
        <w:rPr>
          <w:i/>
          <w:color w:val="000000" w:themeColor="text1"/>
          <w:sz w:val="26"/>
          <w:szCs w:val="26"/>
        </w:rPr>
        <w:t>Ghi chú: (</w:t>
      </w:r>
      <w:proofErr w:type="gramStart"/>
      <w:r w:rsidRPr="00D14149">
        <w:rPr>
          <w:i/>
          <w:color w:val="000000" w:themeColor="text1"/>
          <w:sz w:val="26"/>
          <w:szCs w:val="26"/>
        </w:rPr>
        <w:t>*)Tầng</w:t>
      </w:r>
      <w:proofErr w:type="gramEnd"/>
      <w:r w:rsidRPr="00D14149">
        <w:rPr>
          <w:i/>
          <w:color w:val="000000" w:themeColor="text1"/>
          <w:sz w:val="26"/>
          <w:szCs w:val="26"/>
        </w:rPr>
        <w:t xml:space="preserve"> cao công trình không bao gồm tầng hầm và tầng mái che cầu thang.</w:t>
      </w:r>
    </w:p>
    <w:tbl>
      <w:tblPr>
        <w:tblW w:w="9900" w:type="dxa"/>
        <w:tblInd w:w="-460" w:type="dxa"/>
        <w:tblLook w:val="04A0" w:firstRow="1" w:lastRow="0" w:firstColumn="1" w:lastColumn="0" w:noHBand="0" w:noVBand="1"/>
      </w:tblPr>
      <w:tblGrid>
        <w:gridCol w:w="540"/>
        <w:gridCol w:w="990"/>
        <w:gridCol w:w="1260"/>
        <w:gridCol w:w="996"/>
        <w:gridCol w:w="896"/>
        <w:gridCol w:w="737"/>
        <w:gridCol w:w="750"/>
        <w:gridCol w:w="851"/>
        <w:gridCol w:w="1176"/>
        <w:gridCol w:w="804"/>
        <w:gridCol w:w="900"/>
      </w:tblGrid>
      <w:tr w:rsidR="00D14149" w:rsidRPr="00D14149" w:rsidTr="00B13014">
        <w:trPr>
          <w:trHeight w:val="504"/>
        </w:trPr>
        <w:tc>
          <w:tcPr>
            <w:tcW w:w="9900" w:type="dxa"/>
            <w:gridSpan w:val="11"/>
            <w:tcBorders>
              <w:bottom w:val="single" w:sz="4" w:space="0" w:color="auto"/>
            </w:tcBorders>
          </w:tcPr>
          <w:p w:rsidR="00595FCA" w:rsidRPr="00D14149" w:rsidRDefault="00595FCA" w:rsidP="00BD0593">
            <w:pPr>
              <w:widowControl w:val="0"/>
              <w:jc w:val="center"/>
              <w:rPr>
                <w:b/>
                <w:bCs/>
                <w:color w:val="000000" w:themeColor="text1"/>
                <w:sz w:val="26"/>
                <w:szCs w:val="26"/>
              </w:rPr>
            </w:pPr>
            <w:r w:rsidRPr="00D14149">
              <w:rPr>
                <w:b/>
                <w:bCs/>
                <w:color w:val="000000" w:themeColor="text1"/>
                <w:sz w:val="26"/>
                <w:szCs w:val="26"/>
              </w:rPr>
              <w:lastRenderedPageBreak/>
              <w:t>BẢNG CHỈ TIÊU QUY HOẠCH KIẾN TRÚC KHU NHÀ Ở THẤP TẦNG</w:t>
            </w:r>
          </w:p>
        </w:tc>
      </w:tr>
      <w:tr w:rsidR="00D14149" w:rsidRPr="00D14149" w:rsidTr="00B13014">
        <w:trPr>
          <w:trHeight w:val="116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Stt</w:t>
            </w:r>
          </w:p>
        </w:tc>
        <w:tc>
          <w:tcPr>
            <w:tcW w:w="990"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Ký hiệu lô đất</w:t>
            </w:r>
          </w:p>
        </w:tc>
        <w:tc>
          <w:tcPr>
            <w:tcW w:w="1260"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Diện tích đất</w:t>
            </w:r>
          </w:p>
        </w:tc>
        <w:tc>
          <w:tcPr>
            <w:tcW w:w="996"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Diện tích xây dựng</w:t>
            </w:r>
          </w:p>
        </w:tc>
        <w:tc>
          <w:tcPr>
            <w:tcW w:w="896"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Mật độ xây dựng thuần tối đa (netto)</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b/>
                <w:bCs/>
                <w:color w:val="000000" w:themeColor="text1"/>
              </w:rPr>
            </w:pPr>
            <w:r w:rsidRPr="00D14149">
              <w:rPr>
                <w:b/>
                <w:bCs/>
                <w:color w:val="000000" w:themeColor="text1"/>
              </w:rPr>
              <w:t>Tỷ lệ đất cây xanh tối thiểu</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Tầng cao tối đa</w:t>
            </w:r>
          </w:p>
        </w:tc>
        <w:tc>
          <w:tcPr>
            <w:tcW w:w="851"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Hệ số sử dụng đất tối đa</w:t>
            </w:r>
          </w:p>
        </w:tc>
        <w:tc>
          <w:tcPr>
            <w:tcW w:w="1176"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Diện tích sàn</w:t>
            </w:r>
          </w:p>
        </w:tc>
        <w:tc>
          <w:tcPr>
            <w:tcW w:w="804"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Số căn</w:t>
            </w:r>
          </w:p>
        </w:tc>
        <w:tc>
          <w:tcPr>
            <w:tcW w:w="900"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rPr>
            </w:pPr>
            <w:r w:rsidRPr="00D14149">
              <w:rPr>
                <w:b/>
                <w:bCs/>
                <w:color w:val="000000" w:themeColor="text1"/>
              </w:rPr>
              <w:t>Dân số</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m2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m2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tầng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lần</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m2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căn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người</w:t>
            </w:r>
          </w:p>
        </w:tc>
      </w:tr>
      <w:tr w:rsidR="00D14149" w:rsidRPr="00D14149" w:rsidTr="00F560CD">
        <w:trPr>
          <w:trHeight w:val="251"/>
        </w:trPr>
        <w:tc>
          <w:tcPr>
            <w:tcW w:w="54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I</w:t>
            </w:r>
          </w:p>
        </w:tc>
        <w:tc>
          <w:tcPr>
            <w:tcW w:w="99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A</w:t>
            </w:r>
          </w:p>
        </w:tc>
        <w:tc>
          <w:tcPr>
            <w:tcW w:w="8370" w:type="dxa"/>
            <w:gridSpan w:val="9"/>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NHÀ LIÊN KẾ  </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99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126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365.759</w:t>
            </w:r>
          </w:p>
        </w:tc>
        <w:tc>
          <w:tcPr>
            <w:tcW w:w="99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269.412</w:t>
            </w:r>
          </w:p>
        </w:tc>
        <w:tc>
          <w:tcPr>
            <w:tcW w:w="89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73,66</w:t>
            </w:r>
          </w:p>
        </w:tc>
        <w:tc>
          <w:tcPr>
            <w:tcW w:w="737" w:type="dxa"/>
            <w:tcBorders>
              <w:top w:val="single" w:sz="4" w:space="0" w:color="auto"/>
              <w:left w:val="nil"/>
              <w:bottom w:val="single" w:sz="4" w:space="0" w:color="auto"/>
              <w:right w:val="single" w:sz="4" w:space="0" w:color="auto"/>
            </w:tcBorders>
            <w:shd w:val="clear" w:color="000000" w:fill="CCFFFF"/>
          </w:tcPr>
          <w:p w:rsidR="00595FCA" w:rsidRPr="00D14149" w:rsidRDefault="00595FCA" w:rsidP="00BD0593">
            <w:pPr>
              <w:widowControl w:val="0"/>
              <w:jc w:val="center"/>
              <w:rPr>
                <w:b/>
                <w:bCs/>
                <w:color w:val="000000" w:themeColor="text1"/>
              </w:rPr>
            </w:pPr>
          </w:p>
        </w:tc>
        <w:tc>
          <w:tcPr>
            <w:tcW w:w="75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1.077.650</w:t>
            </w:r>
          </w:p>
        </w:tc>
        <w:tc>
          <w:tcPr>
            <w:tcW w:w="804"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3.293</w:t>
            </w:r>
          </w:p>
        </w:tc>
        <w:tc>
          <w:tcPr>
            <w:tcW w:w="90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13.172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3.605</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2.602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72,18</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10.409</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5.408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4.024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74,40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16.096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4.810</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3.551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73,83</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14.203</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41</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4.609</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3.445</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74,75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13.780</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4.655</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3.457</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74,26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13.828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r>
      <w:tr w:rsidR="00D14149" w:rsidRPr="00D14149" w:rsidTr="00F560CD">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3.568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2.572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72,08</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10.288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4.903</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3.498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71,35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13.992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8</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A8</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4.241</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3.088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72,81</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2,91</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12.352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172</w:t>
            </w:r>
          </w:p>
        </w:tc>
      </w:tr>
      <w:tr w:rsidR="00D14149" w:rsidRPr="00D14149" w:rsidTr="00F560CD">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9</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4.489</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3.281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73,09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13.125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F560CD">
        <w:trPr>
          <w:trHeight w:val="33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4.738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3.475</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73,33</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13.898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196</w:t>
            </w:r>
          </w:p>
        </w:tc>
      </w:tr>
      <w:tr w:rsidR="00D14149" w:rsidRPr="00D14149" w:rsidTr="00F560CD">
        <w:trPr>
          <w:trHeight w:val="32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5.248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3.829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72,97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15.318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172</w:t>
            </w:r>
          </w:p>
        </w:tc>
      </w:tr>
      <w:tr w:rsidR="00D14149" w:rsidRPr="00D14149" w:rsidTr="00C93420">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12</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5.303</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3.872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73,02</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15.488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r>
      <w:tr w:rsidR="00D14149" w:rsidRPr="00D14149" w:rsidTr="00F560C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4.287</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3.096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72,21</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12.384</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5.256</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3.854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73,32</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15.415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216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5.504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4.061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73,77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16.243</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57</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228</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5.248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3.906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74,43</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15.625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2.624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1.911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72,85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2,91</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7.646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80</w:t>
            </w:r>
          </w:p>
        </w:tc>
      </w:tr>
      <w:tr w:rsidR="00D14149" w:rsidRPr="00D14149" w:rsidTr="00C9342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A18</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2.624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1.911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72,85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2,91</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7.646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80</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19</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A19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3.980</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2.829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71,08</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2,84</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11.316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120</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3.929</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2.902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73,86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11.608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32</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128</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4.015</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2.970</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73,96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2,96</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11.878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144</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22</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3.568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2.571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72,06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10.284</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3.864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2.908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75,26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3,01</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11.632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132</w:t>
            </w:r>
          </w:p>
        </w:tc>
      </w:tr>
      <w:tr w:rsidR="00D14149" w:rsidRPr="00D14149" w:rsidTr="00F560CD">
        <w:trPr>
          <w:trHeight w:val="31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A24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4.867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3.643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74,84</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2,99</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14.571</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A25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4.989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3.696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74,08</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2,96</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14.785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41</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3.605</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2.639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73,19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10.556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32</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7.273</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5.233</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71,95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20.931</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236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28</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A28</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4.937</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3.708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75,10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3,00</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14.832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29</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A29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4.638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3.496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75,38</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13.985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4.339</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3.229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74,42</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12.916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5.531</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4.049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73,21</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16.196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32</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4.323</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3.199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74,01</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2,96</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12.797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156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4.288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3.189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74,37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12.757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4.622</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3.439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74,39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13.755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4.288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3.189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74,37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12.757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7.328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5.283</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72,09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21.132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60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240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5.622</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4.065</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72,30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16.258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38</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A38</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3.243</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2.479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76,43</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3,06</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9.915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lastRenderedPageBreak/>
              <w:t>39</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A39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4.288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3.189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74,37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12.757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3.542</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2.720</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76,78</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10.880</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4.288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3.189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74,37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12.757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42</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3.444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2.468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71,66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9.872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3.856</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2.789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72,33</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11.157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5.568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4.023</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72,26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16.093</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5.224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3.656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70,00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2,80</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14.626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48</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5.728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4.047</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70,65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16.186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212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3.192</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2.437</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76,35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9.749</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48</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A48</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6.368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4.772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74,94</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3,00</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19.088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236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49</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A49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6.368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4.772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74,94</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3,00</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19.088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236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1.824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1.344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73,70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5.377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3.488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2.569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73,64</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10.274</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32</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52</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4.792</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3.517</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73,39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2,94</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14.068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200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5.328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4.022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75,49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16.089</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1.824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1.344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73,70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5.377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4.648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3.344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71,95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13.377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48</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5.168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3.834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74,19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15.337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4.864</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3.441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70,74</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13.762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58</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A58</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7.207</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5.438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75,45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21.752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67</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268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59</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A59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6.862</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5.158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75,17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3,01</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20.633</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64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256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5.328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4.022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75,49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16.089</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61</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5.568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4.023</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72,26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16.093</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62</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3.106</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2.205</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71,00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2,84</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8.822</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31</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4.730</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3.394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71,77</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2,87</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13.577</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4.155</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3.037</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73,10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12.149</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140</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4.688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3.456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73,73</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13.825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3.439</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2.509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72,95</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10.036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3.948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2.854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72,29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11.416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41</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164</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A68</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4.456</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3.293</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73,90</w:t>
            </w:r>
          </w:p>
        </w:tc>
        <w:tc>
          <w:tcPr>
            <w:tcW w:w="737" w:type="dxa"/>
            <w:tcBorders>
              <w:top w:val="single" w:sz="4" w:space="0" w:color="auto"/>
              <w:left w:val="single" w:sz="4" w:space="0" w:color="auto"/>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2,96</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13.173</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44</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176</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69</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A69</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3.677</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2.700</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73,42</w:t>
            </w:r>
          </w:p>
        </w:tc>
        <w:tc>
          <w:tcPr>
            <w:tcW w:w="737" w:type="dxa"/>
            <w:tcBorders>
              <w:top w:val="single" w:sz="4" w:space="0" w:color="auto"/>
              <w:left w:val="single" w:sz="4" w:space="0" w:color="auto"/>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2,94</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10.799</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28</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112</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4.689</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3.510</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74,85</w:t>
            </w:r>
          </w:p>
        </w:tc>
        <w:tc>
          <w:tcPr>
            <w:tcW w:w="737" w:type="dxa"/>
            <w:tcBorders>
              <w:top w:val="single" w:sz="4" w:space="0" w:color="auto"/>
              <w:left w:val="single" w:sz="4" w:space="0" w:color="auto"/>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2,99</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14.039</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44</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176</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71</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A71</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4.689</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3.457</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73,73</w:t>
            </w:r>
          </w:p>
        </w:tc>
        <w:tc>
          <w:tcPr>
            <w:tcW w:w="737" w:type="dxa"/>
            <w:tcBorders>
              <w:top w:val="single" w:sz="4" w:space="0" w:color="auto"/>
              <w:left w:val="single" w:sz="4" w:space="0" w:color="auto"/>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13.827</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w:t>
            </w:r>
          </w:p>
        </w:tc>
      </w:tr>
      <w:tr w:rsidR="00D14149" w:rsidRPr="00D14149" w:rsidTr="00C9342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72</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6.269</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4.818</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76,86</w:t>
            </w:r>
          </w:p>
        </w:tc>
        <w:tc>
          <w:tcPr>
            <w:tcW w:w="737" w:type="dxa"/>
            <w:tcBorders>
              <w:top w:val="single" w:sz="4" w:space="0" w:color="auto"/>
              <w:left w:val="single" w:sz="4" w:space="0" w:color="auto"/>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3,07</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19.273</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56</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224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73</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5.969</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4.534</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75,96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3,04</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18.136</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224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5.969</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4.465</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74,80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2,99</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17.860</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52</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208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5.408</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4.023</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74,39</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2,98</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16.093</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76</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4.563</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3.370</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73,86</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13.481</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42</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168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77</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A77</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2.541</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1.913</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75,30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3,01</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7.654</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96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78</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A78</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2.541</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1.913</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75,30</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3,01</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7.654</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96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79</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A79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4.042</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2.959</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73,22</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2,93</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11.838</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144</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80</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A80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3.743</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2.731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72,98</w:t>
            </w:r>
          </w:p>
        </w:tc>
        <w:tc>
          <w:tcPr>
            <w:tcW w:w="737" w:type="dxa"/>
            <w:tcBorders>
              <w:top w:val="single" w:sz="4" w:space="0" w:color="auto"/>
              <w:left w:val="nil"/>
              <w:bottom w:val="single" w:sz="4" w:space="0" w:color="auto"/>
              <w:right w:val="single" w:sz="4" w:space="0" w:color="auto"/>
            </w:tcBorders>
            <w:shd w:val="clear" w:color="000000" w:fill="FFFFFF"/>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2,92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10.925</w:t>
            </w:r>
          </w:p>
        </w:tc>
        <w:tc>
          <w:tcPr>
            <w:tcW w:w="804"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34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95FCA" w:rsidRPr="00D14149" w:rsidRDefault="00595FCA" w:rsidP="00BD0593">
            <w:pPr>
              <w:widowControl w:val="0"/>
              <w:jc w:val="center"/>
              <w:rPr>
                <w:color w:val="000000" w:themeColor="text1"/>
              </w:rPr>
            </w:pPr>
            <w:r w:rsidRPr="00D14149">
              <w:rPr>
                <w:color w:val="000000" w:themeColor="text1"/>
              </w:rPr>
              <w:t>136</w:t>
            </w:r>
          </w:p>
        </w:tc>
      </w:tr>
      <w:tr w:rsidR="00D14149" w:rsidRPr="00D14149" w:rsidTr="00F560CD">
        <w:trPr>
          <w:trHeight w:val="269"/>
        </w:trPr>
        <w:tc>
          <w:tcPr>
            <w:tcW w:w="54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II</w:t>
            </w:r>
          </w:p>
        </w:tc>
        <w:tc>
          <w:tcPr>
            <w:tcW w:w="99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B</w:t>
            </w:r>
          </w:p>
        </w:tc>
        <w:tc>
          <w:tcPr>
            <w:tcW w:w="8370" w:type="dxa"/>
            <w:gridSpan w:val="9"/>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NHÀ TÁI ĐỊNH CƯ </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99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126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9.743</w:t>
            </w:r>
          </w:p>
        </w:tc>
        <w:tc>
          <w:tcPr>
            <w:tcW w:w="99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7.228</w:t>
            </w:r>
          </w:p>
        </w:tc>
        <w:tc>
          <w:tcPr>
            <w:tcW w:w="89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74,19</w:t>
            </w:r>
          </w:p>
        </w:tc>
        <w:tc>
          <w:tcPr>
            <w:tcW w:w="737" w:type="dxa"/>
            <w:tcBorders>
              <w:top w:val="single" w:sz="4" w:space="0" w:color="auto"/>
              <w:left w:val="nil"/>
              <w:bottom w:val="single" w:sz="4" w:space="0" w:color="auto"/>
              <w:right w:val="single" w:sz="4" w:space="0" w:color="auto"/>
            </w:tcBorders>
            <w:shd w:val="clear" w:color="000000" w:fill="CCFFFF"/>
          </w:tcPr>
          <w:p w:rsidR="00595FCA" w:rsidRPr="00D14149" w:rsidRDefault="00595FCA" w:rsidP="00BD0593">
            <w:pPr>
              <w:widowControl w:val="0"/>
              <w:jc w:val="center"/>
              <w:rPr>
                <w:b/>
                <w:bCs/>
                <w:color w:val="000000" w:themeColor="text1"/>
              </w:rPr>
            </w:pPr>
          </w:p>
        </w:tc>
        <w:tc>
          <w:tcPr>
            <w:tcW w:w="75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w:t>
            </w:r>
          </w:p>
        </w:tc>
        <w:tc>
          <w:tcPr>
            <w:tcW w:w="851"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2,97</w:t>
            </w:r>
          </w:p>
        </w:tc>
        <w:tc>
          <w:tcPr>
            <w:tcW w:w="117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28.912</w:t>
            </w:r>
          </w:p>
        </w:tc>
        <w:tc>
          <w:tcPr>
            <w:tcW w:w="804"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83</w:t>
            </w:r>
          </w:p>
        </w:tc>
        <w:tc>
          <w:tcPr>
            <w:tcW w:w="90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332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B1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4.722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3.512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74,37</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2,97</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14.047</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148</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B2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5.021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3.716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74,02</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10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2,96</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14.865</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184</w:t>
            </w:r>
          </w:p>
        </w:tc>
      </w:tr>
      <w:tr w:rsidR="00D14149" w:rsidRPr="00D14149" w:rsidTr="00F560CD">
        <w:trPr>
          <w:trHeight w:val="251"/>
        </w:trPr>
        <w:tc>
          <w:tcPr>
            <w:tcW w:w="54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III</w:t>
            </w:r>
          </w:p>
        </w:tc>
        <w:tc>
          <w:tcPr>
            <w:tcW w:w="99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C</w:t>
            </w:r>
          </w:p>
        </w:tc>
        <w:tc>
          <w:tcPr>
            <w:tcW w:w="8370" w:type="dxa"/>
            <w:gridSpan w:val="9"/>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BIỆT THỰ SONG LẬP </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99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 </w:t>
            </w:r>
          </w:p>
        </w:tc>
        <w:tc>
          <w:tcPr>
            <w:tcW w:w="126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26.210</w:t>
            </w:r>
          </w:p>
        </w:tc>
        <w:tc>
          <w:tcPr>
            <w:tcW w:w="99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15.613</w:t>
            </w:r>
          </w:p>
        </w:tc>
        <w:tc>
          <w:tcPr>
            <w:tcW w:w="89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59,57</w:t>
            </w:r>
          </w:p>
        </w:tc>
        <w:tc>
          <w:tcPr>
            <w:tcW w:w="737" w:type="dxa"/>
            <w:tcBorders>
              <w:top w:val="single" w:sz="4" w:space="0" w:color="auto"/>
              <w:left w:val="nil"/>
              <w:bottom w:val="single" w:sz="4" w:space="0" w:color="auto"/>
              <w:right w:val="single" w:sz="4" w:space="0" w:color="auto"/>
            </w:tcBorders>
            <w:shd w:val="clear" w:color="000000" w:fill="CCFFFF"/>
          </w:tcPr>
          <w:p w:rsidR="00595FCA" w:rsidRPr="00D14149" w:rsidRDefault="00595FCA" w:rsidP="00BD0593">
            <w:pPr>
              <w:widowControl w:val="0"/>
              <w:jc w:val="center"/>
              <w:rPr>
                <w:b/>
                <w:bCs/>
                <w:color w:val="000000" w:themeColor="text1"/>
              </w:rPr>
            </w:pPr>
          </w:p>
        </w:tc>
        <w:tc>
          <w:tcPr>
            <w:tcW w:w="75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1,79</w:t>
            </w:r>
          </w:p>
        </w:tc>
        <w:tc>
          <w:tcPr>
            <w:tcW w:w="1176"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46.839</w:t>
            </w:r>
          </w:p>
        </w:tc>
        <w:tc>
          <w:tcPr>
            <w:tcW w:w="804"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128</w:t>
            </w:r>
          </w:p>
        </w:tc>
        <w:tc>
          <w:tcPr>
            <w:tcW w:w="90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512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2.624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1.579</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60,19</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1,81</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4.738</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lastRenderedPageBreak/>
              <w:t>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2.624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1.579</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60,19</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1,81</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4.738</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52</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4.090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2.461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60,17</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1,81</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7.383</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1.824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1.091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59,81</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1,79</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3.273</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4.288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2.570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59,94</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7.710</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4.288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2.570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59,93</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7.710</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80</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1.824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1.068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58,57</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1,76</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3.205</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36</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C8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4.648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2.694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57,96</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color w:val="000000" w:themeColor="text1"/>
              </w:rPr>
            </w:pPr>
            <w:r w:rsidRPr="00D14149">
              <w:rPr>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1,74</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8.082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24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rPr>
            </w:pPr>
            <w:r w:rsidRPr="00D14149">
              <w:rPr>
                <w:color w:val="000000" w:themeColor="text1"/>
              </w:rPr>
              <w:t>96</w:t>
            </w:r>
          </w:p>
        </w:tc>
      </w:tr>
      <w:tr w:rsidR="00D14149" w:rsidRPr="00D14149" w:rsidTr="00F560CD">
        <w:trPr>
          <w:trHeight w:val="251"/>
        </w:trPr>
        <w:tc>
          <w:tcPr>
            <w:tcW w:w="54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IV</w:t>
            </w:r>
          </w:p>
        </w:tc>
        <w:tc>
          <w:tcPr>
            <w:tcW w:w="990" w:type="dxa"/>
            <w:tcBorders>
              <w:top w:val="single" w:sz="4" w:space="0" w:color="auto"/>
              <w:left w:val="nil"/>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D</w:t>
            </w:r>
          </w:p>
        </w:tc>
        <w:tc>
          <w:tcPr>
            <w:tcW w:w="8370" w:type="dxa"/>
            <w:gridSpan w:val="9"/>
            <w:tcBorders>
              <w:top w:val="single" w:sz="4" w:space="0" w:color="auto"/>
              <w:left w:val="nil"/>
              <w:bottom w:val="single" w:sz="4" w:space="0" w:color="auto"/>
              <w:right w:val="single" w:sz="4" w:space="0" w:color="auto"/>
            </w:tcBorders>
            <w:shd w:val="clear" w:color="000000" w:fill="CCECFF"/>
          </w:tcPr>
          <w:p w:rsidR="00595FCA" w:rsidRPr="00D14149" w:rsidRDefault="00595FCA" w:rsidP="00BD0593">
            <w:pPr>
              <w:widowControl w:val="0"/>
              <w:rPr>
                <w:b/>
                <w:bCs/>
                <w:color w:val="000000" w:themeColor="text1"/>
              </w:rPr>
            </w:pPr>
            <w:r w:rsidRPr="00D14149">
              <w:rPr>
                <w:b/>
                <w:bCs/>
                <w:color w:val="000000" w:themeColor="text1"/>
              </w:rPr>
              <w:t>BIỆT THỰ ĐƠN LẬP </w:t>
            </w:r>
          </w:p>
        </w:tc>
      </w:tr>
      <w:tr w:rsidR="00D14149" w:rsidRPr="00D14149" w:rsidTr="00F560CD">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3.472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1.703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49,06</w:t>
            </w:r>
          </w:p>
        </w:tc>
        <w:tc>
          <w:tcPr>
            <w:tcW w:w="737" w:type="dxa"/>
            <w:tcBorders>
              <w:top w:val="single" w:sz="4" w:space="0" w:color="auto"/>
              <w:left w:val="nil"/>
              <w:bottom w:val="single" w:sz="4" w:space="0" w:color="auto"/>
              <w:right w:val="single" w:sz="4" w:space="0" w:color="auto"/>
            </w:tcBorders>
          </w:tcPr>
          <w:p w:rsidR="00595FCA" w:rsidRPr="00D14149" w:rsidRDefault="00595FCA" w:rsidP="00BD0593">
            <w:pPr>
              <w:widowControl w:val="0"/>
              <w:jc w:val="center"/>
              <w:rPr>
                <w:b/>
                <w:bCs/>
                <w:color w:val="000000" w:themeColor="text1"/>
              </w:rPr>
            </w:pPr>
            <w:r w:rsidRPr="00D14149">
              <w:rPr>
                <w:b/>
                <w:bCs/>
                <w:color w:val="000000" w:themeColor="text1"/>
              </w:rPr>
              <w:t>20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1,47</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5.110</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14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56</w:t>
            </w:r>
          </w:p>
        </w:tc>
      </w:tr>
      <w:tr w:rsidR="00D14149" w:rsidRPr="00D14149" w:rsidTr="00C93420">
        <w:trPr>
          <w:trHeight w:val="300"/>
        </w:trPr>
        <w:tc>
          <w:tcPr>
            <w:tcW w:w="1530"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ind w:left="-105" w:right="-105"/>
              <w:rPr>
                <w:b/>
                <w:bCs/>
                <w:color w:val="000000" w:themeColor="text1"/>
              </w:rPr>
            </w:pPr>
            <w:r w:rsidRPr="00D14149">
              <w:rPr>
                <w:b/>
                <w:bCs/>
                <w:color w:val="000000" w:themeColor="text1"/>
              </w:rPr>
              <w:t>TỔNG CỘNG</w:t>
            </w:r>
          </w:p>
        </w:tc>
        <w:tc>
          <w:tcPr>
            <w:tcW w:w="12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right"/>
              <w:rPr>
                <w:b/>
                <w:bCs/>
                <w:color w:val="000000" w:themeColor="text1"/>
              </w:rPr>
            </w:pPr>
            <w:r w:rsidRPr="00D14149">
              <w:rPr>
                <w:b/>
                <w:bCs/>
                <w:color w:val="000000" w:themeColor="text1"/>
              </w:rPr>
              <w:t>405.183</w:t>
            </w:r>
          </w:p>
        </w:tc>
        <w:tc>
          <w:tcPr>
            <w:tcW w:w="99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right"/>
              <w:rPr>
                <w:b/>
                <w:bCs/>
                <w:color w:val="000000" w:themeColor="text1"/>
              </w:rPr>
            </w:pPr>
            <w:r w:rsidRPr="00D14149">
              <w:rPr>
                <w:b/>
                <w:bCs/>
                <w:color w:val="000000" w:themeColor="text1"/>
              </w:rPr>
              <w:t>293.957</w:t>
            </w:r>
          </w:p>
        </w:tc>
        <w:tc>
          <w:tcPr>
            <w:tcW w:w="89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72,55</w:t>
            </w:r>
          </w:p>
        </w:tc>
        <w:tc>
          <w:tcPr>
            <w:tcW w:w="737" w:type="dxa"/>
            <w:tcBorders>
              <w:top w:val="single" w:sz="4" w:space="0" w:color="auto"/>
              <w:left w:val="single" w:sz="4" w:space="0" w:color="auto"/>
              <w:bottom w:val="single" w:sz="4" w:space="0" w:color="auto"/>
              <w:right w:val="single" w:sz="4" w:space="0" w:color="auto"/>
            </w:tcBorders>
            <w:shd w:val="clear" w:color="000000" w:fill="9BC2E6"/>
          </w:tcPr>
          <w:p w:rsidR="00595FCA" w:rsidRPr="00D14149" w:rsidRDefault="00595FCA" w:rsidP="00BD0593">
            <w:pPr>
              <w:widowControl w:val="0"/>
              <w:jc w:val="center"/>
              <w:rPr>
                <w:b/>
                <w:bCs/>
                <w:color w:val="000000" w:themeColor="text1"/>
              </w:rPr>
            </w:pPr>
          </w:p>
        </w:tc>
        <w:tc>
          <w:tcPr>
            <w:tcW w:w="75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4</w:t>
            </w:r>
          </w:p>
        </w:tc>
        <w:tc>
          <w:tcPr>
            <w:tcW w:w="85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center"/>
              <w:rPr>
                <w:b/>
                <w:bCs/>
                <w:color w:val="000000" w:themeColor="text1"/>
              </w:rPr>
            </w:pPr>
            <w:r w:rsidRPr="00D14149">
              <w:rPr>
                <w:b/>
                <w:bCs/>
                <w:color w:val="000000" w:themeColor="text1"/>
              </w:rPr>
              <w:t>2,86</w:t>
            </w:r>
          </w:p>
        </w:tc>
        <w:tc>
          <w:tcPr>
            <w:tcW w:w="117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right"/>
              <w:rPr>
                <w:b/>
                <w:bCs/>
                <w:color w:val="000000" w:themeColor="text1"/>
              </w:rPr>
            </w:pPr>
            <w:r w:rsidRPr="00D14149">
              <w:rPr>
                <w:b/>
                <w:bCs/>
                <w:color w:val="000000" w:themeColor="text1"/>
              </w:rPr>
              <w:t>1.158.510</w:t>
            </w:r>
          </w:p>
        </w:tc>
        <w:tc>
          <w:tcPr>
            <w:tcW w:w="804"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right"/>
              <w:rPr>
                <w:b/>
                <w:bCs/>
                <w:color w:val="000000" w:themeColor="text1"/>
              </w:rPr>
            </w:pPr>
            <w:r w:rsidRPr="00D14149">
              <w:rPr>
                <w:b/>
                <w:bCs/>
                <w:color w:val="000000" w:themeColor="text1"/>
              </w:rPr>
              <w:t>3.518</w:t>
            </w:r>
          </w:p>
        </w:tc>
        <w:tc>
          <w:tcPr>
            <w:tcW w:w="9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95FCA" w:rsidRPr="00D14149" w:rsidRDefault="00595FCA" w:rsidP="00BD0593">
            <w:pPr>
              <w:widowControl w:val="0"/>
              <w:jc w:val="right"/>
              <w:rPr>
                <w:b/>
                <w:bCs/>
                <w:color w:val="000000" w:themeColor="text1"/>
              </w:rPr>
            </w:pPr>
            <w:r w:rsidRPr="00D14149">
              <w:rPr>
                <w:b/>
                <w:bCs/>
                <w:color w:val="000000" w:themeColor="text1"/>
              </w:rPr>
              <w:t>14.072</w:t>
            </w:r>
          </w:p>
        </w:tc>
      </w:tr>
    </w:tbl>
    <w:p w:rsidR="00595FCA" w:rsidRPr="00D14149" w:rsidRDefault="00595FCA" w:rsidP="00BD0593">
      <w:pPr>
        <w:widowControl w:val="0"/>
        <w:spacing w:before="120" w:after="120"/>
        <w:ind w:right="58" w:hanging="144"/>
        <w:jc w:val="both"/>
        <w:rPr>
          <w:i/>
          <w:color w:val="000000" w:themeColor="text1"/>
          <w:sz w:val="26"/>
          <w:szCs w:val="26"/>
        </w:rPr>
      </w:pPr>
      <w:r w:rsidRPr="00D14149">
        <w:rPr>
          <w:i/>
          <w:color w:val="000000" w:themeColor="text1"/>
          <w:sz w:val="26"/>
          <w:szCs w:val="26"/>
        </w:rPr>
        <w:t>Ghi chú: (</w:t>
      </w:r>
      <w:proofErr w:type="gramStart"/>
      <w:r w:rsidRPr="00D14149">
        <w:rPr>
          <w:i/>
          <w:color w:val="000000" w:themeColor="text1"/>
          <w:sz w:val="26"/>
          <w:szCs w:val="26"/>
        </w:rPr>
        <w:t>*)Tầng</w:t>
      </w:r>
      <w:proofErr w:type="gramEnd"/>
      <w:r w:rsidRPr="00D14149">
        <w:rPr>
          <w:i/>
          <w:color w:val="000000" w:themeColor="text1"/>
          <w:sz w:val="26"/>
          <w:szCs w:val="26"/>
        </w:rPr>
        <w:t xml:space="preserve"> cao công trình không bao gồm tầng hầm và tầng mái che cầu thang.</w:t>
      </w:r>
    </w:p>
    <w:tbl>
      <w:tblPr>
        <w:tblW w:w="10440" w:type="dxa"/>
        <w:tblInd w:w="-900" w:type="dxa"/>
        <w:tblLayout w:type="fixed"/>
        <w:tblLook w:val="04A0" w:firstRow="1" w:lastRow="0" w:firstColumn="1" w:lastColumn="0" w:noHBand="0" w:noVBand="1"/>
      </w:tblPr>
      <w:tblGrid>
        <w:gridCol w:w="426"/>
        <w:gridCol w:w="425"/>
        <w:gridCol w:w="851"/>
        <w:gridCol w:w="719"/>
        <w:gridCol w:w="699"/>
        <w:gridCol w:w="833"/>
        <w:gridCol w:w="868"/>
        <w:gridCol w:w="425"/>
        <w:gridCol w:w="567"/>
        <w:gridCol w:w="567"/>
        <w:gridCol w:w="850"/>
        <w:gridCol w:w="873"/>
        <w:gridCol w:w="855"/>
        <w:gridCol w:w="708"/>
        <w:gridCol w:w="13"/>
        <w:gridCol w:w="761"/>
      </w:tblGrid>
      <w:tr w:rsidR="00595FCA" w:rsidRPr="00D14149" w:rsidTr="00C93420">
        <w:trPr>
          <w:trHeight w:val="585"/>
        </w:trPr>
        <w:tc>
          <w:tcPr>
            <w:tcW w:w="8958" w:type="dxa"/>
            <w:gridSpan w:val="13"/>
            <w:tcBorders>
              <w:top w:val="nil"/>
              <w:left w:val="nil"/>
              <w:bottom w:val="single" w:sz="4" w:space="0" w:color="auto"/>
              <w:right w:val="nil"/>
            </w:tcBorders>
            <w:shd w:val="clear" w:color="auto" w:fill="auto"/>
            <w:noWrap/>
            <w:vAlign w:val="center"/>
            <w:hideMark/>
          </w:tcPr>
          <w:p w:rsidR="00595FCA" w:rsidRPr="00D14149" w:rsidRDefault="00595FCA" w:rsidP="00BD0593">
            <w:pPr>
              <w:widowControl w:val="0"/>
              <w:jc w:val="center"/>
              <w:rPr>
                <w:b/>
                <w:bCs/>
                <w:color w:val="000000" w:themeColor="text1"/>
                <w:sz w:val="28"/>
                <w:szCs w:val="28"/>
              </w:rPr>
            </w:pPr>
            <w:r w:rsidRPr="00D14149">
              <w:rPr>
                <w:b/>
                <w:bCs/>
                <w:color w:val="000000" w:themeColor="text1"/>
                <w:sz w:val="28"/>
                <w:szCs w:val="28"/>
              </w:rPr>
              <w:t>BẢNG CHỈ TIÊU QUY HOẠCH KIẾN TRÚC KHU HỖN HỢP</w:t>
            </w:r>
          </w:p>
        </w:tc>
        <w:tc>
          <w:tcPr>
            <w:tcW w:w="708" w:type="dxa"/>
            <w:tcBorders>
              <w:top w:val="nil"/>
              <w:left w:val="nil"/>
              <w:bottom w:val="single" w:sz="4" w:space="0" w:color="auto"/>
              <w:right w:val="nil"/>
            </w:tcBorders>
            <w:shd w:val="clear" w:color="auto" w:fill="auto"/>
            <w:noWrap/>
            <w:vAlign w:val="bottom"/>
            <w:hideMark/>
          </w:tcPr>
          <w:p w:rsidR="00595FCA" w:rsidRPr="00D14149" w:rsidRDefault="00595FCA" w:rsidP="00BD0593">
            <w:pPr>
              <w:widowControl w:val="0"/>
              <w:jc w:val="center"/>
              <w:rPr>
                <w:b/>
                <w:bCs/>
                <w:color w:val="000000" w:themeColor="text1"/>
                <w:sz w:val="28"/>
                <w:szCs w:val="28"/>
              </w:rPr>
            </w:pPr>
          </w:p>
        </w:tc>
        <w:tc>
          <w:tcPr>
            <w:tcW w:w="774" w:type="dxa"/>
            <w:gridSpan w:val="2"/>
            <w:tcBorders>
              <w:top w:val="nil"/>
              <w:left w:val="nil"/>
              <w:bottom w:val="single" w:sz="4" w:space="0" w:color="auto"/>
              <w:right w:val="nil"/>
            </w:tcBorders>
            <w:shd w:val="clear" w:color="auto" w:fill="auto"/>
            <w:noWrap/>
            <w:vAlign w:val="bottom"/>
            <w:hideMark/>
          </w:tcPr>
          <w:p w:rsidR="00595FCA" w:rsidRPr="00D14149" w:rsidRDefault="00595FCA" w:rsidP="00BD0593">
            <w:pPr>
              <w:widowControl w:val="0"/>
              <w:rPr>
                <w:color w:val="000000" w:themeColor="text1"/>
                <w:sz w:val="20"/>
                <w:szCs w:val="20"/>
              </w:rPr>
            </w:pPr>
          </w:p>
        </w:tc>
      </w:tr>
      <w:tr w:rsidR="00595FCA" w:rsidRPr="00D14149" w:rsidTr="00C93420">
        <w:trPr>
          <w:trHeight w:val="94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Stt</w:t>
            </w:r>
          </w:p>
        </w:tc>
        <w:tc>
          <w:tcPr>
            <w:tcW w:w="425"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Lô đất</w:t>
            </w:r>
          </w:p>
        </w:tc>
        <w:tc>
          <w:tcPr>
            <w:tcW w:w="851"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ind w:right="-108"/>
              <w:jc w:val="center"/>
              <w:rPr>
                <w:b/>
                <w:bCs/>
                <w:color w:val="000000" w:themeColor="text1"/>
                <w:sz w:val="20"/>
                <w:szCs w:val="20"/>
              </w:rPr>
            </w:pPr>
            <w:r w:rsidRPr="00D14149">
              <w:rPr>
                <w:b/>
                <w:bCs/>
                <w:color w:val="000000" w:themeColor="text1"/>
                <w:sz w:val="20"/>
                <w:szCs w:val="20"/>
              </w:rPr>
              <w:t>Diện tích đất</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Mật độ xây dựng tối đa</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Diện tích xây dựng</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 xml:space="preserve">Tầng cao tối đa </w:t>
            </w:r>
            <w:r w:rsidRPr="00D14149">
              <w:rPr>
                <w:i/>
                <w:color w:val="000000" w:themeColor="text1"/>
                <w:sz w:val="26"/>
                <w:szCs w:val="26"/>
              </w:rPr>
              <w:t>(*)</w:t>
            </w:r>
          </w:p>
        </w:tc>
        <w:tc>
          <w:tcPr>
            <w:tcW w:w="567"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ind w:left="-108" w:right="-108" w:hanging="70"/>
              <w:jc w:val="center"/>
              <w:rPr>
                <w:b/>
                <w:bCs/>
                <w:color w:val="000000" w:themeColor="text1"/>
                <w:sz w:val="20"/>
                <w:szCs w:val="20"/>
              </w:rPr>
            </w:pPr>
            <w:r w:rsidRPr="00D14149">
              <w:rPr>
                <w:b/>
                <w:bCs/>
                <w:color w:val="000000" w:themeColor="text1"/>
                <w:sz w:val="20"/>
                <w:szCs w:val="20"/>
              </w:rPr>
              <w:t>Hệ số sdđ tối đa</w:t>
            </w:r>
          </w:p>
        </w:tc>
        <w:tc>
          <w:tcPr>
            <w:tcW w:w="850"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Tổng diện tích sàn</w:t>
            </w:r>
          </w:p>
        </w:tc>
        <w:tc>
          <w:tcPr>
            <w:tcW w:w="873" w:type="dxa"/>
            <w:tcBorders>
              <w:top w:val="single" w:sz="4" w:space="0" w:color="auto"/>
              <w:left w:val="nil"/>
              <w:bottom w:val="single" w:sz="4" w:space="0" w:color="auto"/>
              <w:right w:val="nil"/>
            </w:tcBorders>
            <w:shd w:val="clear" w:color="auto" w:fill="auto"/>
            <w:hideMark/>
          </w:tcPr>
          <w:p w:rsidR="00595FCA" w:rsidRPr="00D14149" w:rsidRDefault="00595FCA" w:rsidP="00BD0593">
            <w:pPr>
              <w:widowControl w:val="0"/>
              <w:ind w:left="-108" w:right="-108"/>
              <w:rPr>
                <w:b/>
                <w:bCs/>
                <w:color w:val="000000" w:themeColor="text1"/>
                <w:sz w:val="20"/>
                <w:szCs w:val="20"/>
              </w:rPr>
            </w:pPr>
            <w:r w:rsidRPr="00D14149">
              <w:rPr>
                <w:b/>
                <w:bCs/>
                <w:color w:val="000000" w:themeColor="text1"/>
                <w:sz w:val="20"/>
                <w:szCs w:val="20"/>
              </w:rPr>
              <w:t>Dt sàn văn phòng Dk</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595FCA" w:rsidRPr="00D14149" w:rsidRDefault="00595FCA" w:rsidP="00BD0593">
            <w:pPr>
              <w:widowControl w:val="0"/>
              <w:rPr>
                <w:b/>
                <w:bCs/>
                <w:color w:val="000000" w:themeColor="text1"/>
                <w:sz w:val="20"/>
                <w:szCs w:val="20"/>
              </w:rPr>
            </w:pPr>
            <w:r w:rsidRPr="00D14149">
              <w:rPr>
                <w:b/>
                <w:bCs/>
                <w:color w:val="000000" w:themeColor="text1"/>
                <w:sz w:val="20"/>
                <w:szCs w:val="20"/>
              </w:rPr>
              <w:t>Dt sàn căn hộ dự kiến</w:t>
            </w:r>
          </w:p>
        </w:tc>
        <w:tc>
          <w:tcPr>
            <w:tcW w:w="708" w:type="dxa"/>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ind w:left="-108" w:right="-18"/>
              <w:jc w:val="center"/>
              <w:rPr>
                <w:b/>
                <w:bCs/>
                <w:color w:val="000000" w:themeColor="text1"/>
                <w:sz w:val="20"/>
                <w:szCs w:val="20"/>
              </w:rPr>
            </w:pPr>
            <w:r w:rsidRPr="00D14149">
              <w:rPr>
                <w:b/>
                <w:bCs/>
                <w:color w:val="000000" w:themeColor="text1"/>
                <w:sz w:val="20"/>
                <w:szCs w:val="20"/>
              </w:rPr>
              <w:t>Số căn hộ dự kiến</w:t>
            </w:r>
          </w:p>
        </w:tc>
        <w:tc>
          <w:tcPr>
            <w:tcW w:w="774" w:type="dxa"/>
            <w:gridSpan w:val="2"/>
            <w:tcBorders>
              <w:top w:val="single" w:sz="4" w:space="0" w:color="auto"/>
              <w:left w:val="nil"/>
              <w:bottom w:val="single" w:sz="4" w:space="0" w:color="auto"/>
              <w:right w:val="single" w:sz="4" w:space="0" w:color="auto"/>
            </w:tcBorders>
            <w:shd w:val="clear" w:color="auto" w:fill="auto"/>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Dân số dự kiến</w:t>
            </w:r>
          </w:p>
        </w:tc>
      </w:tr>
      <w:tr w:rsidR="00595FCA" w:rsidRPr="00D14149" w:rsidTr="00C93420">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K. Đế</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K. Tháp</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K. Đế</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K.tháp</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108"/>
              <w:rPr>
                <w:color w:val="000000" w:themeColor="text1"/>
                <w:sz w:val="20"/>
                <w:szCs w:val="20"/>
              </w:rPr>
            </w:pPr>
            <w:r w:rsidRPr="00D14149">
              <w:rPr>
                <w:color w:val="000000" w:themeColor="text1"/>
                <w:sz w:val="20"/>
                <w:szCs w:val="20"/>
              </w:rPr>
              <w:t>K. Đế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08" w:right="-108"/>
              <w:rPr>
                <w:color w:val="000000" w:themeColor="text1"/>
                <w:sz w:val="20"/>
                <w:szCs w:val="20"/>
              </w:rPr>
            </w:pPr>
            <w:r w:rsidRPr="00D14149">
              <w:rPr>
                <w:color w:val="000000" w:themeColor="text1"/>
                <w:sz w:val="20"/>
                <w:szCs w:val="20"/>
              </w:rPr>
              <w:t>K. Tháp</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108"/>
              <w:rPr>
                <w:color w:val="000000" w:themeColor="text1"/>
                <w:sz w:val="20"/>
                <w:szCs w:val="20"/>
              </w:rPr>
            </w:pPr>
            <w:r w:rsidRPr="00D14149">
              <w:rPr>
                <w:color w:val="000000" w:themeColor="text1"/>
                <w:sz w:val="20"/>
                <w:szCs w:val="20"/>
              </w:rPr>
              <w:t>4 tầng VP</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108"/>
              <w:rPr>
                <w:color w:val="000000" w:themeColor="text1"/>
                <w:sz w:val="20"/>
                <w:szCs w:val="20"/>
              </w:rPr>
            </w:pPr>
            <w:r w:rsidRPr="00D14149">
              <w:rPr>
                <w:color w:val="000000" w:themeColor="text1"/>
                <w:sz w:val="20"/>
                <w:szCs w:val="20"/>
              </w:rPr>
              <w:t>(11 tầng căn hộ)</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 </w:t>
            </w:r>
          </w:p>
        </w:tc>
        <w:tc>
          <w:tcPr>
            <w:tcW w:w="7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 </w:t>
            </w:r>
          </w:p>
        </w:tc>
      </w:tr>
      <w:tr w:rsidR="00595FCA" w:rsidRPr="00D14149" w:rsidTr="00C93420">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rPr>
                <w:b/>
                <w:bCs/>
                <w:color w:val="000000" w:themeColor="text1"/>
                <w:sz w:val="20"/>
                <w:szCs w:val="20"/>
              </w:rPr>
            </w:pPr>
            <w:r w:rsidRPr="00D14149">
              <w:rPr>
                <w:b/>
                <w:bCs/>
                <w:color w:val="000000" w:themeColor="text1"/>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b/>
                <w:bCs/>
                <w:color w:val="000000" w:themeColor="text1"/>
                <w:sz w:val="20"/>
                <w:szCs w:val="20"/>
              </w:rPr>
            </w:pPr>
            <w:r w:rsidRPr="00D14149">
              <w:rPr>
                <w:b/>
                <w:bCs/>
                <w:color w:val="000000" w:themeColor="text1"/>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m2</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m2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rPr>
                <w:color w:val="000000" w:themeColor="text1"/>
                <w:sz w:val="20"/>
                <w:szCs w:val="20"/>
              </w:rPr>
            </w:pPr>
            <w:r w:rsidRPr="00D14149">
              <w:rPr>
                <w:color w:val="000000" w:themeColor="text1"/>
                <w:sz w:val="20"/>
                <w:szCs w:val="20"/>
              </w:rPr>
              <w:t>m2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08" w:right="-108"/>
              <w:jc w:val="center"/>
              <w:rPr>
                <w:color w:val="000000" w:themeColor="text1"/>
                <w:sz w:val="20"/>
                <w:szCs w:val="20"/>
              </w:rPr>
            </w:pPr>
            <w:r w:rsidRPr="00D14149">
              <w:rPr>
                <w:color w:val="000000" w:themeColor="text1"/>
                <w:sz w:val="20"/>
                <w:szCs w:val="20"/>
              </w:rPr>
              <w:t>tầng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108"/>
              <w:jc w:val="center"/>
              <w:rPr>
                <w:color w:val="000000" w:themeColor="text1"/>
                <w:sz w:val="20"/>
                <w:szCs w:val="20"/>
              </w:rPr>
            </w:pPr>
            <w:r w:rsidRPr="00D14149">
              <w:rPr>
                <w:color w:val="000000" w:themeColor="text1"/>
                <w:sz w:val="20"/>
                <w:szCs w:val="20"/>
              </w:rPr>
              <w:t>tầng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lần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m2</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m2</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m2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căn</w:t>
            </w:r>
          </w:p>
        </w:tc>
        <w:tc>
          <w:tcPr>
            <w:tcW w:w="7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người</w:t>
            </w:r>
          </w:p>
        </w:tc>
      </w:tr>
      <w:tr w:rsidR="00595FCA" w:rsidRPr="00D14149" w:rsidTr="00C93420">
        <w:trPr>
          <w:trHeight w:val="295"/>
        </w:trPr>
        <w:tc>
          <w:tcPr>
            <w:tcW w:w="426"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V</w:t>
            </w:r>
          </w:p>
        </w:tc>
        <w:tc>
          <w:tcPr>
            <w:tcW w:w="425"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E</w:t>
            </w:r>
          </w:p>
        </w:tc>
        <w:tc>
          <w:tcPr>
            <w:tcW w:w="3970" w:type="dxa"/>
            <w:gridSpan w:val="5"/>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rPr>
                <w:b/>
                <w:bCs/>
                <w:color w:val="000000" w:themeColor="text1"/>
                <w:sz w:val="20"/>
                <w:szCs w:val="20"/>
              </w:rPr>
            </w:pPr>
            <w:r w:rsidRPr="00D14149">
              <w:rPr>
                <w:b/>
                <w:bCs/>
                <w:color w:val="000000" w:themeColor="text1"/>
                <w:sz w:val="20"/>
                <w:szCs w:val="20"/>
              </w:rPr>
              <w:t>KHU PHỨC HỢP CAO TẦNG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18,00</w:t>
            </w:r>
          </w:p>
        </w:tc>
        <w:tc>
          <w:tcPr>
            <w:tcW w:w="567"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 </w:t>
            </w:r>
          </w:p>
        </w:tc>
        <w:tc>
          <w:tcPr>
            <w:tcW w:w="873"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rPr>
                <w:b/>
                <w:bCs/>
                <w:color w:val="000000" w:themeColor="text1"/>
                <w:sz w:val="20"/>
                <w:szCs w:val="20"/>
              </w:rPr>
            </w:pPr>
            <w:r w:rsidRPr="00D14149">
              <w:rPr>
                <w:b/>
                <w:bCs/>
                <w:color w:val="000000" w:themeColor="text1"/>
                <w:sz w:val="20"/>
                <w:szCs w:val="20"/>
              </w:rPr>
              <w:t> </w:t>
            </w:r>
          </w:p>
        </w:tc>
        <w:tc>
          <w:tcPr>
            <w:tcW w:w="855"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rPr>
                <w:b/>
                <w:bCs/>
                <w:color w:val="000000" w:themeColor="text1"/>
                <w:sz w:val="20"/>
                <w:szCs w:val="20"/>
              </w:rPr>
            </w:pPr>
            <w:r w:rsidRPr="00D14149">
              <w:rPr>
                <w:b/>
                <w:bCs/>
                <w:color w:val="000000" w:themeColor="text1"/>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 </w:t>
            </w:r>
          </w:p>
        </w:tc>
        <w:tc>
          <w:tcPr>
            <w:tcW w:w="774" w:type="dxa"/>
            <w:gridSpan w:val="2"/>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 </w:t>
            </w:r>
          </w:p>
        </w:tc>
      </w:tr>
      <w:tr w:rsidR="00595FCA" w:rsidRPr="00D14149" w:rsidTr="00C93420">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 </w:t>
            </w:r>
          </w:p>
        </w:tc>
        <w:tc>
          <w:tcPr>
            <w:tcW w:w="425"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ind w:left="-108" w:right="-108"/>
              <w:jc w:val="center"/>
              <w:rPr>
                <w:b/>
                <w:bCs/>
                <w:color w:val="000000" w:themeColor="text1"/>
                <w:sz w:val="20"/>
                <w:szCs w:val="20"/>
              </w:rPr>
            </w:pPr>
            <w:r w:rsidRPr="00D14149">
              <w:rPr>
                <w:b/>
                <w:bCs/>
                <w:color w:val="000000" w:themeColor="text1"/>
                <w:sz w:val="20"/>
                <w:szCs w:val="20"/>
              </w:rPr>
              <w:t> </w:t>
            </w:r>
          </w:p>
        </w:tc>
        <w:tc>
          <w:tcPr>
            <w:tcW w:w="851"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99.298</w:t>
            </w:r>
          </w:p>
        </w:tc>
        <w:tc>
          <w:tcPr>
            <w:tcW w:w="719"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51,99</w:t>
            </w:r>
          </w:p>
        </w:tc>
        <w:tc>
          <w:tcPr>
            <w:tcW w:w="699"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ind w:right="-54"/>
              <w:jc w:val="center"/>
              <w:rPr>
                <w:b/>
                <w:bCs/>
                <w:color w:val="000000" w:themeColor="text1"/>
                <w:sz w:val="22"/>
                <w:szCs w:val="22"/>
              </w:rPr>
            </w:pPr>
            <w:r w:rsidRPr="00D14149">
              <w:rPr>
                <w:b/>
                <w:bCs/>
                <w:color w:val="000000" w:themeColor="text1"/>
                <w:sz w:val="22"/>
                <w:szCs w:val="22"/>
              </w:rPr>
              <w:t>37,83</w:t>
            </w:r>
          </w:p>
        </w:tc>
        <w:tc>
          <w:tcPr>
            <w:tcW w:w="833"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51.624</w:t>
            </w:r>
          </w:p>
        </w:tc>
        <w:tc>
          <w:tcPr>
            <w:tcW w:w="868"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37.560</w:t>
            </w:r>
          </w:p>
        </w:tc>
        <w:tc>
          <w:tcPr>
            <w:tcW w:w="425"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3</w:t>
            </w:r>
          </w:p>
        </w:tc>
        <w:tc>
          <w:tcPr>
            <w:tcW w:w="567"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0"/>
                <w:szCs w:val="20"/>
              </w:rPr>
            </w:pPr>
            <w:r w:rsidRPr="00D14149">
              <w:rPr>
                <w:b/>
                <w:bCs/>
                <w:color w:val="000000" w:themeColor="text1"/>
                <w:sz w:val="20"/>
                <w:szCs w:val="20"/>
              </w:rPr>
              <w:t>15</w:t>
            </w:r>
          </w:p>
        </w:tc>
        <w:tc>
          <w:tcPr>
            <w:tcW w:w="567"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ind w:left="-72" w:right="-120"/>
              <w:jc w:val="center"/>
              <w:rPr>
                <w:b/>
                <w:bCs/>
                <w:color w:val="000000" w:themeColor="text1"/>
                <w:sz w:val="22"/>
                <w:szCs w:val="22"/>
              </w:rPr>
            </w:pPr>
            <w:r w:rsidRPr="00D14149">
              <w:rPr>
                <w:b/>
                <w:bCs/>
                <w:color w:val="000000" w:themeColor="text1"/>
                <w:sz w:val="22"/>
                <w:szCs w:val="22"/>
              </w:rPr>
              <w:t>7,23</w:t>
            </w:r>
          </w:p>
        </w:tc>
        <w:tc>
          <w:tcPr>
            <w:tcW w:w="850"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ind w:left="-72" w:right="-120"/>
              <w:jc w:val="center"/>
              <w:rPr>
                <w:b/>
                <w:bCs/>
                <w:color w:val="000000" w:themeColor="text1"/>
                <w:sz w:val="22"/>
                <w:szCs w:val="22"/>
              </w:rPr>
            </w:pPr>
            <w:r w:rsidRPr="00D14149">
              <w:rPr>
                <w:b/>
                <w:bCs/>
                <w:color w:val="000000" w:themeColor="text1"/>
                <w:sz w:val="22"/>
                <w:szCs w:val="22"/>
              </w:rPr>
              <w:t>718.272</w:t>
            </w:r>
          </w:p>
        </w:tc>
        <w:tc>
          <w:tcPr>
            <w:tcW w:w="873"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ind w:left="-138" w:right="-90"/>
              <w:jc w:val="center"/>
              <w:rPr>
                <w:b/>
                <w:bCs/>
                <w:color w:val="000000" w:themeColor="text1"/>
                <w:sz w:val="22"/>
                <w:szCs w:val="22"/>
              </w:rPr>
            </w:pPr>
            <w:r w:rsidRPr="00D14149">
              <w:rPr>
                <w:b/>
                <w:bCs/>
                <w:color w:val="000000" w:themeColor="text1"/>
                <w:sz w:val="22"/>
                <w:szCs w:val="22"/>
              </w:rPr>
              <w:t>123.197</w:t>
            </w:r>
          </w:p>
        </w:tc>
        <w:tc>
          <w:tcPr>
            <w:tcW w:w="855"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ind w:left="-138" w:right="-90"/>
              <w:jc w:val="center"/>
              <w:rPr>
                <w:b/>
                <w:bCs/>
                <w:color w:val="000000" w:themeColor="text1"/>
                <w:sz w:val="22"/>
                <w:szCs w:val="22"/>
              </w:rPr>
            </w:pPr>
            <w:r w:rsidRPr="00D14149">
              <w:rPr>
                <w:b/>
                <w:bCs/>
                <w:color w:val="000000" w:themeColor="text1"/>
                <w:sz w:val="22"/>
                <w:szCs w:val="22"/>
              </w:rPr>
              <w:t>330.528</w:t>
            </w:r>
          </w:p>
        </w:tc>
        <w:tc>
          <w:tcPr>
            <w:tcW w:w="721"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jc w:val="center"/>
              <w:rPr>
                <w:b/>
                <w:bCs/>
                <w:color w:val="000000" w:themeColor="text1"/>
                <w:sz w:val="22"/>
                <w:szCs w:val="22"/>
              </w:rPr>
            </w:pPr>
            <w:r w:rsidRPr="00D14149">
              <w:rPr>
                <w:b/>
                <w:bCs/>
                <w:color w:val="000000" w:themeColor="text1"/>
                <w:sz w:val="22"/>
                <w:szCs w:val="22"/>
              </w:rPr>
              <w:t>3.872</w:t>
            </w:r>
          </w:p>
        </w:tc>
        <w:tc>
          <w:tcPr>
            <w:tcW w:w="761" w:type="dxa"/>
            <w:tcBorders>
              <w:top w:val="single" w:sz="4" w:space="0" w:color="auto"/>
              <w:left w:val="nil"/>
              <w:bottom w:val="single" w:sz="4" w:space="0" w:color="auto"/>
              <w:right w:val="single" w:sz="4" w:space="0" w:color="auto"/>
            </w:tcBorders>
            <w:shd w:val="clear" w:color="000000" w:fill="CCFFFF"/>
            <w:noWrap/>
            <w:vAlign w:val="bottom"/>
            <w:hideMark/>
          </w:tcPr>
          <w:p w:rsidR="00595FCA" w:rsidRPr="00D14149" w:rsidRDefault="00595FCA" w:rsidP="00BD0593">
            <w:pPr>
              <w:widowControl w:val="0"/>
              <w:ind w:right="-36" w:hanging="66"/>
              <w:jc w:val="center"/>
              <w:rPr>
                <w:b/>
                <w:bCs/>
                <w:color w:val="000000" w:themeColor="text1"/>
                <w:sz w:val="22"/>
                <w:szCs w:val="22"/>
              </w:rPr>
            </w:pPr>
            <w:r w:rsidRPr="00D14149">
              <w:rPr>
                <w:b/>
                <w:bCs/>
                <w:color w:val="000000" w:themeColor="text1"/>
                <w:sz w:val="22"/>
                <w:szCs w:val="22"/>
              </w:rPr>
              <w:t>10.841</w:t>
            </w:r>
          </w:p>
        </w:tc>
      </w:tr>
      <w:tr w:rsidR="00595FCA" w:rsidRPr="00D14149" w:rsidTr="00C93420">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08" w:right="-108"/>
              <w:jc w:val="center"/>
              <w:rPr>
                <w:b/>
                <w:color w:val="000000" w:themeColor="text1"/>
                <w:sz w:val="20"/>
                <w:szCs w:val="20"/>
              </w:rPr>
            </w:pPr>
            <w:r w:rsidRPr="00D14149">
              <w:rPr>
                <w:b/>
                <w:color w:val="000000" w:themeColor="text1"/>
                <w:sz w:val="20"/>
                <w:szCs w:val="20"/>
              </w:rPr>
              <w:t>E1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27.128</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51,61</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54"/>
              <w:jc w:val="center"/>
              <w:rPr>
                <w:color w:val="000000" w:themeColor="text1"/>
                <w:sz w:val="22"/>
                <w:szCs w:val="22"/>
              </w:rPr>
            </w:pPr>
            <w:r w:rsidRPr="00D14149">
              <w:rPr>
                <w:color w:val="000000" w:themeColor="text1"/>
                <w:sz w:val="22"/>
                <w:szCs w:val="22"/>
              </w:rPr>
              <w:t>35,08</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14.000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9.516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6,81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184.740</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right"/>
              <w:rPr>
                <w:color w:val="000000" w:themeColor="text1"/>
                <w:sz w:val="22"/>
                <w:szCs w:val="22"/>
              </w:rPr>
            </w:pPr>
            <w:r w:rsidRPr="00D14149">
              <w:rPr>
                <w:color w:val="000000" w:themeColor="text1"/>
                <w:sz w:val="22"/>
                <w:szCs w:val="22"/>
              </w:rPr>
              <w:t>31.212</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center"/>
              <w:rPr>
                <w:color w:val="000000" w:themeColor="text1"/>
                <w:sz w:val="22"/>
                <w:szCs w:val="22"/>
              </w:rPr>
            </w:pPr>
            <w:r w:rsidRPr="00D14149">
              <w:rPr>
                <w:color w:val="000000" w:themeColor="text1"/>
                <w:sz w:val="22"/>
                <w:szCs w:val="22"/>
              </w:rPr>
              <w:t>83.741</w:t>
            </w:r>
          </w:p>
        </w:tc>
        <w:tc>
          <w:tcPr>
            <w:tcW w:w="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981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2.747</w:t>
            </w:r>
          </w:p>
        </w:tc>
      </w:tr>
      <w:tr w:rsidR="00595FCA" w:rsidRPr="00D14149" w:rsidTr="00C93420">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08" w:right="-108"/>
              <w:jc w:val="center"/>
              <w:rPr>
                <w:b/>
                <w:color w:val="000000" w:themeColor="text1"/>
                <w:sz w:val="20"/>
                <w:szCs w:val="20"/>
              </w:rPr>
            </w:pPr>
            <w:r w:rsidRPr="00D14149">
              <w:rPr>
                <w:b/>
                <w:color w:val="000000" w:themeColor="text1"/>
                <w:sz w:val="20"/>
                <w:szCs w:val="20"/>
              </w:rPr>
              <w:t>E2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27.128</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51,61</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54"/>
              <w:jc w:val="center"/>
              <w:rPr>
                <w:color w:val="000000" w:themeColor="text1"/>
                <w:sz w:val="22"/>
                <w:szCs w:val="22"/>
              </w:rPr>
            </w:pPr>
            <w:r w:rsidRPr="00D14149">
              <w:rPr>
                <w:color w:val="000000" w:themeColor="text1"/>
                <w:sz w:val="22"/>
                <w:szCs w:val="22"/>
              </w:rPr>
              <w:t>35,08</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14.000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9.516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6,81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184.740</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right"/>
              <w:rPr>
                <w:color w:val="000000" w:themeColor="text1"/>
                <w:sz w:val="22"/>
                <w:szCs w:val="22"/>
              </w:rPr>
            </w:pPr>
            <w:r w:rsidRPr="00D14149">
              <w:rPr>
                <w:color w:val="000000" w:themeColor="text1"/>
                <w:sz w:val="22"/>
                <w:szCs w:val="22"/>
              </w:rPr>
              <w:t>31.212</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center"/>
              <w:rPr>
                <w:color w:val="000000" w:themeColor="text1"/>
                <w:sz w:val="22"/>
                <w:szCs w:val="22"/>
              </w:rPr>
            </w:pPr>
            <w:r w:rsidRPr="00D14149">
              <w:rPr>
                <w:color w:val="000000" w:themeColor="text1"/>
                <w:sz w:val="22"/>
                <w:szCs w:val="22"/>
              </w:rPr>
              <w:t>83.741</w:t>
            </w:r>
          </w:p>
        </w:tc>
        <w:tc>
          <w:tcPr>
            <w:tcW w:w="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981</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2.747</w:t>
            </w:r>
          </w:p>
        </w:tc>
      </w:tr>
      <w:tr w:rsidR="00595FCA" w:rsidRPr="00D14149" w:rsidTr="00C93420">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08" w:right="-108"/>
              <w:jc w:val="center"/>
              <w:rPr>
                <w:b/>
                <w:color w:val="000000" w:themeColor="text1"/>
                <w:sz w:val="20"/>
                <w:szCs w:val="20"/>
              </w:rPr>
            </w:pPr>
            <w:r w:rsidRPr="00D14149">
              <w:rPr>
                <w:b/>
                <w:color w:val="000000" w:themeColor="text1"/>
                <w:sz w:val="20"/>
                <w:szCs w:val="20"/>
              </w:rPr>
              <w:t>E3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3.344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59,45</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54"/>
              <w:jc w:val="center"/>
              <w:rPr>
                <w:color w:val="000000" w:themeColor="text1"/>
                <w:sz w:val="22"/>
                <w:szCs w:val="22"/>
              </w:rPr>
            </w:pPr>
            <w:r w:rsidRPr="00D14149">
              <w:rPr>
                <w:color w:val="000000" w:themeColor="text1"/>
                <w:sz w:val="22"/>
                <w:szCs w:val="22"/>
              </w:rPr>
              <w:t>42,70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1.988</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1.428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8,19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27.384</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right"/>
              <w:rPr>
                <w:color w:val="000000" w:themeColor="text1"/>
                <w:sz w:val="22"/>
                <w:szCs w:val="22"/>
              </w:rPr>
            </w:pPr>
            <w:r w:rsidRPr="00D14149">
              <w:rPr>
                <w:color w:val="000000" w:themeColor="text1"/>
                <w:sz w:val="22"/>
                <w:szCs w:val="22"/>
              </w:rPr>
              <w:t>4.684</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center"/>
              <w:rPr>
                <w:color w:val="000000" w:themeColor="text1"/>
                <w:sz w:val="22"/>
                <w:szCs w:val="22"/>
              </w:rPr>
            </w:pPr>
            <w:r w:rsidRPr="00D14149">
              <w:rPr>
                <w:color w:val="000000" w:themeColor="text1"/>
                <w:sz w:val="22"/>
                <w:szCs w:val="22"/>
              </w:rPr>
              <w:t>12.566</w:t>
            </w:r>
          </w:p>
        </w:tc>
        <w:tc>
          <w:tcPr>
            <w:tcW w:w="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147</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412</w:t>
            </w:r>
          </w:p>
        </w:tc>
      </w:tr>
      <w:tr w:rsidR="00595FCA" w:rsidRPr="00D14149" w:rsidTr="00C93420">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08" w:right="-108"/>
              <w:jc w:val="center"/>
              <w:rPr>
                <w:b/>
                <w:color w:val="000000" w:themeColor="text1"/>
                <w:sz w:val="20"/>
                <w:szCs w:val="20"/>
              </w:rPr>
            </w:pPr>
            <w:r w:rsidRPr="00D14149">
              <w:rPr>
                <w:b/>
                <w:color w:val="000000" w:themeColor="text1"/>
                <w:sz w:val="20"/>
                <w:szCs w:val="20"/>
              </w:rPr>
              <w:t>E4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18.364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53,27</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54"/>
              <w:jc w:val="center"/>
              <w:rPr>
                <w:color w:val="000000" w:themeColor="text1"/>
                <w:sz w:val="22"/>
                <w:szCs w:val="22"/>
              </w:rPr>
            </w:pPr>
            <w:r w:rsidRPr="00D14149">
              <w:rPr>
                <w:color w:val="000000" w:themeColor="text1"/>
                <w:sz w:val="22"/>
                <w:szCs w:val="22"/>
              </w:rPr>
              <w:t>41,39</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9.782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7.600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7,81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143.346</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right"/>
              <w:rPr>
                <w:color w:val="000000" w:themeColor="text1"/>
                <w:sz w:val="22"/>
                <w:szCs w:val="22"/>
              </w:rPr>
            </w:pPr>
            <w:r w:rsidRPr="00D14149">
              <w:rPr>
                <w:color w:val="000000" w:themeColor="text1"/>
                <w:sz w:val="22"/>
                <w:szCs w:val="22"/>
              </w:rPr>
              <w:t>24.928</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center"/>
              <w:rPr>
                <w:color w:val="000000" w:themeColor="text1"/>
                <w:sz w:val="22"/>
                <w:szCs w:val="22"/>
              </w:rPr>
            </w:pPr>
            <w:r w:rsidRPr="00D14149">
              <w:rPr>
                <w:color w:val="000000" w:themeColor="text1"/>
                <w:sz w:val="22"/>
                <w:szCs w:val="22"/>
              </w:rPr>
              <w:t>66.880</w:t>
            </w:r>
          </w:p>
        </w:tc>
        <w:tc>
          <w:tcPr>
            <w:tcW w:w="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783</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2.194</w:t>
            </w:r>
          </w:p>
        </w:tc>
      </w:tr>
      <w:tr w:rsidR="00595FCA" w:rsidRPr="00D14149" w:rsidTr="00C93420">
        <w:trPr>
          <w:trHeight w:val="1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08" w:right="-108"/>
              <w:jc w:val="center"/>
              <w:rPr>
                <w:b/>
                <w:color w:val="000000" w:themeColor="text1"/>
                <w:sz w:val="20"/>
                <w:szCs w:val="20"/>
              </w:rPr>
            </w:pPr>
            <w:r w:rsidRPr="00D14149">
              <w:rPr>
                <w:b/>
                <w:color w:val="000000" w:themeColor="text1"/>
                <w:sz w:val="20"/>
                <w:szCs w:val="20"/>
              </w:rPr>
              <w:t>E5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23.334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50,80</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right="-54"/>
              <w:jc w:val="center"/>
              <w:rPr>
                <w:color w:val="000000" w:themeColor="text1"/>
                <w:sz w:val="22"/>
                <w:szCs w:val="22"/>
              </w:rPr>
            </w:pPr>
            <w:r w:rsidRPr="00D14149">
              <w:rPr>
                <w:color w:val="000000" w:themeColor="text1"/>
                <w:sz w:val="22"/>
                <w:szCs w:val="22"/>
              </w:rPr>
              <w:t>40,71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11.854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9.500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0"/>
                <w:szCs w:val="20"/>
              </w:rPr>
            </w:pPr>
            <w:r w:rsidRPr="00D14149">
              <w:rPr>
                <w:color w:val="000000" w:themeColor="text1"/>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7,63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72" w:right="-120"/>
              <w:jc w:val="center"/>
              <w:rPr>
                <w:color w:val="000000" w:themeColor="text1"/>
                <w:sz w:val="22"/>
                <w:szCs w:val="22"/>
              </w:rPr>
            </w:pPr>
            <w:r w:rsidRPr="00D14149">
              <w:rPr>
                <w:color w:val="000000" w:themeColor="text1"/>
                <w:sz w:val="22"/>
                <w:szCs w:val="22"/>
              </w:rPr>
              <w:t>178.062</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right"/>
              <w:rPr>
                <w:color w:val="000000" w:themeColor="text1"/>
                <w:sz w:val="22"/>
                <w:szCs w:val="22"/>
              </w:rPr>
            </w:pPr>
            <w:r w:rsidRPr="00D14149">
              <w:rPr>
                <w:color w:val="000000" w:themeColor="text1"/>
                <w:sz w:val="22"/>
                <w:szCs w:val="22"/>
              </w:rPr>
              <w:t>31.160</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ind w:left="-138" w:right="-90"/>
              <w:jc w:val="center"/>
              <w:rPr>
                <w:color w:val="000000" w:themeColor="text1"/>
                <w:sz w:val="22"/>
                <w:szCs w:val="22"/>
              </w:rPr>
            </w:pPr>
            <w:r w:rsidRPr="00D14149">
              <w:rPr>
                <w:color w:val="000000" w:themeColor="text1"/>
                <w:sz w:val="22"/>
                <w:szCs w:val="22"/>
              </w:rPr>
              <w:t>83.600</w:t>
            </w:r>
          </w:p>
        </w:tc>
        <w:tc>
          <w:tcPr>
            <w:tcW w:w="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979</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595FCA" w:rsidRPr="00D14149" w:rsidRDefault="00595FCA" w:rsidP="00BD0593">
            <w:pPr>
              <w:widowControl w:val="0"/>
              <w:jc w:val="center"/>
              <w:rPr>
                <w:color w:val="000000" w:themeColor="text1"/>
                <w:sz w:val="22"/>
                <w:szCs w:val="22"/>
              </w:rPr>
            </w:pPr>
            <w:r w:rsidRPr="00D14149">
              <w:rPr>
                <w:color w:val="000000" w:themeColor="text1"/>
                <w:sz w:val="22"/>
                <w:szCs w:val="22"/>
              </w:rPr>
              <w:t>2.742</w:t>
            </w:r>
          </w:p>
        </w:tc>
      </w:tr>
    </w:tbl>
    <w:p w:rsidR="00595FCA" w:rsidRPr="00D14149" w:rsidRDefault="00595FCA" w:rsidP="00BD0593">
      <w:pPr>
        <w:widowControl w:val="0"/>
        <w:spacing w:before="240"/>
        <w:ind w:left="-567" w:right="62" w:firstLine="141"/>
        <w:jc w:val="both"/>
        <w:rPr>
          <w:i/>
          <w:color w:val="000000" w:themeColor="text1"/>
          <w:sz w:val="26"/>
          <w:szCs w:val="26"/>
        </w:rPr>
      </w:pPr>
      <w:r w:rsidRPr="00D14149">
        <w:rPr>
          <w:i/>
          <w:color w:val="000000" w:themeColor="text1"/>
          <w:sz w:val="26"/>
          <w:szCs w:val="26"/>
        </w:rPr>
        <w:t>Ghi chú: (</w:t>
      </w:r>
      <w:proofErr w:type="gramStart"/>
      <w:r w:rsidRPr="00D14149">
        <w:rPr>
          <w:i/>
          <w:color w:val="000000" w:themeColor="text1"/>
          <w:sz w:val="26"/>
          <w:szCs w:val="26"/>
        </w:rPr>
        <w:t>*)Tầng</w:t>
      </w:r>
      <w:proofErr w:type="gramEnd"/>
      <w:r w:rsidRPr="00D14149">
        <w:rPr>
          <w:i/>
          <w:color w:val="000000" w:themeColor="text1"/>
          <w:sz w:val="26"/>
          <w:szCs w:val="26"/>
        </w:rPr>
        <w:t xml:space="preserve"> cao công trình không bao gồm tầng hầm và tầng mái che cầu thang.</w:t>
      </w: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1C6B3B" w:rsidRPr="00D14149" w:rsidRDefault="001C6B3B" w:rsidP="00BD0593">
      <w:pPr>
        <w:widowControl w:val="0"/>
        <w:spacing w:before="60" w:after="60" w:line="276" w:lineRule="auto"/>
        <w:jc w:val="both"/>
        <w:rPr>
          <w:color w:val="000000" w:themeColor="text1"/>
          <w:sz w:val="40"/>
          <w:szCs w:val="26"/>
        </w:rPr>
      </w:pPr>
    </w:p>
    <w:p w:rsidR="001C6B3B" w:rsidRPr="00D14149" w:rsidRDefault="001C6B3B" w:rsidP="00BD0593">
      <w:pPr>
        <w:widowControl w:val="0"/>
        <w:spacing w:before="60" w:after="60" w:line="276" w:lineRule="auto"/>
        <w:jc w:val="both"/>
        <w:rPr>
          <w:color w:val="000000" w:themeColor="text1"/>
          <w:sz w:val="40"/>
          <w:szCs w:val="26"/>
        </w:rPr>
      </w:pPr>
    </w:p>
    <w:p w:rsidR="00026025" w:rsidRPr="00D14149" w:rsidRDefault="00026025" w:rsidP="00BD0593">
      <w:pPr>
        <w:widowControl w:val="0"/>
        <w:spacing w:before="60" w:after="60" w:line="276" w:lineRule="auto"/>
        <w:jc w:val="both"/>
        <w:rPr>
          <w:color w:val="000000" w:themeColor="text1"/>
          <w:sz w:val="40"/>
          <w:szCs w:val="26"/>
        </w:rPr>
      </w:pPr>
    </w:p>
    <w:p w:rsidR="005F69C3" w:rsidRPr="00D14149" w:rsidRDefault="005F69C3" w:rsidP="00BD0593">
      <w:pPr>
        <w:widowControl w:val="0"/>
        <w:spacing w:before="60" w:after="60" w:line="276" w:lineRule="auto"/>
        <w:jc w:val="both"/>
        <w:rPr>
          <w:color w:val="000000" w:themeColor="text1"/>
          <w:sz w:val="40"/>
          <w:szCs w:val="26"/>
        </w:rPr>
      </w:pPr>
    </w:p>
    <w:p w:rsidR="001C6B3B" w:rsidRPr="00D14149" w:rsidRDefault="001C6B3B" w:rsidP="00BD0593">
      <w:pPr>
        <w:widowControl w:val="0"/>
        <w:spacing w:before="60" w:after="60" w:line="276" w:lineRule="auto"/>
        <w:ind w:left="2880" w:firstLine="720"/>
        <w:rPr>
          <w:b/>
          <w:color w:val="000000" w:themeColor="text1"/>
          <w:sz w:val="40"/>
          <w:szCs w:val="26"/>
        </w:rPr>
      </w:pPr>
      <w:r w:rsidRPr="00D14149">
        <w:rPr>
          <w:b/>
          <w:color w:val="000000" w:themeColor="text1"/>
          <w:sz w:val="40"/>
          <w:szCs w:val="26"/>
        </w:rPr>
        <w:t>Phụ lục 2</w:t>
      </w:r>
    </w:p>
    <w:p w:rsidR="001C6B3B" w:rsidRPr="00D14149" w:rsidRDefault="001C6B3B" w:rsidP="00BD0593">
      <w:pPr>
        <w:widowControl w:val="0"/>
        <w:spacing w:before="60" w:after="60" w:line="276" w:lineRule="auto"/>
        <w:jc w:val="center"/>
        <w:rPr>
          <w:b/>
          <w:color w:val="000000" w:themeColor="text1"/>
          <w:sz w:val="56"/>
          <w:szCs w:val="56"/>
        </w:rPr>
      </w:pPr>
      <w:r w:rsidRPr="00D14149">
        <w:rPr>
          <w:b/>
          <w:color w:val="000000" w:themeColor="text1"/>
          <w:sz w:val="56"/>
          <w:szCs w:val="56"/>
        </w:rPr>
        <w:t>PHẦN BẢN VẼ A3 KÈM THEO</w:t>
      </w:r>
    </w:p>
    <w:p w:rsidR="001C6B3B" w:rsidRPr="00D14149" w:rsidRDefault="001C6B3B" w:rsidP="00BD0593">
      <w:pPr>
        <w:widowControl w:val="0"/>
        <w:spacing w:before="60" w:after="60" w:line="276" w:lineRule="auto"/>
        <w:jc w:val="both"/>
        <w:rPr>
          <w:color w:val="000000" w:themeColor="text1"/>
          <w:sz w:val="64"/>
          <w:szCs w:val="26"/>
        </w:rPr>
      </w:pPr>
    </w:p>
    <w:p w:rsidR="00232101" w:rsidRPr="00D14149" w:rsidRDefault="00232101" w:rsidP="00BD0593">
      <w:pPr>
        <w:widowControl w:val="0"/>
        <w:spacing w:before="60" w:after="60" w:line="276" w:lineRule="auto"/>
        <w:jc w:val="both"/>
        <w:rPr>
          <w:color w:val="000000" w:themeColor="text1"/>
          <w:sz w:val="64"/>
          <w:szCs w:val="26"/>
        </w:rPr>
      </w:pPr>
    </w:p>
    <w:p w:rsidR="001C6B3B" w:rsidRPr="00D14149" w:rsidRDefault="001C6B3B" w:rsidP="00BD0593">
      <w:pPr>
        <w:widowControl w:val="0"/>
        <w:spacing w:before="60" w:after="60" w:line="276" w:lineRule="auto"/>
        <w:jc w:val="both"/>
        <w:rPr>
          <w:color w:val="000000" w:themeColor="text1"/>
          <w:sz w:val="64"/>
          <w:szCs w:val="26"/>
        </w:rPr>
      </w:pPr>
    </w:p>
    <w:p w:rsidR="001C6B3B" w:rsidRPr="00D14149" w:rsidRDefault="001C6B3B" w:rsidP="00BD0593">
      <w:pPr>
        <w:widowControl w:val="0"/>
        <w:spacing w:before="60" w:after="60" w:line="276" w:lineRule="auto"/>
        <w:jc w:val="both"/>
        <w:rPr>
          <w:color w:val="000000" w:themeColor="text1"/>
          <w:sz w:val="64"/>
          <w:szCs w:val="26"/>
        </w:rPr>
      </w:pPr>
    </w:p>
    <w:sectPr w:rsidR="001C6B3B" w:rsidRPr="00D14149" w:rsidSect="00E40706">
      <w:footerReference w:type="even" r:id="rId17"/>
      <w:footerReference w:type="default" r:id="rId18"/>
      <w:pgSz w:w="11907" w:h="16840" w:code="9"/>
      <w:pgMar w:top="1134" w:right="1134" w:bottom="990" w:left="1701"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EB" w:rsidRDefault="00DA44EB" w:rsidP="008A31A0">
      <w:r>
        <w:separator/>
      </w:r>
    </w:p>
  </w:endnote>
  <w:endnote w:type="continuationSeparator" w:id="0">
    <w:p w:rsidR="00DA44EB" w:rsidRDefault="00DA44EB" w:rsidP="008A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I-Aptima">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Book">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Franko">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VNI-Vari">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VnArial">
    <w:panose1 w:val="020B7200000000000000"/>
    <w:charset w:val="00"/>
    <w:family w:val="swiss"/>
    <w:pitch w:val="variable"/>
    <w:sig w:usb0="00000007" w:usb1="00000000" w:usb2="00000000" w:usb3="00000000" w:csb0="0000001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427292"/>
      <w:docPartObj>
        <w:docPartGallery w:val="Page Numbers (Bottom of Page)"/>
        <w:docPartUnique/>
      </w:docPartObj>
    </w:sdtPr>
    <w:sdtEndPr>
      <w:rPr>
        <w:noProof/>
      </w:rPr>
    </w:sdtEndPr>
    <w:sdtContent>
      <w:p w:rsidR="009730EF" w:rsidRDefault="009730EF">
        <w:pPr>
          <w:pStyle w:val="Footer"/>
          <w:jc w:val="right"/>
        </w:pPr>
        <w:r>
          <w:fldChar w:fldCharType="begin"/>
        </w:r>
        <w:r>
          <w:instrText xml:space="preserve"> PAGE   \* MERGEFORMAT </w:instrText>
        </w:r>
        <w:r>
          <w:fldChar w:fldCharType="separate"/>
        </w:r>
        <w:r w:rsidR="00D14149">
          <w:rPr>
            <w:noProof/>
          </w:rPr>
          <w:t>20</w:t>
        </w:r>
        <w:r>
          <w:rPr>
            <w:noProof/>
          </w:rPr>
          <w:fldChar w:fldCharType="end"/>
        </w:r>
      </w:p>
    </w:sdtContent>
  </w:sdt>
  <w:p w:rsidR="009730EF" w:rsidRDefault="009730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87181"/>
      <w:docPartObj>
        <w:docPartGallery w:val="Page Numbers (Bottom of Page)"/>
        <w:docPartUnique/>
      </w:docPartObj>
    </w:sdtPr>
    <w:sdtEndPr>
      <w:rPr>
        <w:noProof/>
      </w:rPr>
    </w:sdtEndPr>
    <w:sdtContent>
      <w:p w:rsidR="009730EF" w:rsidRDefault="009730EF" w:rsidP="00905BE9">
        <w:pPr>
          <w:pStyle w:val="Footer"/>
          <w:tabs>
            <w:tab w:val="clear" w:pos="8640"/>
          </w:tabs>
          <w:jc w:val="right"/>
        </w:pPr>
        <w:r>
          <w:t xml:space="preserve">    </w:t>
        </w:r>
        <w:r>
          <w:fldChar w:fldCharType="begin"/>
        </w:r>
        <w:r>
          <w:instrText xml:space="preserve"> PAGE   \* MERGEFORMAT </w:instrText>
        </w:r>
        <w:r>
          <w:fldChar w:fldCharType="separate"/>
        </w:r>
        <w:r w:rsidR="00D14149">
          <w:rPr>
            <w:noProof/>
          </w:rPr>
          <w:t>1</w:t>
        </w:r>
        <w:r>
          <w:rPr>
            <w:noProof/>
          </w:rPr>
          <w:fldChar w:fldCharType="end"/>
        </w:r>
      </w:p>
    </w:sdtContent>
  </w:sdt>
  <w:p w:rsidR="009730EF" w:rsidRDefault="009730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EB" w:rsidRDefault="00DA44EB" w:rsidP="008A31A0">
      <w:r>
        <w:separator/>
      </w:r>
    </w:p>
  </w:footnote>
  <w:footnote w:type="continuationSeparator" w:id="0">
    <w:p w:rsidR="00DA44EB" w:rsidRDefault="00DA44EB" w:rsidP="008A3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5D48534"/>
    <w:lvl w:ilvl="0">
      <w:start w:val="1"/>
      <w:numFmt w:val="bullet"/>
      <w:pStyle w:val="chuong"/>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3D1E2230"/>
    <w:lvl w:ilvl="0">
      <w:start w:val="1"/>
      <w:numFmt w:val="bullet"/>
      <w:pStyle w:val="ListBullet4"/>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pStyle w:val="Normal2"/>
      <w:lvlText w:val="*"/>
      <w:lvlJc w:val="left"/>
    </w:lvl>
  </w:abstractNum>
  <w:abstractNum w:abstractNumId="3" w15:restartNumberingAfterBreak="0">
    <w:nsid w:val="00000019"/>
    <w:multiLevelType w:val="multilevel"/>
    <w:tmpl w:val="00000019"/>
    <w:name w:val="WW8Num36"/>
    <w:lvl w:ilvl="0">
      <w:start w:val="1"/>
      <w:numFmt w:val="upperRoman"/>
      <w:pStyle w:val="Dautru"/>
      <w:lvlText w:val="%1."/>
      <w:lvlJc w:val="left"/>
      <w:pPr>
        <w:tabs>
          <w:tab w:val="num" w:pos="454"/>
        </w:tabs>
        <w:ind w:left="0" w:firstLine="0"/>
      </w:pPr>
      <w:rPr>
        <w:rFonts w:ascii="Times New Roman" w:hAnsi="Times New Roman"/>
        <w:b/>
        <w:i w:val="0"/>
        <w:caps/>
        <w:sz w:val="28"/>
        <w:szCs w:val="28"/>
      </w:rPr>
    </w:lvl>
    <w:lvl w:ilvl="1">
      <w:start w:val="1"/>
      <w:numFmt w:val="upperLetter"/>
      <w:lvlText w:val="%2."/>
      <w:lvlJc w:val="left"/>
      <w:pPr>
        <w:tabs>
          <w:tab w:val="num" w:pos="680"/>
        </w:tabs>
        <w:ind w:left="0" w:firstLine="284"/>
      </w:pPr>
      <w:rPr>
        <w:rFonts w:ascii="Times New Roman" w:hAnsi="Times New Roman"/>
        <w:b/>
        <w:i w:val="0"/>
        <w:caps w:val="0"/>
        <w:smallCaps w:val="0"/>
        <w:sz w:val="26"/>
        <w:szCs w:val="26"/>
      </w:rPr>
    </w:lvl>
    <w:lvl w:ilvl="2">
      <w:start w:val="1"/>
      <w:numFmt w:val="decimal"/>
      <w:lvlText w:val="1.%3."/>
      <w:lvlJc w:val="left"/>
      <w:pPr>
        <w:tabs>
          <w:tab w:val="num" w:pos="1021"/>
        </w:tabs>
        <w:ind w:left="1021" w:hanging="454"/>
      </w:pPr>
      <w:rPr>
        <w:b/>
        <w:i w:val="0"/>
        <w:caps/>
        <w:sz w:val="26"/>
        <w:szCs w:val="26"/>
      </w:rPr>
    </w:lvl>
    <w:lvl w:ilvl="3">
      <w:start w:val="1"/>
      <w:numFmt w:val="decimal"/>
      <w:lvlText w:val="3.2.%4."/>
      <w:lvlJc w:val="left"/>
      <w:pPr>
        <w:tabs>
          <w:tab w:val="num" w:pos="1097"/>
        </w:tabs>
        <w:ind w:left="1097" w:hanging="360"/>
      </w:pPr>
      <w:rPr>
        <w:b/>
        <w:i w:val="0"/>
        <w:caps/>
        <w:sz w:val="26"/>
        <w:szCs w:val="26"/>
      </w:rPr>
    </w:lvl>
    <w:lvl w:ilvl="4">
      <w:start w:val="1"/>
      <w:numFmt w:val="bullet"/>
      <w:lvlText w:val=""/>
      <w:lvlJc w:val="left"/>
      <w:pPr>
        <w:tabs>
          <w:tab w:val="num" w:pos="1304"/>
        </w:tabs>
        <w:ind w:left="1021" w:firstLine="0"/>
      </w:pPr>
      <w:rPr>
        <w:rFonts w:ascii="Symbol" w:hAnsi="Symbol"/>
        <w:b w:val="0"/>
        <w:i w:val="0"/>
        <w:color w:val="auto"/>
        <w:sz w:val="26"/>
      </w:rPr>
    </w:lvl>
    <w:lvl w:ilvl="5">
      <w:start w:val="1"/>
      <w:numFmt w:val="bullet"/>
      <w:lvlText w:val=""/>
      <w:lvlJc w:val="left"/>
      <w:pPr>
        <w:tabs>
          <w:tab w:val="num" w:pos="283"/>
        </w:tabs>
        <w:ind w:left="0" w:firstLine="0"/>
      </w:pPr>
      <w:rPr>
        <w:rFonts w:ascii="Symbol" w:hAnsi="Symbol"/>
        <w:color w:val="auto"/>
      </w:rPr>
    </w:lvl>
    <w:lvl w:ilvl="6">
      <w:start w:val="1"/>
      <w:numFmt w:val="bullet"/>
      <w:lvlText w:val=""/>
      <w:lvlJc w:val="left"/>
      <w:pPr>
        <w:tabs>
          <w:tab w:val="num" w:pos="851"/>
        </w:tabs>
        <w:ind w:left="567" w:firstLine="0"/>
      </w:pPr>
      <w:rPr>
        <w:rFonts w:ascii="Symbol" w:hAnsi="Symbol"/>
        <w:color w:val="auto"/>
      </w:rPr>
    </w:lvl>
    <w:lvl w:ilvl="7">
      <w:start w:val="1"/>
      <w:numFmt w:val="bullet"/>
      <w:lvlText w:val=""/>
      <w:lvlJc w:val="left"/>
      <w:pPr>
        <w:tabs>
          <w:tab w:val="num" w:pos="851"/>
        </w:tabs>
        <w:ind w:left="567" w:firstLine="0"/>
      </w:pPr>
      <w:rPr>
        <w:rFonts w:ascii="Symbol" w:hAnsi="Symbol"/>
        <w:color w:val="auto"/>
      </w:rPr>
    </w:lvl>
    <w:lvl w:ilvl="8">
      <w:start w:val="1"/>
      <w:numFmt w:val="none"/>
      <w:lvlText w:val=""/>
      <w:lvlJc w:val="left"/>
      <w:pPr>
        <w:tabs>
          <w:tab w:val="num" w:pos="284"/>
        </w:tabs>
        <w:ind w:left="0" w:firstLine="0"/>
      </w:pPr>
      <w:rPr>
        <w:rFonts w:ascii="Times New Roman" w:hAnsi="Times New Roman"/>
        <w:b w:val="0"/>
        <w:i w:val="0"/>
        <w:sz w:val="26"/>
        <w:szCs w:val="26"/>
      </w:rPr>
    </w:lvl>
  </w:abstractNum>
  <w:abstractNum w:abstractNumId="4" w15:restartNumberingAfterBreak="0">
    <w:nsid w:val="022459FE"/>
    <w:multiLevelType w:val="hybridMultilevel"/>
    <w:tmpl w:val="6D140FF2"/>
    <w:lvl w:ilvl="0" w:tplc="9A8ED5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216F6"/>
    <w:multiLevelType w:val="hybridMultilevel"/>
    <w:tmpl w:val="36D87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C2649B"/>
    <w:multiLevelType w:val="hybridMultilevel"/>
    <w:tmpl w:val="C41ACA38"/>
    <w:lvl w:ilvl="0" w:tplc="91D65A48">
      <w:start w:val="1"/>
      <w:numFmt w:val="decimal"/>
      <w:lvlText w:val="12.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309A2"/>
    <w:multiLevelType w:val="hybridMultilevel"/>
    <w:tmpl w:val="4B30EABE"/>
    <w:lvl w:ilvl="0" w:tplc="3A647AF6">
      <w:start w:val="1"/>
      <w:numFmt w:val="decimal"/>
      <w:lvlText w:val="7.%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04A18"/>
    <w:multiLevelType w:val="hybridMultilevel"/>
    <w:tmpl w:val="6CD48A20"/>
    <w:lvl w:ilvl="0" w:tplc="36305F40">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9" w15:restartNumberingAfterBreak="0">
    <w:nsid w:val="0E742D06"/>
    <w:multiLevelType w:val="hybridMultilevel"/>
    <w:tmpl w:val="F1AE47BE"/>
    <w:lvl w:ilvl="0" w:tplc="7C926BE8">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A91F54"/>
    <w:multiLevelType w:val="hybridMultilevel"/>
    <w:tmpl w:val="3256933A"/>
    <w:lvl w:ilvl="0" w:tplc="36305F40">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1" w15:restartNumberingAfterBreak="0">
    <w:nsid w:val="12A33407"/>
    <w:multiLevelType w:val="hybridMultilevel"/>
    <w:tmpl w:val="36DA9AB2"/>
    <w:lvl w:ilvl="0" w:tplc="0B48382A">
      <w:start w:val="1"/>
      <w:numFmt w:val="decimal"/>
      <w:lvlText w:val="12.4.%1/"/>
      <w:lvlJc w:val="left"/>
      <w:pPr>
        <w:ind w:left="2340" w:hanging="360"/>
      </w:pPr>
      <w:rPr>
        <w:rFonts w:hint="default"/>
      </w:rPr>
    </w:lvl>
    <w:lvl w:ilvl="1" w:tplc="0B90DA9A">
      <w:start w:val="1"/>
      <w:numFmt w:val="decimal"/>
      <w:lvlText w:val="12.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62BF5"/>
    <w:multiLevelType w:val="multilevel"/>
    <w:tmpl w:val="3446E7BE"/>
    <w:lvl w:ilvl="0">
      <w:start w:val="1"/>
      <w:numFmt w:val="upperRoman"/>
      <w:pStyle w:val="Heading1"/>
      <w:suff w:val="space"/>
      <w:lvlText w:val="CHƯƠNG %1:"/>
      <w:lvlJc w:val="left"/>
      <w:pPr>
        <w:ind w:left="0" w:firstLine="0"/>
      </w:pPr>
      <w:rPr>
        <w:rFonts w:ascii="Arial" w:hAnsi="Arial" w:hint="default"/>
        <w:caps/>
        <w:color w:val="FF0000"/>
        <w:w w:val="100"/>
        <w:sz w:val="36"/>
        <w:szCs w:val="36"/>
      </w:rPr>
    </w:lvl>
    <w:lvl w:ilvl="1">
      <w:start w:val="1"/>
      <w:numFmt w:val="decimal"/>
      <w:pStyle w:val="Heading2"/>
      <w:suff w:val="space"/>
      <w:lvlText w:val="%1.%2"/>
      <w:lvlJc w:val="left"/>
      <w:pPr>
        <w:ind w:left="142" w:firstLine="0"/>
      </w:pPr>
      <w:rPr>
        <w:rFonts w:ascii="Arial" w:hAnsi="Arial" w:hint="default"/>
        <w:b/>
        <w:i w:val="0"/>
        <w:color w:val="800000"/>
        <w:w w:val="90"/>
        <w:sz w:val="26"/>
        <w:szCs w:val="26"/>
      </w:rPr>
    </w:lvl>
    <w:lvl w:ilvl="2">
      <w:start w:val="1"/>
      <w:numFmt w:val="decimal"/>
      <w:pStyle w:val="Heading3"/>
      <w:suff w:val="space"/>
      <w:lvlText w:val="%1.%2.%3"/>
      <w:lvlJc w:val="left"/>
      <w:pPr>
        <w:ind w:left="0" w:firstLine="0"/>
      </w:pPr>
      <w:rPr>
        <w:rFonts w:ascii="Arial" w:hAnsi="Arial" w:hint="default"/>
        <w:b/>
        <w:i w:val="0"/>
        <w:caps/>
        <w:w w:val="80"/>
        <w:sz w:val="26"/>
        <w:szCs w:val="26"/>
      </w:rPr>
    </w:lvl>
    <w:lvl w:ilvl="3">
      <w:start w:val="1"/>
      <w:numFmt w:val="decimal"/>
      <w:pStyle w:val="Heading4"/>
      <w:suff w:val="space"/>
      <w:lvlText w:val="%1.%2.%3.%4"/>
      <w:lvlJc w:val="left"/>
      <w:pPr>
        <w:ind w:left="90" w:firstLine="0"/>
      </w:pPr>
      <w:rPr>
        <w:rFonts w:ascii="Times New Roman" w:hAnsi="Times New Roman" w:hint="default"/>
        <w:b/>
        <w:i w:val="0"/>
        <w:w w:val="90"/>
        <w:sz w:val="24"/>
      </w:rPr>
    </w:lvl>
    <w:lvl w:ilvl="4">
      <w:start w:val="1"/>
      <w:numFmt w:val="none"/>
      <w:pStyle w:val="Heading5"/>
      <w:suff w:val="nothing"/>
      <w:lvlText w:val=""/>
      <w:lvlJc w:val="left"/>
      <w:pPr>
        <w:ind w:left="1065" w:hanging="1008"/>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tabs>
          <w:tab w:val="num" w:pos="1353"/>
        </w:tabs>
        <w:ind w:left="1353" w:hanging="1296"/>
      </w:pPr>
      <w:rPr>
        <w:rFonts w:hint="default"/>
      </w:rPr>
    </w:lvl>
    <w:lvl w:ilvl="7">
      <w:start w:val="1"/>
      <w:numFmt w:val="decimal"/>
      <w:pStyle w:val="Heading8"/>
      <w:lvlText w:val="%1.%2.%3.%4.%5.%6.%7.%8"/>
      <w:lvlJc w:val="left"/>
      <w:pPr>
        <w:tabs>
          <w:tab w:val="num" w:pos="1497"/>
        </w:tabs>
        <w:ind w:left="1497" w:hanging="1440"/>
      </w:pPr>
      <w:rPr>
        <w:rFonts w:hint="default"/>
      </w:rPr>
    </w:lvl>
    <w:lvl w:ilvl="8">
      <w:start w:val="1"/>
      <w:numFmt w:val="decimal"/>
      <w:pStyle w:val="Heading9"/>
      <w:lvlText w:val="%1.%2.%3.%4.%5.%6.%7.%8.%9"/>
      <w:lvlJc w:val="left"/>
      <w:pPr>
        <w:tabs>
          <w:tab w:val="num" w:pos="1641"/>
        </w:tabs>
        <w:ind w:left="1641" w:hanging="1584"/>
      </w:pPr>
      <w:rPr>
        <w:rFonts w:hint="default"/>
      </w:rPr>
    </w:lvl>
  </w:abstractNum>
  <w:abstractNum w:abstractNumId="13" w15:restartNumberingAfterBreak="0">
    <w:nsid w:val="164630BB"/>
    <w:multiLevelType w:val="hybridMultilevel"/>
    <w:tmpl w:val="620496D8"/>
    <w:lvl w:ilvl="0" w:tplc="5574A0A0">
      <w:start w:val="1"/>
      <w:numFmt w:val="decimal"/>
      <w:lvlText w:val="12.2.%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C7604"/>
    <w:multiLevelType w:val="multilevel"/>
    <w:tmpl w:val="B3FA2EE0"/>
    <w:lvl w:ilvl="0">
      <w:start w:val="1"/>
      <w:numFmt w:val="bullet"/>
      <w:lvlText w:val="-"/>
      <w:lvlJc w:val="left"/>
      <w:pPr>
        <w:tabs>
          <w:tab w:val="num" w:pos="360"/>
        </w:tabs>
      </w:pPr>
      <w:rPr>
        <w:rFonts w:ascii="Arial" w:eastAsia="Times New Roman" w:hAnsi="Arial" w:cs="Arial" w:hint="default"/>
      </w:rPr>
    </w:lvl>
    <w:lvl w:ilvl="1">
      <w:start w:val="1"/>
      <w:numFmt w:val="lowerLetter"/>
      <w:lvlText w:val="%2."/>
      <w:lvlJc w:val="left"/>
      <w:pPr>
        <w:tabs>
          <w:tab w:val="num" w:pos="1080"/>
        </w:tabs>
        <w:ind w:left="792" w:hanging="432"/>
      </w:pPr>
      <w:rPr>
        <w:rFonts w:hint="default"/>
        <w:b w:val="0"/>
        <w:i/>
        <w:sz w:val="26"/>
        <w:szCs w:val="26"/>
      </w:rPr>
    </w:lvl>
    <w:lvl w:ilvl="2">
      <w:start w:val="1"/>
      <w:numFmt w:val="lowerLetter"/>
      <w:lvlText w:val="%1.%2.%3."/>
      <w:lvlJc w:val="left"/>
      <w:pPr>
        <w:tabs>
          <w:tab w:val="num" w:pos="1440"/>
        </w:tabs>
        <w:ind w:left="1224" w:hanging="504"/>
      </w:pPr>
      <w:rPr>
        <w:rFonts w:ascii="VNI-Helve" w:hAnsi="VNI-Helve" w:hint="default"/>
        <w:b/>
        <w:i w:val="0"/>
        <w:sz w:val="26"/>
        <w:szCs w:val="26"/>
      </w:rPr>
    </w:lvl>
    <w:lvl w:ilvl="3">
      <w:start w:val="1"/>
      <w:numFmt w:val="bullet"/>
      <w:lvlText w:val=""/>
      <w:lvlJc w:val="left"/>
      <w:pPr>
        <w:tabs>
          <w:tab w:val="num" w:pos="2070"/>
        </w:tabs>
        <w:ind w:left="1638" w:hanging="648"/>
      </w:pPr>
      <w:rPr>
        <w:rFonts w:ascii="Symbol" w:hAnsi="Symbol" w:hint="default"/>
        <w:color w:val="auto"/>
      </w:rPr>
    </w:lvl>
    <w:lvl w:ilvl="4">
      <w:start w:val="1"/>
      <w:numFmt w:val="bullet"/>
      <w:lvlText w:val=""/>
      <w:lvlJc w:val="left"/>
      <w:pPr>
        <w:tabs>
          <w:tab w:val="num" w:pos="2610"/>
        </w:tabs>
        <w:ind w:left="196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1A43321C"/>
    <w:multiLevelType w:val="hybridMultilevel"/>
    <w:tmpl w:val="51DCF694"/>
    <w:lvl w:ilvl="0" w:tplc="9A8ED59E">
      <w:numFmt w:val="bullet"/>
      <w:lvlText w:val="-"/>
      <w:lvlJc w:val="left"/>
      <w:pPr>
        <w:ind w:left="1259" w:hanging="360"/>
      </w:pPr>
      <w:rPr>
        <w:rFonts w:ascii="Times New Roman" w:eastAsia="Times New Roman" w:hAnsi="Times New Roman" w:cs="Times New Roman"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6" w15:restartNumberingAfterBreak="0">
    <w:nsid w:val="1B1B090A"/>
    <w:multiLevelType w:val="hybridMultilevel"/>
    <w:tmpl w:val="7DCE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6B596E"/>
    <w:multiLevelType w:val="hybridMultilevel"/>
    <w:tmpl w:val="08F84C84"/>
    <w:lvl w:ilvl="0" w:tplc="F7D68B38">
      <w:start w:val="1"/>
      <w:numFmt w:val="decimal"/>
      <w:lvlText w:val="9.%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E21402"/>
    <w:multiLevelType w:val="multilevel"/>
    <w:tmpl w:val="93C6849E"/>
    <w:lvl w:ilvl="0">
      <w:start w:val="1"/>
      <w:numFmt w:val="upperRoman"/>
      <w:pStyle w:val="1-phan"/>
      <w:lvlText w:val="PHẦN  %1  -"/>
      <w:lvlJc w:val="left"/>
      <w:pPr>
        <w:ind w:left="360" w:hanging="36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2-chuong"/>
      <w:lvlText w:val="CHƯƠNG %2  -"/>
      <w:lvlJc w:val="left"/>
      <w:pPr>
        <w:ind w:left="360" w:hanging="36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pStyle w:val="3-lama"/>
      <w:lvlText w:val="%3."/>
      <w:lvlJc w:val="left"/>
      <w:pPr>
        <w:ind w:left="360" w:hanging="36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so"/>
      <w:lvlText w:val="%4."/>
      <w:lvlJc w:val="left"/>
      <w:pPr>
        <w:ind w:left="36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5-abc"/>
      <w:lvlText w:val="%5."/>
      <w:lvlJc w:val="left"/>
      <w:pPr>
        <w:tabs>
          <w:tab w:val="num" w:pos="720"/>
        </w:tabs>
        <w:ind w:left="360" w:firstLine="360"/>
      </w:pPr>
      <w:rPr>
        <w:rFonts w:ascii="Times New Roman" w:hAnsi="Times New Roman" w:hint="default"/>
        <w:b/>
        <w:i w:val="0"/>
        <w:sz w:val="24"/>
      </w:rPr>
    </w:lvl>
    <w:lvl w:ilvl="5">
      <w:start w:val="1"/>
      <w:numFmt w:val="bullet"/>
      <w:pStyle w:val="6-gach"/>
      <w:lvlText w:val="-"/>
      <w:lvlJc w:val="left"/>
      <w:pPr>
        <w:tabs>
          <w:tab w:val="num" w:pos="1080"/>
        </w:tabs>
        <w:ind w:left="360" w:firstLine="360"/>
      </w:pPr>
      <w:rPr>
        <w:rFonts w:ascii="Times New Roman" w:hAnsi="Times New Roman" w:cs="Times New Roman" w:hint="default"/>
      </w:rPr>
    </w:lvl>
    <w:lvl w:ilvl="6">
      <w:start w:val="1"/>
      <w:numFmt w:val="bullet"/>
      <w:pStyle w:val="7-cham"/>
      <w:lvlText w:val=""/>
      <w:lvlJc w:val="left"/>
      <w:pPr>
        <w:ind w:left="360" w:firstLine="72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F755F7"/>
    <w:multiLevelType w:val="hybridMultilevel"/>
    <w:tmpl w:val="256AA0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F17652B"/>
    <w:multiLevelType w:val="hybridMultilevel"/>
    <w:tmpl w:val="E2C4187E"/>
    <w:lvl w:ilvl="0" w:tplc="9A8ED59E">
      <w:start w:val="1"/>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B34190D"/>
    <w:multiLevelType w:val="hybridMultilevel"/>
    <w:tmpl w:val="EC66A1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BF217C0"/>
    <w:multiLevelType w:val="hybridMultilevel"/>
    <w:tmpl w:val="FF6C675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1FC586F"/>
    <w:multiLevelType w:val="hybridMultilevel"/>
    <w:tmpl w:val="C7A47810"/>
    <w:lvl w:ilvl="0" w:tplc="847AA55E">
      <w:start w:val="5"/>
      <w:numFmt w:val="bullet"/>
      <w:pStyle w:val="TKDT-Bulet1"/>
      <w:lvlText w:val="+"/>
      <w:lvlJc w:val="left"/>
      <w:pPr>
        <w:ind w:left="1440" w:hanging="360"/>
      </w:pPr>
      <w:rPr>
        <w:rFonts w:ascii="Times New Roman" w:eastAsia="Times New Roman" w:hAnsi="Times New Roman" w:cs="Times New Roman" w:hint="default"/>
        <w:color w:val="000000"/>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15:restartNumberingAfterBreak="0">
    <w:nsid w:val="35454C7E"/>
    <w:multiLevelType w:val="hybridMultilevel"/>
    <w:tmpl w:val="F118E802"/>
    <w:lvl w:ilvl="0" w:tplc="7C6CBE10">
      <w:start w:val="2"/>
      <w:numFmt w:val="bullet"/>
      <w:lvlText w:val="-"/>
      <w:lvlJc w:val="left"/>
      <w:pPr>
        <w:ind w:left="108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354963EA"/>
    <w:multiLevelType w:val="hybridMultilevel"/>
    <w:tmpl w:val="293C66E0"/>
    <w:lvl w:ilvl="0" w:tplc="70D6474A">
      <w:start w:val="1"/>
      <w:numFmt w:val="decimal"/>
      <w:lvlText w:val="12.7.%1/"/>
      <w:lvlJc w:val="left"/>
      <w:pPr>
        <w:ind w:left="1800" w:hanging="360"/>
      </w:pPr>
      <w:rPr>
        <w:rFonts w:hint="default"/>
      </w:rPr>
    </w:lvl>
    <w:lvl w:ilvl="1" w:tplc="70D6474A">
      <w:start w:val="1"/>
      <w:numFmt w:val="decimal"/>
      <w:lvlText w:val="12.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70CE2"/>
    <w:multiLevelType w:val="hybridMultilevel"/>
    <w:tmpl w:val="73C60F3C"/>
    <w:lvl w:ilvl="0" w:tplc="0396DB46">
      <w:start w:val="1"/>
      <w:numFmt w:val="decimal"/>
      <w:pStyle w:val="321"/>
      <w:lvlText w:val="3.2.%1."/>
      <w:lvlJc w:val="left"/>
      <w:pPr>
        <w:ind w:left="720" w:hanging="360"/>
      </w:pPr>
      <w:rPr>
        <w:rFonts w:hint="default"/>
      </w:rPr>
    </w:lvl>
    <w:lvl w:ilvl="1" w:tplc="8946CA9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3F9748CC"/>
    <w:multiLevelType w:val="hybridMultilevel"/>
    <w:tmpl w:val="B08201E2"/>
    <w:lvl w:ilvl="0" w:tplc="FFFFFFFF">
      <w:start w:val="1"/>
      <w:numFmt w:val="bullet"/>
      <w:pStyle w:val="Dot"/>
      <w:lvlText w:val=""/>
      <w:lvlJc w:val="left"/>
      <w:pPr>
        <w:tabs>
          <w:tab w:val="num" w:pos="851"/>
        </w:tabs>
        <w:ind w:left="1134" w:firstLine="0"/>
      </w:pPr>
      <w:rPr>
        <w:rFonts w:ascii="Symbol" w:hAnsi="Symbol" w:hint="default"/>
        <w:color w:val="auto"/>
      </w:rPr>
    </w:lvl>
    <w:lvl w:ilvl="1" w:tplc="FFFFFFFF">
      <w:start w:val="2"/>
      <w:numFmt w:val="bullet"/>
      <w:lvlText w:val="-"/>
      <w:lvlJc w:val="left"/>
      <w:pPr>
        <w:tabs>
          <w:tab w:val="num" w:pos="2291"/>
        </w:tabs>
        <w:ind w:left="2291" w:hanging="360"/>
      </w:pPr>
      <w:rPr>
        <w:rFonts w:ascii="Arial" w:eastAsia="Times New Roman" w:hAnsi="Arial" w:cs="Aria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42027C37"/>
    <w:multiLevelType w:val="hybridMultilevel"/>
    <w:tmpl w:val="EC66A1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A710795"/>
    <w:multiLevelType w:val="hybridMultilevel"/>
    <w:tmpl w:val="36FEF68A"/>
    <w:lvl w:ilvl="0" w:tplc="E880FA22">
      <w:start w:val="1"/>
      <w:numFmt w:val="decimal"/>
      <w:lvlText w:val="12.3.%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E262B"/>
    <w:multiLevelType w:val="hybridMultilevel"/>
    <w:tmpl w:val="16365DAC"/>
    <w:lvl w:ilvl="0" w:tplc="E3083FEC">
      <w:start w:val="1"/>
      <w:numFmt w:val="decimal"/>
      <w:lvlText w:val="7.2.%1/"/>
      <w:lvlJc w:val="left"/>
      <w:pPr>
        <w:ind w:left="1620" w:hanging="360"/>
      </w:pPr>
      <w:rPr>
        <w:rFonts w:hint="default"/>
      </w:rPr>
    </w:lvl>
    <w:lvl w:ilvl="1" w:tplc="E80CBD8E">
      <w:start w:val="1"/>
      <w:numFmt w:val="decimal"/>
      <w:lvlText w:val="7.2.%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D35C4"/>
    <w:multiLevelType w:val="hybridMultilevel"/>
    <w:tmpl w:val="9FC827FA"/>
    <w:lvl w:ilvl="0" w:tplc="209EA5A2">
      <w:start w:val="1"/>
      <w:numFmt w:val="decimal"/>
      <w:lvlText w:val="VIII.6.%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4776D"/>
    <w:multiLevelType w:val="hybridMultilevel"/>
    <w:tmpl w:val="BB2AE614"/>
    <w:lvl w:ilvl="0" w:tplc="679AF4BC">
      <w:start w:val="1"/>
      <w:numFmt w:val="bullet"/>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4E5E235F"/>
    <w:multiLevelType w:val="hybridMultilevel"/>
    <w:tmpl w:val="C4EE668C"/>
    <w:lvl w:ilvl="0" w:tplc="6E2630DE">
      <w:start w:val="1"/>
      <w:numFmt w:val="decimal"/>
      <w:lvlText w:val="VIII.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93C8B"/>
    <w:multiLevelType w:val="hybridMultilevel"/>
    <w:tmpl w:val="9FAADA16"/>
    <w:lvl w:ilvl="0" w:tplc="C928B81A">
      <w:start w:val="1"/>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22C3135"/>
    <w:multiLevelType w:val="hybridMultilevel"/>
    <w:tmpl w:val="109E046C"/>
    <w:lvl w:ilvl="0" w:tplc="EA36B450">
      <w:start w:val="1"/>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F0575"/>
    <w:multiLevelType w:val="hybridMultilevel"/>
    <w:tmpl w:val="31701DCA"/>
    <w:lvl w:ilvl="0" w:tplc="05E807F6">
      <w:start w:val="1"/>
      <w:numFmt w:val="decimal"/>
      <w:lvlText w:val="VIII.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47E13"/>
    <w:multiLevelType w:val="hybridMultilevel"/>
    <w:tmpl w:val="36D87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7965DF2"/>
    <w:multiLevelType w:val="hybridMultilevel"/>
    <w:tmpl w:val="9EB2A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2A37C9"/>
    <w:multiLevelType w:val="hybridMultilevel"/>
    <w:tmpl w:val="9D0660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5DD15FA4"/>
    <w:multiLevelType w:val="hybridMultilevel"/>
    <w:tmpl w:val="E58812A2"/>
    <w:lvl w:ilvl="0" w:tplc="C5583736">
      <w:start w:val="5"/>
      <w:numFmt w:val="bullet"/>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F2426DC"/>
    <w:multiLevelType w:val="hybridMultilevel"/>
    <w:tmpl w:val="E786A8A8"/>
    <w:lvl w:ilvl="0" w:tplc="04090005">
      <w:start w:val="1"/>
      <w:numFmt w:val="bullet"/>
      <w:pStyle w:val="bac-bullet01"/>
      <w:lvlText w:val=""/>
      <w:lvlJc w:val="left"/>
      <w:pPr>
        <w:tabs>
          <w:tab w:val="num" w:pos="502"/>
        </w:tabs>
        <w:ind w:left="502"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AC3CDA"/>
    <w:multiLevelType w:val="hybridMultilevel"/>
    <w:tmpl w:val="F6469AAE"/>
    <w:lvl w:ilvl="0" w:tplc="BECC399E">
      <w:start w:val="1"/>
      <w:numFmt w:val="decimal"/>
      <w:lvlText w:val="12.5.%1/"/>
      <w:lvlJc w:val="left"/>
      <w:pPr>
        <w:ind w:left="1440" w:hanging="360"/>
      </w:pPr>
      <w:rPr>
        <w:rFonts w:hint="default"/>
      </w:rPr>
    </w:lvl>
    <w:lvl w:ilvl="1" w:tplc="BECC399E">
      <w:start w:val="1"/>
      <w:numFmt w:val="decimal"/>
      <w:lvlText w:val="12.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CC036B"/>
    <w:multiLevelType w:val="hybridMultilevel"/>
    <w:tmpl w:val="8C541444"/>
    <w:lvl w:ilvl="0" w:tplc="2C702E04">
      <w:start w:val="1"/>
      <w:numFmt w:val="decimal"/>
      <w:lvlText w:val="7.1.%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F925B1"/>
    <w:multiLevelType w:val="hybridMultilevel"/>
    <w:tmpl w:val="36D87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55E0FE1"/>
    <w:multiLevelType w:val="hybridMultilevel"/>
    <w:tmpl w:val="A5786524"/>
    <w:lvl w:ilvl="0" w:tplc="E78EAF26">
      <w:start w:val="1"/>
      <w:numFmt w:val="decimal"/>
      <w:lvlText w:val="12.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A9066E"/>
    <w:multiLevelType w:val="hybridMultilevel"/>
    <w:tmpl w:val="969E9C5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B184564"/>
    <w:multiLevelType w:val="hybridMultilevel"/>
    <w:tmpl w:val="99B8CC7E"/>
    <w:lvl w:ilvl="0" w:tplc="0C4E4BAC">
      <w:start w:val="1"/>
      <w:numFmt w:val="bullet"/>
      <w:lvlText w:val=""/>
      <w:lvlJc w:val="left"/>
      <w:pPr>
        <w:tabs>
          <w:tab w:val="num" w:pos="1440"/>
        </w:tabs>
        <w:ind w:left="1440" w:hanging="360"/>
      </w:pPr>
      <w:rPr>
        <w:rFonts w:ascii="Symbol" w:hAnsi="Symbol" w:hint="default"/>
      </w:rPr>
    </w:lvl>
    <w:lvl w:ilvl="1" w:tplc="97981E32">
      <w:numFmt w:val="bullet"/>
      <w:lvlText w:val="-"/>
      <w:lvlJc w:val="left"/>
      <w:pPr>
        <w:tabs>
          <w:tab w:val="num" w:pos="2715"/>
        </w:tabs>
        <w:ind w:left="2715" w:hanging="915"/>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C1E0A3F"/>
    <w:multiLevelType w:val="hybridMultilevel"/>
    <w:tmpl w:val="9D4AA3F2"/>
    <w:lvl w:ilvl="0" w:tplc="36305F40">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9" w15:restartNumberingAfterBreak="0">
    <w:nsid w:val="6DE12E8D"/>
    <w:multiLevelType w:val="hybridMultilevel"/>
    <w:tmpl w:val="1A48C252"/>
    <w:lvl w:ilvl="0" w:tplc="F24AC3C2">
      <w:start w:val="1"/>
      <w:numFmt w:val="bullet"/>
      <w:pStyle w:val="Style3"/>
      <w:lvlText w:val=""/>
      <w:lvlJc w:val="left"/>
      <w:pPr>
        <w:tabs>
          <w:tab w:val="num" w:pos="2004"/>
        </w:tabs>
        <w:ind w:left="2004" w:hanging="360"/>
      </w:pPr>
      <w:rPr>
        <w:rFonts w:ascii="Wingdings" w:hAnsi="Wingdings" w:hint="default"/>
      </w:rPr>
    </w:lvl>
    <w:lvl w:ilvl="1" w:tplc="04090019">
      <w:start w:val="1"/>
      <w:numFmt w:val="bullet"/>
      <w:lvlText w:val="o"/>
      <w:lvlJc w:val="left"/>
      <w:pPr>
        <w:tabs>
          <w:tab w:val="num" w:pos="2724"/>
        </w:tabs>
        <w:ind w:left="2724" w:hanging="360"/>
      </w:pPr>
      <w:rPr>
        <w:rFonts w:ascii="Courier New" w:hAnsi="Courier New" w:cs="Courier New" w:hint="default"/>
      </w:rPr>
    </w:lvl>
    <w:lvl w:ilvl="2" w:tplc="0409001B">
      <w:start w:val="1"/>
      <w:numFmt w:val="bullet"/>
      <w:lvlText w:val=""/>
      <w:lvlJc w:val="left"/>
      <w:pPr>
        <w:tabs>
          <w:tab w:val="num" w:pos="3444"/>
        </w:tabs>
        <w:ind w:left="3444" w:hanging="360"/>
      </w:pPr>
      <w:rPr>
        <w:rFonts w:ascii="Wingdings" w:hAnsi="Wingdings" w:hint="default"/>
      </w:rPr>
    </w:lvl>
    <w:lvl w:ilvl="3" w:tplc="0409000F">
      <w:start w:val="1"/>
      <w:numFmt w:val="bullet"/>
      <w:lvlText w:val=""/>
      <w:lvlJc w:val="left"/>
      <w:pPr>
        <w:tabs>
          <w:tab w:val="num" w:pos="4164"/>
        </w:tabs>
        <w:ind w:left="4164" w:hanging="360"/>
      </w:pPr>
      <w:rPr>
        <w:rFonts w:ascii="Symbol" w:hAnsi="Symbol" w:hint="default"/>
      </w:rPr>
    </w:lvl>
    <w:lvl w:ilvl="4" w:tplc="04090019" w:tentative="1">
      <w:start w:val="1"/>
      <w:numFmt w:val="bullet"/>
      <w:lvlText w:val="o"/>
      <w:lvlJc w:val="left"/>
      <w:pPr>
        <w:tabs>
          <w:tab w:val="num" w:pos="4884"/>
        </w:tabs>
        <w:ind w:left="4884" w:hanging="360"/>
      </w:pPr>
      <w:rPr>
        <w:rFonts w:ascii="Courier New" w:hAnsi="Courier New" w:cs="Courier New" w:hint="default"/>
      </w:rPr>
    </w:lvl>
    <w:lvl w:ilvl="5" w:tplc="0409001B" w:tentative="1">
      <w:start w:val="1"/>
      <w:numFmt w:val="bullet"/>
      <w:lvlText w:val=""/>
      <w:lvlJc w:val="left"/>
      <w:pPr>
        <w:tabs>
          <w:tab w:val="num" w:pos="5604"/>
        </w:tabs>
        <w:ind w:left="5604" w:hanging="360"/>
      </w:pPr>
      <w:rPr>
        <w:rFonts w:ascii="Wingdings" w:hAnsi="Wingdings" w:hint="default"/>
      </w:rPr>
    </w:lvl>
    <w:lvl w:ilvl="6" w:tplc="0409000F" w:tentative="1">
      <w:start w:val="1"/>
      <w:numFmt w:val="bullet"/>
      <w:lvlText w:val=""/>
      <w:lvlJc w:val="left"/>
      <w:pPr>
        <w:tabs>
          <w:tab w:val="num" w:pos="6324"/>
        </w:tabs>
        <w:ind w:left="6324" w:hanging="360"/>
      </w:pPr>
      <w:rPr>
        <w:rFonts w:ascii="Symbol" w:hAnsi="Symbol" w:hint="default"/>
      </w:rPr>
    </w:lvl>
    <w:lvl w:ilvl="7" w:tplc="04090019" w:tentative="1">
      <w:start w:val="1"/>
      <w:numFmt w:val="bullet"/>
      <w:lvlText w:val="o"/>
      <w:lvlJc w:val="left"/>
      <w:pPr>
        <w:tabs>
          <w:tab w:val="num" w:pos="7044"/>
        </w:tabs>
        <w:ind w:left="7044" w:hanging="360"/>
      </w:pPr>
      <w:rPr>
        <w:rFonts w:ascii="Courier New" w:hAnsi="Courier New" w:cs="Courier New" w:hint="default"/>
      </w:rPr>
    </w:lvl>
    <w:lvl w:ilvl="8" w:tplc="0409001B" w:tentative="1">
      <w:start w:val="1"/>
      <w:numFmt w:val="bullet"/>
      <w:lvlText w:val=""/>
      <w:lvlJc w:val="left"/>
      <w:pPr>
        <w:tabs>
          <w:tab w:val="num" w:pos="7764"/>
        </w:tabs>
        <w:ind w:left="7764" w:hanging="360"/>
      </w:pPr>
      <w:rPr>
        <w:rFonts w:ascii="Wingdings" w:hAnsi="Wingdings" w:hint="default"/>
      </w:rPr>
    </w:lvl>
  </w:abstractNum>
  <w:abstractNum w:abstractNumId="50" w15:restartNumberingAfterBreak="0">
    <w:nsid w:val="6F306156"/>
    <w:multiLevelType w:val="hybridMultilevel"/>
    <w:tmpl w:val="EC66A1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6FC400D5"/>
    <w:multiLevelType w:val="multilevel"/>
    <w:tmpl w:val="45203D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7171436E"/>
    <w:multiLevelType w:val="hybridMultilevel"/>
    <w:tmpl w:val="EC8C5742"/>
    <w:lvl w:ilvl="0" w:tplc="FE187B3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29B7AC9"/>
    <w:multiLevelType w:val="multilevel"/>
    <w:tmpl w:val="7F149ECC"/>
    <w:styleLink w:val="WW8Num23"/>
    <w:lvl w:ilvl="0">
      <w:numFmt w:val="bullet"/>
      <w:pStyle w:val="Dash"/>
      <w:lvlText w:val="–"/>
      <w:lvlJc w:val="left"/>
      <w:rPr>
        <w:rFonts w:ascii="Arial" w:hAnsi="Arial" w:cs="Arial"/>
      </w:rPr>
    </w:lvl>
    <w:lvl w:ilvl="1">
      <w:numFmt w:val="bullet"/>
      <w:lvlText w:val="+"/>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73CE6B11"/>
    <w:multiLevelType w:val="hybridMultilevel"/>
    <w:tmpl w:val="7262816A"/>
    <w:lvl w:ilvl="0" w:tplc="36305F40">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5" w15:restartNumberingAfterBreak="0">
    <w:nsid w:val="75D53D24"/>
    <w:multiLevelType w:val="hybridMultilevel"/>
    <w:tmpl w:val="8076CF74"/>
    <w:lvl w:ilvl="0" w:tplc="B360D6B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15:restartNumberingAfterBreak="0">
    <w:nsid w:val="77095B00"/>
    <w:multiLevelType w:val="hybridMultilevel"/>
    <w:tmpl w:val="20FA78A2"/>
    <w:lvl w:ilvl="0" w:tplc="686A13BE">
      <w:start w:val="5"/>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7" w15:restartNumberingAfterBreak="0">
    <w:nsid w:val="7A183C4C"/>
    <w:multiLevelType w:val="hybridMultilevel"/>
    <w:tmpl w:val="DA1AD57A"/>
    <w:lvl w:ilvl="0" w:tplc="FE187B3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7EED10D3"/>
    <w:multiLevelType w:val="hybridMultilevel"/>
    <w:tmpl w:val="F4307C30"/>
    <w:lvl w:ilvl="0" w:tplc="664AB220">
      <w:start w:val="1"/>
      <w:numFmt w:val="decimal"/>
      <w:lvlText w:val="7.3.%1/"/>
      <w:lvlJc w:val="left"/>
      <w:pPr>
        <w:ind w:left="1440" w:hanging="360"/>
      </w:pPr>
      <w:rPr>
        <w:rFonts w:hint="default"/>
      </w:rPr>
    </w:lvl>
    <w:lvl w:ilvl="1" w:tplc="B5AC173E">
      <w:start w:val="1"/>
      <w:numFmt w:val="decimal"/>
      <w:lvlText w:val="7.3.%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001A6"/>
    <w:multiLevelType w:val="hybridMultilevel"/>
    <w:tmpl w:val="E22A1074"/>
    <w:lvl w:ilvl="0" w:tplc="20BAFC8A">
      <w:start w:val="1"/>
      <w:numFmt w:val="bullet"/>
      <w:pStyle w:val="TT-gachdaudong"/>
      <w:lvlText w:val=""/>
      <w:lvlJc w:val="left"/>
      <w:pPr>
        <w:tabs>
          <w:tab w:val="num" w:pos="360"/>
        </w:tabs>
        <w:ind w:left="360" w:hanging="360"/>
      </w:pPr>
      <w:rPr>
        <w:rFonts w:ascii="Symbol" w:hAnsi="Symbol" w:cs="Symbol" w:hint="default"/>
        <w:color w:val="auto"/>
      </w:rPr>
    </w:lvl>
    <w:lvl w:ilvl="1" w:tplc="20BAFC8A">
      <w:start w:val="1"/>
      <w:numFmt w:val="decimal"/>
      <w:lvlText w:val="%2."/>
      <w:lvlJc w:val="left"/>
      <w:pPr>
        <w:tabs>
          <w:tab w:val="num" w:pos="1140"/>
        </w:tabs>
        <w:ind w:left="1140" w:hanging="360"/>
      </w:pPr>
      <w:rPr>
        <w:rFonts w:hint="default"/>
      </w:rPr>
    </w:lvl>
    <w:lvl w:ilvl="2" w:tplc="04090005">
      <w:start w:val="1"/>
      <w:numFmt w:val="lowerRoman"/>
      <w:lvlText w:val="%3."/>
      <w:lvlJc w:val="right"/>
      <w:pPr>
        <w:tabs>
          <w:tab w:val="num" w:pos="1860"/>
        </w:tabs>
        <w:ind w:left="1860" w:hanging="180"/>
      </w:pPr>
    </w:lvl>
    <w:lvl w:ilvl="3" w:tplc="04090001">
      <w:start w:val="1"/>
      <w:numFmt w:val="decimal"/>
      <w:lvlText w:val="%4."/>
      <w:lvlJc w:val="left"/>
      <w:pPr>
        <w:tabs>
          <w:tab w:val="num" w:pos="2580"/>
        </w:tabs>
        <w:ind w:left="2580" w:hanging="360"/>
      </w:pPr>
    </w:lvl>
    <w:lvl w:ilvl="4" w:tplc="04090003">
      <w:start w:val="1"/>
      <w:numFmt w:val="lowerLetter"/>
      <w:lvlText w:val="%5."/>
      <w:lvlJc w:val="left"/>
      <w:pPr>
        <w:tabs>
          <w:tab w:val="num" w:pos="3300"/>
        </w:tabs>
        <w:ind w:left="3300" w:hanging="360"/>
      </w:pPr>
    </w:lvl>
    <w:lvl w:ilvl="5" w:tplc="04090005">
      <w:start w:val="1"/>
      <w:numFmt w:val="lowerRoman"/>
      <w:lvlText w:val="%6."/>
      <w:lvlJc w:val="right"/>
      <w:pPr>
        <w:tabs>
          <w:tab w:val="num" w:pos="4020"/>
        </w:tabs>
        <w:ind w:left="4020" w:hanging="180"/>
      </w:pPr>
    </w:lvl>
    <w:lvl w:ilvl="6" w:tplc="04090001">
      <w:start w:val="1"/>
      <w:numFmt w:val="decimal"/>
      <w:lvlText w:val="%7."/>
      <w:lvlJc w:val="left"/>
      <w:pPr>
        <w:tabs>
          <w:tab w:val="num" w:pos="4740"/>
        </w:tabs>
        <w:ind w:left="4740" w:hanging="360"/>
      </w:pPr>
    </w:lvl>
    <w:lvl w:ilvl="7" w:tplc="04090003">
      <w:start w:val="1"/>
      <w:numFmt w:val="lowerLetter"/>
      <w:lvlText w:val="%8."/>
      <w:lvlJc w:val="left"/>
      <w:pPr>
        <w:tabs>
          <w:tab w:val="num" w:pos="5460"/>
        </w:tabs>
        <w:ind w:left="5460" w:hanging="360"/>
      </w:pPr>
    </w:lvl>
    <w:lvl w:ilvl="8" w:tplc="04090005">
      <w:start w:val="1"/>
      <w:numFmt w:val="lowerRoman"/>
      <w:lvlText w:val="%9."/>
      <w:lvlJc w:val="right"/>
      <w:pPr>
        <w:tabs>
          <w:tab w:val="num" w:pos="6180"/>
        </w:tabs>
        <w:ind w:left="6180" w:hanging="180"/>
      </w:pPr>
    </w:lvl>
  </w:abstractNum>
  <w:num w:numId="1">
    <w:abstractNumId w:val="12"/>
  </w:num>
  <w:num w:numId="2">
    <w:abstractNumId w:val="2"/>
    <w:lvlOverride w:ilvl="0">
      <w:lvl w:ilvl="0">
        <w:start w:val="1"/>
        <w:numFmt w:val="bullet"/>
        <w:pStyle w:val="Normal2"/>
        <w:lvlText w:val=""/>
        <w:legacy w:legacy="1" w:legacySpace="0" w:legacyIndent="360"/>
        <w:lvlJc w:val="left"/>
        <w:pPr>
          <w:ind w:left="1080" w:hanging="360"/>
        </w:pPr>
        <w:rPr>
          <w:rFonts w:ascii="Symbol" w:hAnsi="Symbol" w:hint="default"/>
        </w:rPr>
      </w:lvl>
    </w:lvlOverride>
  </w:num>
  <w:num w:numId="3">
    <w:abstractNumId w:val="20"/>
  </w:num>
  <w:num w:numId="4">
    <w:abstractNumId w:val="49"/>
  </w:num>
  <w:num w:numId="5">
    <w:abstractNumId w:val="41"/>
  </w:num>
  <w:num w:numId="6">
    <w:abstractNumId w:val="15"/>
  </w:num>
  <w:num w:numId="7">
    <w:abstractNumId w:val="16"/>
  </w:num>
  <w:num w:numId="8">
    <w:abstractNumId w:val="24"/>
  </w:num>
  <w:num w:numId="9">
    <w:abstractNumId w:val="52"/>
  </w:num>
  <w:num w:numId="10">
    <w:abstractNumId w:val="14"/>
  </w:num>
  <w:num w:numId="11">
    <w:abstractNumId w:val="4"/>
  </w:num>
  <w:num w:numId="12">
    <w:abstractNumId w:val="34"/>
  </w:num>
  <w:num w:numId="13">
    <w:abstractNumId w:val="57"/>
  </w:num>
  <w:num w:numId="14">
    <w:abstractNumId w:val="47"/>
  </w:num>
  <w:num w:numId="15">
    <w:abstractNumId w:val="23"/>
  </w:num>
  <w:num w:numId="16">
    <w:abstractNumId w:val="54"/>
  </w:num>
  <w:num w:numId="17">
    <w:abstractNumId w:val="48"/>
  </w:num>
  <w:num w:numId="18">
    <w:abstractNumId w:val="40"/>
  </w:num>
  <w:num w:numId="19">
    <w:abstractNumId w:val="55"/>
  </w:num>
  <w:num w:numId="20">
    <w:abstractNumId w:val="10"/>
  </w:num>
  <w:num w:numId="21">
    <w:abstractNumId w:val="28"/>
  </w:num>
  <w:num w:numId="22">
    <w:abstractNumId w:val="21"/>
  </w:num>
  <w:num w:numId="23">
    <w:abstractNumId w:val="32"/>
  </w:num>
  <w:num w:numId="24">
    <w:abstractNumId w:val="44"/>
  </w:num>
  <w:num w:numId="25">
    <w:abstractNumId w:val="36"/>
  </w:num>
  <w:num w:numId="26">
    <w:abstractNumId w:val="8"/>
  </w:num>
  <w:num w:numId="27">
    <w:abstractNumId w:val="56"/>
  </w:num>
  <w:num w:numId="28">
    <w:abstractNumId w:val="22"/>
  </w:num>
  <w:num w:numId="29">
    <w:abstractNumId w:val="37"/>
  </w:num>
  <w:num w:numId="30">
    <w:abstractNumId w:val="33"/>
  </w:num>
  <w:num w:numId="31">
    <w:abstractNumId w:val="5"/>
  </w:num>
  <w:num w:numId="32">
    <w:abstractNumId w:val="46"/>
  </w:num>
  <w:num w:numId="33">
    <w:abstractNumId w:val="31"/>
  </w:num>
  <w:num w:numId="34">
    <w:abstractNumId w:val="19"/>
  </w:num>
  <w:num w:numId="35">
    <w:abstractNumId w:val="1"/>
  </w:num>
  <w:num w:numId="36">
    <w:abstractNumId w:val="0"/>
  </w:num>
  <w:num w:numId="37">
    <w:abstractNumId w:val="18"/>
  </w:num>
  <w:num w:numId="38">
    <w:abstractNumId w:val="59"/>
  </w:num>
  <w:num w:numId="39">
    <w:abstractNumId w:val="26"/>
  </w:num>
  <w:num w:numId="40">
    <w:abstractNumId w:val="51"/>
  </w:num>
  <w:num w:numId="41">
    <w:abstractNumId w:val="53"/>
  </w:num>
  <w:num w:numId="42">
    <w:abstractNumId w:val="27"/>
  </w:num>
  <w:num w:numId="43">
    <w:abstractNumId w:val="3"/>
  </w:num>
  <w:num w:numId="44">
    <w:abstractNumId w:val="35"/>
  </w:num>
  <w:num w:numId="45">
    <w:abstractNumId w:val="7"/>
  </w:num>
  <w:num w:numId="46">
    <w:abstractNumId w:val="43"/>
  </w:num>
  <w:num w:numId="47">
    <w:abstractNumId w:val="30"/>
  </w:num>
  <w:num w:numId="48">
    <w:abstractNumId w:val="58"/>
  </w:num>
  <w:num w:numId="49">
    <w:abstractNumId w:val="38"/>
  </w:num>
  <w:num w:numId="50">
    <w:abstractNumId w:val="17"/>
  </w:num>
  <w:num w:numId="51">
    <w:abstractNumId w:val="9"/>
  </w:num>
  <w:num w:numId="52">
    <w:abstractNumId w:val="6"/>
  </w:num>
  <w:num w:numId="53">
    <w:abstractNumId w:val="50"/>
  </w:num>
  <w:num w:numId="54">
    <w:abstractNumId w:val="13"/>
  </w:num>
  <w:num w:numId="55">
    <w:abstractNumId w:val="39"/>
  </w:num>
  <w:num w:numId="56">
    <w:abstractNumId w:val="29"/>
  </w:num>
  <w:num w:numId="57">
    <w:abstractNumId w:val="11"/>
  </w:num>
  <w:num w:numId="58">
    <w:abstractNumId w:val="42"/>
  </w:num>
  <w:num w:numId="59">
    <w:abstractNumId w:val="45"/>
  </w:num>
  <w:num w:numId="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74"/>
    <w:rsid w:val="000006C2"/>
    <w:rsid w:val="00000FC5"/>
    <w:rsid w:val="000016A3"/>
    <w:rsid w:val="00002152"/>
    <w:rsid w:val="00002A31"/>
    <w:rsid w:val="00003A79"/>
    <w:rsid w:val="00003E5E"/>
    <w:rsid w:val="00005335"/>
    <w:rsid w:val="0000668D"/>
    <w:rsid w:val="000077DB"/>
    <w:rsid w:val="00007869"/>
    <w:rsid w:val="00007C9A"/>
    <w:rsid w:val="0001015D"/>
    <w:rsid w:val="00011551"/>
    <w:rsid w:val="00012518"/>
    <w:rsid w:val="00013A88"/>
    <w:rsid w:val="00014412"/>
    <w:rsid w:val="000153E3"/>
    <w:rsid w:val="00021217"/>
    <w:rsid w:val="00022232"/>
    <w:rsid w:val="00022550"/>
    <w:rsid w:val="0002262C"/>
    <w:rsid w:val="00023B87"/>
    <w:rsid w:val="00023BE9"/>
    <w:rsid w:val="000241DE"/>
    <w:rsid w:val="00026025"/>
    <w:rsid w:val="0002624D"/>
    <w:rsid w:val="000266C5"/>
    <w:rsid w:val="00031867"/>
    <w:rsid w:val="00031E84"/>
    <w:rsid w:val="00032DED"/>
    <w:rsid w:val="000339CE"/>
    <w:rsid w:val="00036D7D"/>
    <w:rsid w:val="0003760D"/>
    <w:rsid w:val="00040BCB"/>
    <w:rsid w:val="00040ED4"/>
    <w:rsid w:val="00041995"/>
    <w:rsid w:val="00041CC3"/>
    <w:rsid w:val="00042A3D"/>
    <w:rsid w:val="000435E3"/>
    <w:rsid w:val="00044547"/>
    <w:rsid w:val="00050013"/>
    <w:rsid w:val="00052260"/>
    <w:rsid w:val="000532D8"/>
    <w:rsid w:val="000550D9"/>
    <w:rsid w:val="0005617D"/>
    <w:rsid w:val="00056245"/>
    <w:rsid w:val="000566F5"/>
    <w:rsid w:val="00060626"/>
    <w:rsid w:val="00062402"/>
    <w:rsid w:val="0006674E"/>
    <w:rsid w:val="00066F90"/>
    <w:rsid w:val="000679B5"/>
    <w:rsid w:val="00067ED7"/>
    <w:rsid w:val="00077A9A"/>
    <w:rsid w:val="00080D60"/>
    <w:rsid w:val="000824EA"/>
    <w:rsid w:val="0008342A"/>
    <w:rsid w:val="000859F6"/>
    <w:rsid w:val="00086553"/>
    <w:rsid w:val="000873F7"/>
    <w:rsid w:val="000908E4"/>
    <w:rsid w:val="00090AAA"/>
    <w:rsid w:val="00091D30"/>
    <w:rsid w:val="000931B2"/>
    <w:rsid w:val="00094A52"/>
    <w:rsid w:val="0009610A"/>
    <w:rsid w:val="000966BD"/>
    <w:rsid w:val="00097134"/>
    <w:rsid w:val="00097E80"/>
    <w:rsid w:val="000A0A74"/>
    <w:rsid w:val="000A258E"/>
    <w:rsid w:val="000A3BB4"/>
    <w:rsid w:val="000A443A"/>
    <w:rsid w:val="000A4EF5"/>
    <w:rsid w:val="000A4FAD"/>
    <w:rsid w:val="000A7FB6"/>
    <w:rsid w:val="000B277D"/>
    <w:rsid w:val="000B2BC8"/>
    <w:rsid w:val="000B388E"/>
    <w:rsid w:val="000B4E94"/>
    <w:rsid w:val="000B548A"/>
    <w:rsid w:val="000C069F"/>
    <w:rsid w:val="000C1662"/>
    <w:rsid w:val="000C1CCE"/>
    <w:rsid w:val="000C4386"/>
    <w:rsid w:val="000C4CAD"/>
    <w:rsid w:val="000C6CFD"/>
    <w:rsid w:val="000D0B18"/>
    <w:rsid w:val="000D175F"/>
    <w:rsid w:val="000D5E8E"/>
    <w:rsid w:val="000D762F"/>
    <w:rsid w:val="000E1ED2"/>
    <w:rsid w:val="000E316F"/>
    <w:rsid w:val="000E37FD"/>
    <w:rsid w:val="000E6DDD"/>
    <w:rsid w:val="000E6FBB"/>
    <w:rsid w:val="000F14D1"/>
    <w:rsid w:val="000F6A0B"/>
    <w:rsid w:val="000F6E10"/>
    <w:rsid w:val="00100675"/>
    <w:rsid w:val="00100E4D"/>
    <w:rsid w:val="001011B6"/>
    <w:rsid w:val="001025EB"/>
    <w:rsid w:val="0010268F"/>
    <w:rsid w:val="001042FF"/>
    <w:rsid w:val="0010484C"/>
    <w:rsid w:val="00104E48"/>
    <w:rsid w:val="00105369"/>
    <w:rsid w:val="00105F1F"/>
    <w:rsid w:val="00105F5B"/>
    <w:rsid w:val="001062A7"/>
    <w:rsid w:val="00106562"/>
    <w:rsid w:val="00106E05"/>
    <w:rsid w:val="0010766C"/>
    <w:rsid w:val="00113C38"/>
    <w:rsid w:val="00114A7B"/>
    <w:rsid w:val="00114D74"/>
    <w:rsid w:val="001154C8"/>
    <w:rsid w:val="001157AF"/>
    <w:rsid w:val="00115FCC"/>
    <w:rsid w:val="00120493"/>
    <w:rsid w:val="00122196"/>
    <w:rsid w:val="001233EF"/>
    <w:rsid w:val="00125055"/>
    <w:rsid w:val="0012529B"/>
    <w:rsid w:val="0012555D"/>
    <w:rsid w:val="0012645B"/>
    <w:rsid w:val="00127EBC"/>
    <w:rsid w:val="001329B5"/>
    <w:rsid w:val="00132B6B"/>
    <w:rsid w:val="00135322"/>
    <w:rsid w:val="00136233"/>
    <w:rsid w:val="00140AE4"/>
    <w:rsid w:val="00140C82"/>
    <w:rsid w:val="0014358E"/>
    <w:rsid w:val="00147481"/>
    <w:rsid w:val="00147C95"/>
    <w:rsid w:val="00150222"/>
    <w:rsid w:val="00151473"/>
    <w:rsid w:val="00153736"/>
    <w:rsid w:val="00153B03"/>
    <w:rsid w:val="00154FF7"/>
    <w:rsid w:val="001557A3"/>
    <w:rsid w:val="00162782"/>
    <w:rsid w:val="00163A52"/>
    <w:rsid w:val="001655E1"/>
    <w:rsid w:val="00166E2F"/>
    <w:rsid w:val="00167F71"/>
    <w:rsid w:val="00171714"/>
    <w:rsid w:val="001750BE"/>
    <w:rsid w:val="001757D3"/>
    <w:rsid w:val="00175FEE"/>
    <w:rsid w:val="00176862"/>
    <w:rsid w:val="0018041E"/>
    <w:rsid w:val="00183456"/>
    <w:rsid w:val="00183EA4"/>
    <w:rsid w:val="00187456"/>
    <w:rsid w:val="00190C80"/>
    <w:rsid w:val="00191F8A"/>
    <w:rsid w:val="00194E9F"/>
    <w:rsid w:val="00194F44"/>
    <w:rsid w:val="00196BC5"/>
    <w:rsid w:val="001A1629"/>
    <w:rsid w:val="001B133E"/>
    <w:rsid w:val="001B1440"/>
    <w:rsid w:val="001B455A"/>
    <w:rsid w:val="001B5183"/>
    <w:rsid w:val="001B5620"/>
    <w:rsid w:val="001C127B"/>
    <w:rsid w:val="001C225E"/>
    <w:rsid w:val="001C4730"/>
    <w:rsid w:val="001C5736"/>
    <w:rsid w:val="001C5B44"/>
    <w:rsid w:val="001C6B3B"/>
    <w:rsid w:val="001D0DEF"/>
    <w:rsid w:val="001D1185"/>
    <w:rsid w:val="001D3743"/>
    <w:rsid w:val="001D3F59"/>
    <w:rsid w:val="001D45A1"/>
    <w:rsid w:val="001D4963"/>
    <w:rsid w:val="001D6ABC"/>
    <w:rsid w:val="001D708B"/>
    <w:rsid w:val="001D7C5B"/>
    <w:rsid w:val="001E11CC"/>
    <w:rsid w:val="001E1ED5"/>
    <w:rsid w:val="001E35B4"/>
    <w:rsid w:val="001E5D7C"/>
    <w:rsid w:val="001E621A"/>
    <w:rsid w:val="001F111B"/>
    <w:rsid w:val="001F1171"/>
    <w:rsid w:val="001F1DDB"/>
    <w:rsid w:val="001F21F6"/>
    <w:rsid w:val="001F2439"/>
    <w:rsid w:val="001F5BA6"/>
    <w:rsid w:val="001F5C79"/>
    <w:rsid w:val="001F602F"/>
    <w:rsid w:val="001F6441"/>
    <w:rsid w:val="002034BF"/>
    <w:rsid w:val="00203A05"/>
    <w:rsid w:val="002043E9"/>
    <w:rsid w:val="0020473B"/>
    <w:rsid w:val="00206074"/>
    <w:rsid w:val="00206FFA"/>
    <w:rsid w:val="00211071"/>
    <w:rsid w:val="002124BB"/>
    <w:rsid w:val="00214169"/>
    <w:rsid w:val="002142D7"/>
    <w:rsid w:val="00214504"/>
    <w:rsid w:val="0021482A"/>
    <w:rsid w:val="00215A30"/>
    <w:rsid w:val="00215E3F"/>
    <w:rsid w:val="00215EB8"/>
    <w:rsid w:val="00216679"/>
    <w:rsid w:val="00216CCF"/>
    <w:rsid w:val="0021732D"/>
    <w:rsid w:val="00220CDA"/>
    <w:rsid w:val="00222062"/>
    <w:rsid w:val="0022324D"/>
    <w:rsid w:val="00224624"/>
    <w:rsid w:val="00230BC5"/>
    <w:rsid w:val="00231F3F"/>
    <w:rsid w:val="00232101"/>
    <w:rsid w:val="00232C2D"/>
    <w:rsid w:val="00232E63"/>
    <w:rsid w:val="002336A9"/>
    <w:rsid w:val="00235041"/>
    <w:rsid w:val="00236D8E"/>
    <w:rsid w:val="002371B5"/>
    <w:rsid w:val="00237830"/>
    <w:rsid w:val="002428CD"/>
    <w:rsid w:val="0024310B"/>
    <w:rsid w:val="00245AB9"/>
    <w:rsid w:val="002460D5"/>
    <w:rsid w:val="002475EC"/>
    <w:rsid w:val="002479A7"/>
    <w:rsid w:val="0025145A"/>
    <w:rsid w:val="00251F47"/>
    <w:rsid w:val="00252720"/>
    <w:rsid w:val="0025397B"/>
    <w:rsid w:val="00253EB0"/>
    <w:rsid w:val="0025406C"/>
    <w:rsid w:val="00254BBE"/>
    <w:rsid w:val="002559AF"/>
    <w:rsid w:val="002559B5"/>
    <w:rsid w:val="002567E3"/>
    <w:rsid w:val="00257A6B"/>
    <w:rsid w:val="00262F5D"/>
    <w:rsid w:val="00263844"/>
    <w:rsid w:val="00263AE5"/>
    <w:rsid w:val="00264CB7"/>
    <w:rsid w:val="002661B2"/>
    <w:rsid w:val="00266959"/>
    <w:rsid w:val="00266C17"/>
    <w:rsid w:val="00267403"/>
    <w:rsid w:val="00267B39"/>
    <w:rsid w:val="00270087"/>
    <w:rsid w:val="00271DC4"/>
    <w:rsid w:val="00272A27"/>
    <w:rsid w:val="00274BB4"/>
    <w:rsid w:val="00275DB1"/>
    <w:rsid w:val="0027742B"/>
    <w:rsid w:val="002811B4"/>
    <w:rsid w:val="00281B62"/>
    <w:rsid w:val="00281ED9"/>
    <w:rsid w:val="002848CD"/>
    <w:rsid w:val="0028618A"/>
    <w:rsid w:val="0028731F"/>
    <w:rsid w:val="00287AB1"/>
    <w:rsid w:val="00291DE5"/>
    <w:rsid w:val="002946C9"/>
    <w:rsid w:val="002946E2"/>
    <w:rsid w:val="00296ACD"/>
    <w:rsid w:val="002A00F7"/>
    <w:rsid w:val="002A176B"/>
    <w:rsid w:val="002A2913"/>
    <w:rsid w:val="002A4D51"/>
    <w:rsid w:val="002A5914"/>
    <w:rsid w:val="002A5A77"/>
    <w:rsid w:val="002A6CE1"/>
    <w:rsid w:val="002A74FD"/>
    <w:rsid w:val="002B013E"/>
    <w:rsid w:val="002B0269"/>
    <w:rsid w:val="002B22F7"/>
    <w:rsid w:val="002B2E54"/>
    <w:rsid w:val="002B3A07"/>
    <w:rsid w:val="002B4772"/>
    <w:rsid w:val="002B6ED0"/>
    <w:rsid w:val="002B78FE"/>
    <w:rsid w:val="002B7F14"/>
    <w:rsid w:val="002C21FF"/>
    <w:rsid w:val="002C3905"/>
    <w:rsid w:val="002C4D4D"/>
    <w:rsid w:val="002C68C8"/>
    <w:rsid w:val="002C74D0"/>
    <w:rsid w:val="002D054D"/>
    <w:rsid w:val="002D377A"/>
    <w:rsid w:val="002D636A"/>
    <w:rsid w:val="002D6C32"/>
    <w:rsid w:val="002D79E6"/>
    <w:rsid w:val="002E1862"/>
    <w:rsid w:val="002E2915"/>
    <w:rsid w:val="002E3462"/>
    <w:rsid w:val="002E3A10"/>
    <w:rsid w:val="002E409F"/>
    <w:rsid w:val="002E4E60"/>
    <w:rsid w:val="002E4E87"/>
    <w:rsid w:val="002E596F"/>
    <w:rsid w:val="002E772D"/>
    <w:rsid w:val="002E7BFA"/>
    <w:rsid w:val="002F3E83"/>
    <w:rsid w:val="002F4C69"/>
    <w:rsid w:val="002F60DB"/>
    <w:rsid w:val="002F60DD"/>
    <w:rsid w:val="0030071E"/>
    <w:rsid w:val="0030137B"/>
    <w:rsid w:val="00302FB2"/>
    <w:rsid w:val="0030741C"/>
    <w:rsid w:val="003075B0"/>
    <w:rsid w:val="0031043F"/>
    <w:rsid w:val="00315E80"/>
    <w:rsid w:val="00316B8A"/>
    <w:rsid w:val="00322766"/>
    <w:rsid w:val="003235CF"/>
    <w:rsid w:val="00323B6A"/>
    <w:rsid w:val="0032544A"/>
    <w:rsid w:val="00330638"/>
    <w:rsid w:val="003346F6"/>
    <w:rsid w:val="00334C75"/>
    <w:rsid w:val="00336C38"/>
    <w:rsid w:val="003378C4"/>
    <w:rsid w:val="0034201B"/>
    <w:rsid w:val="00344072"/>
    <w:rsid w:val="003457F7"/>
    <w:rsid w:val="0034789C"/>
    <w:rsid w:val="003478CE"/>
    <w:rsid w:val="00350F89"/>
    <w:rsid w:val="003516C5"/>
    <w:rsid w:val="00352F3E"/>
    <w:rsid w:val="00355218"/>
    <w:rsid w:val="0035522C"/>
    <w:rsid w:val="00355554"/>
    <w:rsid w:val="0035621A"/>
    <w:rsid w:val="00356475"/>
    <w:rsid w:val="00356877"/>
    <w:rsid w:val="00357AE2"/>
    <w:rsid w:val="003619A7"/>
    <w:rsid w:val="00364F93"/>
    <w:rsid w:val="00365C77"/>
    <w:rsid w:val="00366F9C"/>
    <w:rsid w:val="00367D65"/>
    <w:rsid w:val="00370725"/>
    <w:rsid w:val="003748E5"/>
    <w:rsid w:val="00380C3D"/>
    <w:rsid w:val="003819CF"/>
    <w:rsid w:val="00384A5C"/>
    <w:rsid w:val="00387E4D"/>
    <w:rsid w:val="003901B5"/>
    <w:rsid w:val="00390549"/>
    <w:rsid w:val="003909B6"/>
    <w:rsid w:val="003923B8"/>
    <w:rsid w:val="0039322A"/>
    <w:rsid w:val="00394C01"/>
    <w:rsid w:val="003962BB"/>
    <w:rsid w:val="003A3FAF"/>
    <w:rsid w:val="003A42CE"/>
    <w:rsid w:val="003A5DEA"/>
    <w:rsid w:val="003B1157"/>
    <w:rsid w:val="003B28BC"/>
    <w:rsid w:val="003B5684"/>
    <w:rsid w:val="003B5884"/>
    <w:rsid w:val="003B65CA"/>
    <w:rsid w:val="003B7BC1"/>
    <w:rsid w:val="003C0050"/>
    <w:rsid w:val="003C0637"/>
    <w:rsid w:val="003C0C93"/>
    <w:rsid w:val="003C0F33"/>
    <w:rsid w:val="003C163A"/>
    <w:rsid w:val="003C2252"/>
    <w:rsid w:val="003C2709"/>
    <w:rsid w:val="003C2A0E"/>
    <w:rsid w:val="003C7322"/>
    <w:rsid w:val="003D1982"/>
    <w:rsid w:val="003D2636"/>
    <w:rsid w:val="003D3D2D"/>
    <w:rsid w:val="003D54E3"/>
    <w:rsid w:val="003D5931"/>
    <w:rsid w:val="003D763F"/>
    <w:rsid w:val="003E3882"/>
    <w:rsid w:val="003E3DAB"/>
    <w:rsid w:val="003E3E4F"/>
    <w:rsid w:val="003E7BA3"/>
    <w:rsid w:val="003F1B24"/>
    <w:rsid w:val="003F312A"/>
    <w:rsid w:val="003F4C25"/>
    <w:rsid w:val="003F5473"/>
    <w:rsid w:val="003F6BA3"/>
    <w:rsid w:val="003F71D9"/>
    <w:rsid w:val="00400C11"/>
    <w:rsid w:val="0040303F"/>
    <w:rsid w:val="004037E5"/>
    <w:rsid w:val="00406623"/>
    <w:rsid w:val="004079B5"/>
    <w:rsid w:val="00410AE1"/>
    <w:rsid w:val="0041267B"/>
    <w:rsid w:val="00412C37"/>
    <w:rsid w:val="00412C6E"/>
    <w:rsid w:val="00412CF3"/>
    <w:rsid w:val="004148BC"/>
    <w:rsid w:val="00414B52"/>
    <w:rsid w:val="00415782"/>
    <w:rsid w:val="0041603E"/>
    <w:rsid w:val="0041774B"/>
    <w:rsid w:val="00417975"/>
    <w:rsid w:val="00417A8C"/>
    <w:rsid w:val="004206F8"/>
    <w:rsid w:val="0042297F"/>
    <w:rsid w:val="00425232"/>
    <w:rsid w:val="00425D2B"/>
    <w:rsid w:val="0042601F"/>
    <w:rsid w:val="004304A3"/>
    <w:rsid w:val="00433E38"/>
    <w:rsid w:val="00434169"/>
    <w:rsid w:val="00434F3E"/>
    <w:rsid w:val="0043691D"/>
    <w:rsid w:val="00436D11"/>
    <w:rsid w:val="00436EE6"/>
    <w:rsid w:val="00440287"/>
    <w:rsid w:val="00442A5B"/>
    <w:rsid w:val="004450B8"/>
    <w:rsid w:val="00445484"/>
    <w:rsid w:val="004455D2"/>
    <w:rsid w:val="00446818"/>
    <w:rsid w:val="0044685B"/>
    <w:rsid w:val="00451D90"/>
    <w:rsid w:val="0045248D"/>
    <w:rsid w:val="00453A55"/>
    <w:rsid w:val="00453CA8"/>
    <w:rsid w:val="00453E6B"/>
    <w:rsid w:val="0045635B"/>
    <w:rsid w:val="00460209"/>
    <w:rsid w:val="00460E21"/>
    <w:rsid w:val="004628A8"/>
    <w:rsid w:val="00463310"/>
    <w:rsid w:val="00464149"/>
    <w:rsid w:val="00464158"/>
    <w:rsid w:val="004750F5"/>
    <w:rsid w:val="0047613C"/>
    <w:rsid w:val="00476755"/>
    <w:rsid w:val="00476FAC"/>
    <w:rsid w:val="00480697"/>
    <w:rsid w:val="0048237B"/>
    <w:rsid w:val="004840EC"/>
    <w:rsid w:val="00490676"/>
    <w:rsid w:val="004909C3"/>
    <w:rsid w:val="00490DE1"/>
    <w:rsid w:val="0049100A"/>
    <w:rsid w:val="0049423C"/>
    <w:rsid w:val="0049677D"/>
    <w:rsid w:val="0049769D"/>
    <w:rsid w:val="00497DAC"/>
    <w:rsid w:val="004A1265"/>
    <w:rsid w:val="004A1C62"/>
    <w:rsid w:val="004A25B3"/>
    <w:rsid w:val="004A3A12"/>
    <w:rsid w:val="004A6A82"/>
    <w:rsid w:val="004A7DF0"/>
    <w:rsid w:val="004B01A8"/>
    <w:rsid w:val="004B16E2"/>
    <w:rsid w:val="004B1897"/>
    <w:rsid w:val="004B1E7A"/>
    <w:rsid w:val="004B521F"/>
    <w:rsid w:val="004B79EA"/>
    <w:rsid w:val="004B7BA0"/>
    <w:rsid w:val="004B7D48"/>
    <w:rsid w:val="004C00C5"/>
    <w:rsid w:val="004C110C"/>
    <w:rsid w:val="004C1E82"/>
    <w:rsid w:val="004C29CA"/>
    <w:rsid w:val="004D4CFB"/>
    <w:rsid w:val="004D5D8A"/>
    <w:rsid w:val="004D5FE2"/>
    <w:rsid w:val="004D62D3"/>
    <w:rsid w:val="004E016D"/>
    <w:rsid w:val="004E1632"/>
    <w:rsid w:val="004E1FCD"/>
    <w:rsid w:val="004E4970"/>
    <w:rsid w:val="004F05BC"/>
    <w:rsid w:val="004F2D0F"/>
    <w:rsid w:val="004F309E"/>
    <w:rsid w:val="004F44AC"/>
    <w:rsid w:val="004F50F4"/>
    <w:rsid w:val="004F6347"/>
    <w:rsid w:val="004F79A9"/>
    <w:rsid w:val="004F7A3E"/>
    <w:rsid w:val="00500AD3"/>
    <w:rsid w:val="00501D0B"/>
    <w:rsid w:val="005026D8"/>
    <w:rsid w:val="00502877"/>
    <w:rsid w:val="00503C44"/>
    <w:rsid w:val="00505956"/>
    <w:rsid w:val="00511661"/>
    <w:rsid w:val="00511DB1"/>
    <w:rsid w:val="005128E0"/>
    <w:rsid w:val="00512D2A"/>
    <w:rsid w:val="00515D20"/>
    <w:rsid w:val="0051683A"/>
    <w:rsid w:val="00516C75"/>
    <w:rsid w:val="005208AC"/>
    <w:rsid w:val="00526034"/>
    <w:rsid w:val="00527046"/>
    <w:rsid w:val="00531E8D"/>
    <w:rsid w:val="00532E6F"/>
    <w:rsid w:val="00537B9A"/>
    <w:rsid w:val="00537C71"/>
    <w:rsid w:val="005411EF"/>
    <w:rsid w:val="00543730"/>
    <w:rsid w:val="0054723C"/>
    <w:rsid w:val="00547CCD"/>
    <w:rsid w:val="005513CD"/>
    <w:rsid w:val="00551618"/>
    <w:rsid w:val="00551F2C"/>
    <w:rsid w:val="005544AB"/>
    <w:rsid w:val="005573D8"/>
    <w:rsid w:val="00561BD6"/>
    <w:rsid w:val="00562203"/>
    <w:rsid w:val="00562413"/>
    <w:rsid w:val="00562D2A"/>
    <w:rsid w:val="005665DC"/>
    <w:rsid w:val="005666C7"/>
    <w:rsid w:val="00572640"/>
    <w:rsid w:val="00572D69"/>
    <w:rsid w:val="00575044"/>
    <w:rsid w:val="00576BC4"/>
    <w:rsid w:val="00577602"/>
    <w:rsid w:val="00577E6D"/>
    <w:rsid w:val="005814F6"/>
    <w:rsid w:val="00582199"/>
    <w:rsid w:val="00582918"/>
    <w:rsid w:val="00583FDB"/>
    <w:rsid w:val="00584152"/>
    <w:rsid w:val="00587241"/>
    <w:rsid w:val="005906F9"/>
    <w:rsid w:val="00591FFF"/>
    <w:rsid w:val="00595A07"/>
    <w:rsid w:val="00595A3F"/>
    <w:rsid w:val="00595FCA"/>
    <w:rsid w:val="00596A48"/>
    <w:rsid w:val="005A2F1B"/>
    <w:rsid w:val="005A4807"/>
    <w:rsid w:val="005A5C0B"/>
    <w:rsid w:val="005A679C"/>
    <w:rsid w:val="005A75DB"/>
    <w:rsid w:val="005A792F"/>
    <w:rsid w:val="005B00A4"/>
    <w:rsid w:val="005B07D4"/>
    <w:rsid w:val="005B14AF"/>
    <w:rsid w:val="005B6C33"/>
    <w:rsid w:val="005C1A8F"/>
    <w:rsid w:val="005C3559"/>
    <w:rsid w:val="005C3C51"/>
    <w:rsid w:val="005C3F24"/>
    <w:rsid w:val="005C4931"/>
    <w:rsid w:val="005C5CBF"/>
    <w:rsid w:val="005C77A1"/>
    <w:rsid w:val="005D0CF0"/>
    <w:rsid w:val="005D273B"/>
    <w:rsid w:val="005D299B"/>
    <w:rsid w:val="005D2CB9"/>
    <w:rsid w:val="005D4B88"/>
    <w:rsid w:val="005D54CC"/>
    <w:rsid w:val="005D610C"/>
    <w:rsid w:val="005D764E"/>
    <w:rsid w:val="005E171E"/>
    <w:rsid w:val="005E3190"/>
    <w:rsid w:val="005E4588"/>
    <w:rsid w:val="005E4C2C"/>
    <w:rsid w:val="005F3438"/>
    <w:rsid w:val="005F392B"/>
    <w:rsid w:val="005F4BEE"/>
    <w:rsid w:val="005F4BF2"/>
    <w:rsid w:val="005F4CB3"/>
    <w:rsid w:val="005F5E89"/>
    <w:rsid w:val="005F5F1D"/>
    <w:rsid w:val="005F633A"/>
    <w:rsid w:val="005F69C3"/>
    <w:rsid w:val="005F6A68"/>
    <w:rsid w:val="006017A2"/>
    <w:rsid w:val="00602DB6"/>
    <w:rsid w:val="0060451C"/>
    <w:rsid w:val="00605BDB"/>
    <w:rsid w:val="00605F77"/>
    <w:rsid w:val="00607DBB"/>
    <w:rsid w:val="0061127B"/>
    <w:rsid w:val="00612B00"/>
    <w:rsid w:val="00612D97"/>
    <w:rsid w:val="00613619"/>
    <w:rsid w:val="0061611E"/>
    <w:rsid w:val="006200B7"/>
    <w:rsid w:val="006208CB"/>
    <w:rsid w:val="00621B50"/>
    <w:rsid w:val="00623109"/>
    <w:rsid w:val="00623A7C"/>
    <w:rsid w:val="00623C84"/>
    <w:rsid w:val="00623D6B"/>
    <w:rsid w:val="006256B0"/>
    <w:rsid w:val="0062686A"/>
    <w:rsid w:val="00630C83"/>
    <w:rsid w:val="0063359E"/>
    <w:rsid w:val="00634479"/>
    <w:rsid w:val="00637778"/>
    <w:rsid w:val="00645252"/>
    <w:rsid w:val="00645468"/>
    <w:rsid w:val="0064616B"/>
    <w:rsid w:val="006468BA"/>
    <w:rsid w:val="006472F5"/>
    <w:rsid w:val="006537D8"/>
    <w:rsid w:val="0065414B"/>
    <w:rsid w:val="00654B93"/>
    <w:rsid w:val="00655347"/>
    <w:rsid w:val="00657819"/>
    <w:rsid w:val="00661FA0"/>
    <w:rsid w:val="00662640"/>
    <w:rsid w:val="00662B04"/>
    <w:rsid w:val="00662C65"/>
    <w:rsid w:val="00663673"/>
    <w:rsid w:val="006643C6"/>
    <w:rsid w:val="00665554"/>
    <w:rsid w:val="006679C1"/>
    <w:rsid w:val="0067085A"/>
    <w:rsid w:val="0067220E"/>
    <w:rsid w:val="006762F6"/>
    <w:rsid w:val="00676D0A"/>
    <w:rsid w:val="00677D90"/>
    <w:rsid w:val="00680F99"/>
    <w:rsid w:val="00681E6E"/>
    <w:rsid w:val="00682F8B"/>
    <w:rsid w:val="006830E2"/>
    <w:rsid w:val="006834A5"/>
    <w:rsid w:val="0068475E"/>
    <w:rsid w:val="00685268"/>
    <w:rsid w:val="0068574E"/>
    <w:rsid w:val="0068645B"/>
    <w:rsid w:val="00687C2F"/>
    <w:rsid w:val="0069502A"/>
    <w:rsid w:val="00695EA4"/>
    <w:rsid w:val="006961D7"/>
    <w:rsid w:val="00696A59"/>
    <w:rsid w:val="00696B2E"/>
    <w:rsid w:val="006A021A"/>
    <w:rsid w:val="006A0623"/>
    <w:rsid w:val="006A2BC7"/>
    <w:rsid w:val="006A4B71"/>
    <w:rsid w:val="006B606D"/>
    <w:rsid w:val="006B7860"/>
    <w:rsid w:val="006B7C0D"/>
    <w:rsid w:val="006B7D4F"/>
    <w:rsid w:val="006C0291"/>
    <w:rsid w:val="006C19C6"/>
    <w:rsid w:val="006C19EB"/>
    <w:rsid w:val="006C1E28"/>
    <w:rsid w:val="006C3B63"/>
    <w:rsid w:val="006C3E24"/>
    <w:rsid w:val="006C4A4F"/>
    <w:rsid w:val="006C4D7F"/>
    <w:rsid w:val="006C6FC9"/>
    <w:rsid w:val="006C75D8"/>
    <w:rsid w:val="006C7D1A"/>
    <w:rsid w:val="006D3082"/>
    <w:rsid w:val="006D4832"/>
    <w:rsid w:val="006D4B19"/>
    <w:rsid w:val="006D5441"/>
    <w:rsid w:val="006D62B2"/>
    <w:rsid w:val="006D7E36"/>
    <w:rsid w:val="006E19F9"/>
    <w:rsid w:val="006E21E0"/>
    <w:rsid w:val="006E2362"/>
    <w:rsid w:val="006E3661"/>
    <w:rsid w:val="006E4C15"/>
    <w:rsid w:val="006E5B78"/>
    <w:rsid w:val="006E6DA5"/>
    <w:rsid w:val="006F07F9"/>
    <w:rsid w:val="006F115A"/>
    <w:rsid w:val="006F373D"/>
    <w:rsid w:val="006F49FF"/>
    <w:rsid w:val="006F50A8"/>
    <w:rsid w:val="006F6096"/>
    <w:rsid w:val="006F676C"/>
    <w:rsid w:val="00701913"/>
    <w:rsid w:val="00703DDB"/>
    <w:rsid w:val="007049E0"/>
    <w:rsid w:val="0071201F"/>
    <w:rsid w:val="007121BA"/>
    <w:rsid w:val="0071281C"/>
    <w:rsid w:val="0071726F"/>
    <w:rsid w:val="007212B0"/>
    <w:rsid w:val="00721D49"/>
    <w:rsid w:val="007220CE"/>
    <w:rsid w:val="007229E8"/>
    <w:rsid w:val="00723056"/>
    <w:rsid w:val="007302F2"/>
    <w:rsid w:val="007303DD"/>
    <w:rsid w:val="00731372"/>
    <w:rsid w:val="00731E25"/>
    <w:rsid w:val="0073294D"/>
    <w:rsid w:val="00734079"/>
    <w:rsid w:val="0073570B"/>
    <w:rsid w:val="007360B8"/>
    <w:rsid w:val="00740D97"/>
    <w:rsid w:val="00742350"/>
    <w:rsid w:val="007424EB"/>
    <w:rsid w:val="0074632E"/>
    <w:rsid w:val="007468D5"/>
    <w:rsid w:val="00747032"/>
    <w:rsid w:val="007501D5"/>
    <w:rsid w:val="007502A7"/>
    <w:rsid w:val="00751D4A"/>
    <w:rsid w:val="007527B7"/>
    <w:rsid w:val="007530F7"/>
    <w:rsid w:val="00753501"/>
    <w:rsid w:val="00755933"/>
    <w:rsid w:val="00755D78"/>
    <w:rsid w:val="007578C2"/>
    <w:rsid w:val="00761589"/>
    <w:rsid w:val="007633A8"/>
    <w:rsid w:val="007634D5"/>
    <w:rsid w:val="00764E4D"/>
    <w:rsid w:val="007702E4"/>
    <w:rsid w:val="00772BEC"/>
    <w:rsid w:val="00774D1C"/>
    <w:rsid w:val="00776060"/>
    <w:rsid w:val="00777720"/>
    <w:rsid w:val="00780273"/>
    <w:rsid w:val="00786804"/>
    <w:rsid w:val="007868D7"/>
    <w:rsid w:val="0079220E"/>
    <w:rsid w:val="007966FD"/>
    <w:rsid w:val="00796D10"/>
    <w:rsid w:val="00797387"/>
    <w:rsid w:val="00797BCF"/>
    <w:rsid w:val="007A18D0"/>
    <w:rsid w:val="007A444C"/>
    <w:rsid w:val="007A4F04"/>
    <w:rsid w:val="007A5FCD"/>
    <w:rsid w:val="007A6BB9"/>
    <w:rsid w:val="007A6FF9"/>
    <w:rsid w:val="007B043F"/>
    <w:rsid w:val="007B099F"/>
    <w:rsid w:val="007B1924"/>
    <w:rsid w:val="007B193F"/>
    <w:rsid w:val="007B23D9"/>
    <w:rsid w:val="007B5793"/>
    <w:rsid w:val="007B5A77"/>
    <w:rsid w:val="007C12F4"/>
    <w:rsid w:val="007C39C5"/>
    <w:rsid w:val="007C44EA"/>
    <w:rsid w:val="007C4832"/>
    <w:rsid w:val="007C6A08"/>
    <w:rsid w:val="007D027E"/>
    <w:rsid w:val="007D0BE2"/>
    <w:rsid w:val="007D17AC"/>
    <w:rsid w:val="007E0CF4"/>
    <w:rsid w:val="007E10A3"/>
    <w:rsid w:val="007E43CE"/>
    <w:rsid w:val="007F0C69"/>
    <w:rsid w:val="007F1724"/>
    <w:rsid w:val="007F2F31"/>
    <w:rsid w:val="007F3606"/>
    <w:rsid w:val="007F3689"/>
    <w:rsid w:val="007F40F5"/>
    <w:rsid w:val="007F54AA"/>
    <w:rsid w:val="007F5708"/>
    <w:rsid w:val="007F6460"/>
    <w:rsid w:val="007F76C8"/>
    <w:rsid w:val="007F7ABE"/>
    <w:rsid w:val="0080068B"/>
    <w:rsid w:val="00800851"/>
    <w:rsid w:val="008012A0"/>
    <w:rsid w:val="008020C8"/>
    <w:rsid w:val="00802251"/>
    <w:rsid w:val="008039CE"/>
    <w:rsid w:val="008063B4"/>
    <w:rsid w:val="008063C8"/>
    <w:rsid w:val="00806FDF"/>
    <w:rsid w:val="0080769C"/>
    <w:rsid w:val="00811B57"/>
    <w:rsid w:val="00811C02"/>
    <w:rsid w:val="0081528C"/>
    <w:rsid w:val="00817DA9"/>
    <w:rsid w:val="008206C3"/>
    <w:rsid w:val="008213EA"/>
    <w:rsid w:val="00822D25"/>
    <w:rsid w:val="008236EE"/>
    <w:rsid w:val="00824185"/>
    <w:rsid w:val="0082550A"/>
    <w:rsid w:val="0083122F"/>
    <w:rsid w:val="008339B1"/>
    <w:rsid w:val="008357D1"/>
    <w:rsid w:val="0083698A"/>
    <w:rsid w:val="00836F5C"/>
    <w:rsid w:val="00841443"/>
    <w:rsid w:val="00841603"/>
    <w:rsid w:val="00841FA2"/>
    <w:rsid w:val="00842989"/>
    <w:rsid w:val="00847E99"/>
    <w:rsid w:val="00847F28"/>
    <w:rsid w:val="00851202"/>
    <w:rsid w:val="00851BC3"/>
    <w:rsid w:val="00851F95"/>
    <w:rsid w:val="0085206A"/>
    <w:rsid w:val="00852D1D"/>
    <w:rsid w:val="00854E2E"/>
    <w:rsid w:val="0085525B"/>
    <w:rsid w:val="00860906"/>
    <w:rsid w:val="00860F8E"/>
    <w:rsid w:val="0086239C"/>
    <w:rsid w:val="008625D5"/>
    <w:rsid w:val="008635FE"/>
    <w:rsid w:val="00866241"/>
    <w:rsid w:val="00870C1B"/>
    <w:rsid w:val="00872ADA"/>
    <w:rsid w:val="00873351"/>
    <w:rsid w:val="00875316"/>
    <w:rsid w:val="0087549C"/>
    <w:rsid w:val="00876117"/>
    <w:rsid w:val="0087752B"/>
    <w:rsid w:val="0088015E"/>
    <w:rsid w:val="00881A9A"/>
    <w:rsid w:val="0088245F"/>
    <w:rsid w:val="0088561D"/>
    <w:rsid w:val="00887669"/>
    <w:rsid w:val="0089231F"/>
    <w:rsid w:val="00892789"/>
    <w:rsid w:val="008928F3"/>
    <w:rsid w:val="00893534"/>
    <w:rsid w:val="008962DC"/>
    <w:rsid w:val="008963D1"/>
    <w:rsid w:val="008A1009"/>
    <w:rsid w:val="008A21B2"/>
    <w:rsid w:val="008A31A0"/>
    <w:rsid w:val="008A3EC3"/>
    <w:rsid w:val="008A7B0E"/>
    <w:rsid w:val="008B3343"/>
    <w:rsid w:val="008B3353"/>
    <w:rsid w:val="008B52F0"/>
    <w:rsid w:val="008C12D1"/>
    <w:rsid w:val="008C1A02"/>
    <w:rsid w:val="008C25DF"/>
    <w:rsid w:val="008C3407"/>
    <w:rsid w:val="008D3B3D"/>
    <w:rsid w:val="008D6267"/>
    <w:rsid w:val="008E0B21"/>
    <w:rsid w:val="008E1B70"/>
    <w:rsid w:val="008E1E0B"/>
    <w:rsid w:val="008E25A8"/>
    <w:rsid w:val="008E37F7"/>
    <w:rsid w:val="008E4DE1"/>
    <w:rsid w:val="008E4FF1"/>
    <w:rsid w:val="008E5FF5"/>
    <w:rsid w:val="008E6697"/>
    <w:rsid w:val="008E6912"/>
    <w:rsid w:val="008F0373"/>
    <w:rsid w:val="008F1B6B"/>
    <w:rsid w:val="008F3DF9"/>
    <w:rsid w:val="008F4B4C"/>
    <w:rsid w:val="008F5B97"/>
    <w:rsid w:val="008F5D5E"/>
    <w:rsid w:val="008F6F4A"/>
    <w:rsid w:val="00900604"/>
    <w:rsid w:val="00901570"/>
    <w:rsid w:val="00901C49"/>
    <w:rsid w:val="00902BF4"/>
    <w:rsid w:val="00902E85"/>
    <w:rsid w:val="00904BFB"/>
    <w:rsid w:val="00905B7D"/>
    <w:rsid w:val="00905BE5"/>
    <w:rsid w:val="00905BE9"/>
    <w:rsid w:val="00906E40"/>
    <w:rsid w:val="0090712E"/>
    <w:rsid w:val="009073F1"/>
    <w:rsid w:val="0091340E"/>
    <w:rsid w:val="00913B8F"/>
    <w:rsid w:val="00913E06"/>
    <w:rsid w:val="00917446"/>
    <w:rsid w:val="00920270"/>
    <w:rsid w:val="00920A3C"/>
    <w:rsid w:val="00920CDD"/>
    <w:rsid w:val="00923EA0"/>
    <w:rsid w:val="009262A4"/>
    <w:rsid w:val="00930042"/>
    <w:rsid w:val="00930F30"/>
    <w:rsid w:val="0093171D"/>
    <w:rsid w:val="009319C3"/>
    <w:rsid w:val="00932450"/>
    <w:rsid w:val="009329D8"/>
    <w:rsid w:val="00935A30"/>
    <w:rsid w:val="009377DF"/>
    <w:rsid w:val="0094050D"/>
    <w:rsid w:val="00941307"/>
    <w:rsid w:val="009418E5"/>
    <w:rsid w:val="00945A40"/>
    <w:rsid w:val="00946929"/>
    <w:rsid w:val="00946D19"/>
    <w:rsid w:val="00947C74"/>
    <w:rsid w:val="009510DC"/>
    <w:rsid w:val="0095405B"/>
    <w:rsid w:val="00955D88"/>
    <w:rsid w:val="00960791"/>
    <w:rsid w:val="00961188"/>
    <w:rsid w:val="00961267"/>
    <w:rsid w:val="0096301E"/>
    <w:rsid w:val="0096465D"/>
    <w:rsid w:val="0096634E"/>
    <w:rsid w:val="00967014"/>
    <w:rsid w:val="00967F9A"/>
    <w:rsid w:val="00971B05"/>
    <w:rsid w:val="00972573"/>
    <w:rsid w:val="009730EF"/>
    <w:rsid w:val="00976B8D"/>
    <w:rsid w:val="00980CCF"/>
    <w:rsid w:val="00983CB1"/>
    <w:rsid w:val="00984DC4"/>
    <w:rsid w:val="00990889"/>
    <w:rsid w:val="009927C7"/>
    <w:rsid w:val="009A0A19"/>
    <w:rsid w:val="009A0E48"/>
    <w:rsid w:val="009A4C4D"/>
    <w:rsid w:val="009B0394"/>
    <w:rsid w:val="009B1AF6"/>
    <w:rsid w:val="009B4870"/>
    <w:rsid w:val="009B5FCB"/>
    <w:rsid w:val="009B62F6"/>
    <w:rsid w:val="009B6428"/>
    <w:rsid w:val="009C15FA"/>
    <w:rsid w:val="009C5082"/>
    <w:rsid w:val="009C5D23"/>
    <w:rsid w:val="009C610A"/>
    <w:rsid w:val="009D0602"/>
    <w:rsid w:val="009D1206"/>
    <w:rsid w:val="009D1A51"/>
    <w:rsid w:val="009D31E1"/>
    <w:rsid w:val="009D388A"/>
    <w:rsid w:val="009D4CF7"/>
    <w:rsid w:val="009D4E43"/>
    <w:rsid w:val="009D5675"/>
    <w:rsid w:val="009D5B5A"/>
    <w:rsid w:val="009D62FB"/>
    <w:rsid w:val="009D7154"/>
    <w:rsid w:val="009D7C51"/>
    <w:rsid w:val="009E3CF8"/>
    <w:rsid w:val="009E4F1D"/>
    <w:rsid w:val="009E5FBF"/>
    <w:rsid w:val="009E7FEC"/>
    <w:rsid w:val="009F17AF"/>
    <w:rsid w:val="009F1820"/>
    <w:rsid w:val="009F1E58"/>
    <w:rsid w:val="009F2A04"/>
    <w:rsid w:val="009F6037"/>
    <w:rsid w:val="009F7FD1"/>
    <w:rsid w:val="00A00126"/>
    <w:rsid w:val="00A0378C"/>
    <w:rsid w:val="00A05D79"/>
    <w:rsid w:val="00A06947"/>
    <w:rsid w:val="00A07A0A"/>
    <w:rsid w:val="00A117CD"/>
    <w:rsid w:val="00A11C08"/>
    <w:rsid w:val="00A12378"/>
    <w:rsid w:val="00A14412"/>
    <w:rsid w:val="00A14614"/>
    <w:rsid w:val="00A14AB7"/>
    <w:rsid w:val="00A20E99"/>
    <w:rsid w:val="00A2220E"/>
    <w:rsid w:val="00A224F4"/>
    <w:rsid w:val="00A22A39"/>
    <w:rsid w:val="00A23104"/>
    <w:rsid w:val="00A2398D"/>
    <w:rsid w:val="00A26532"/>
    <w:rsid w:val="00A3088F"/>
    <w:rsid w:val="00A3119D"/>
    <w:rsid w:val="00A35181"/>
    <w:rsid w:val="00A36CE3"/>
    <w:rsid w:val="00A40CFB"/>
    <w:rsid w:val="00A417D7"/>
    <w:rsid w:val="00A41954"/>
    <w:rsid w:val="00A4280D"/>
    <w:rsid w:val="00A4412E"/>
    <w:rsid w:val="00A44744"/>
    <w:rsid w:val="00A45684"/>
    <w:rsid w:val="00A46C3C"/>
    <w:rsid w:val="00A47CA9"/>
    <w:rsid w:val="00A47CC4"/>
    <w:rsid w:val="00A509E9"/>
    <w:rsid w:val="00A50AE4"/>
    <w:rsid w:val="00A52BA6"/>
    <w:rsid w:val="00A54B32"/>
    <w:rsid w:val="00A54B8C"/>
    <w:rsid w:val="00A60361"/>
    <w:rsid w:val="00A622C8"/>
    <w:rsid w:val="00A65087"/>
    <w:rsid w:val="00A713CD"/>
    <w:rsid w:val="00A71522"/>
    <w:rsid w:val="00A72035"/>
    <w:rsid w:val="00A72D42"/>
    <w:rsid w:val="00A73079"/>
    <w:rsid w:val="00A7319F"/>
    <w:rsid w:val="00A735A2"/>
    <w:rsid w:val="00A749FC"/>
    <w:rsid w:val="00A779D5"/>
    <w:rsid w:val="00A81F21"/>
    <w:rsid w:val="00A8216E"/>
    <w:rsid w:val="00A876DF"/>
    <w:rsid w:val="00A9152B"/>
    <w:rsid w:val="00A931D1"/>
    <w:rsid w:val="00A94098"/>
    <w:rsid w:val="00A94932"/>
    <w:rsid w:val="00A95D6C"/>
    <w:rsid w:val="00A96235"/>
    <w:rsid w:val="00AA0B60"/>
    <w:rsid w:val="00AA181E"/>
    <w:rsid w:val="00AA1A2D"/>
    <w:rsid w:val="00AA3770"/>
    <w:rsid w:val="00AA416E"/>
    <w:rsid w:val="00AA668E"/>
    <w:rsid w:val="00AA688E"/>
    <w:rsid w:val="00AA780D"/>
    <w:rsid w:val="00AB075D"/>
    <w:rsid w:val="00AB0B85"/>
    <w:rsid w:val="00AB0EBA"/>
    <w:rsid w:val="00AB190D"/>
    <w:rsid w:val="00AB2121"/>
    <w:rsid w:val="00AB324D"/>
    <w:rsid w:val="00AB3A08"/>
    <w:rsid w:val="00AB3F7B"/>
    <w:rsid w:val="00AB42E3"/>
    <w:rsid w:val="00AB5F8E"/>
    <w:rsid w:val="00AB62A0"/>
    <w:rsid w:val="00AB650A"/>
    <w:rsid w:val="00AC05E8"/>
    <w:rsid w:val="00AC258D"/>
    <w:rsid w:val="00AC2E45"/>
    <w:rsid w:val="00AC386C"/>
    <w:rsid w:val="00AC51C1"/>
    <w:rsid w:val="00AD203C"/>
    <w:rsid w:val="00AD568B"/>
    <w:rsid w:val="00AD6BB1"/>
    <w:rsid w:val="00AD76FB"/>
    <w:rsid w:val="00AE40D6"/>
    <w:rsid w:val="00AE536B"/>
    <w:rsid w:val="00AE5A98"/>
    <w:rsid w:val="00AE6003"/>
    <w:rsid w:val="00AE6200"/>
    <w:rsid w:val="00AE6F03"/>
    <w:rsid w:val="00AF2233"/>
    <w:rsid w:val="00AF2A2C"/>
    <w:rsid w:val="00AF6060"/>
    <w:rsid w:val="00B003BC"/>
    <w:rsid w:val="00B04223"/>
    <w:rsid w:val="00B04748"/>
    <w:rsid w:val="00B108C9"/>
    <w:rsid w:val="00B1273A"/>
    <w:rsid w:val="00B12C81"/>
    <w:rsid w:val="00B13014"/>
    <w:rsid w:val="00B23B79"/>
    <w:rsid w:val="00B24A6B"/>
    <w:rsid w:val="00B25DBF"/>
    <w:rsid w:val="00B30D24"/>
    <w:rsid w:val="00B31FE0"/>
    <w:rsid w:val="00B3455C"/>
    <w:rsid w:val="00B346F4"/>
    <w:rsid w:val="00B404EF"/>
    <w:rsid w:val="00B42FD2"/>
    <w:rsid w:val="00B43B5E"/>
    <w:rsid w:val="00B469F0"/>
    <w:rsid w:val="00B46B21"/>
    <w:rsid w:val="00B47F80"/>
    <w:rsid w:val="00B50AF8"/>
    <w:rsid w:val="00B50E29"/>
    <w:rsid w:val="00B522C9"/>
    <w:rsid w:val="00B523BC"/>
    <w:rsid w:val="00B54495"/>
    <w:rsid w:val="00B61223"/>
    <w:rsid w:val="00B618EE"/>
    <w:rsid w:val="00B6193F"/>
    <w:rsid w:val="00B62175"/>
    <w:rsid w:val="00B62383"/>
    <w:rsid w:val="00B636FB"/>
    <w:rsid w:val="00B64D78"/>
    <w:rsid w:val="00B652F7"/>
    <w:rsid w:val="00B65E92"/>
    <w:rsid w:val="00B667F0"/>
    <w:rsid w:val="00B66F11"/>
    <w:rsid w:val="00B70203"/>
    <w:rsid w:val="00B71D21"/>
    <w:rsid w:val="00B7215F"/>
    <w:rsid w:val="00B73CC7"/>
    <w:rsid w:val="00B745D9"/>
    <w:rsid w:val="00B76073"/>
    <w:rsid w:val="00B76439"/>
    <w:rsid w:val="00B769F7"/>
    <w:rsid w:val="00B76E02"/>
    <w:rsid w:val="00B76FF5"/>
    <w:rsid w:val="00B805EE"/>
    <w:rsid w:val="00B813F4"/>
    <w:rsid w:val="00B815DE"/>
    <w:rsid w:val="00B82315"/>
    <w:rsid w:val="00B8232A"/>
    <w:rsid w:val="00B8476A"/>
    <w:rsid w:val="00B85173"/>
    <w:rsid w:val="00B86A73"/>
    <w:rsid w:val="00B902F3"/>
    <w:rsid w:val="00B93C36"/>
    <w:rsid w:val="00B942F3"/>
    <w:rsid w:val="00B94FB7"/>
    <w:rsid w:val="00B96843"/>
    <w:rsid w:val="00B969EF"/>
    <w:rsid w:val="00B96D65"/>
    <w:rsid w:val="00B970A8"/>
    <w:rsid w:val="00BA0C6F"/>
    <w:rsid w:val="00BA0D12"/>
    <w:rsid w:val="00BA0FE2"/>
    <w:rsid w:val="00BA133A"/>
    <w:rsid w:val="00BA14FD"/>
    <w:rsid w:val="00BA3DBD"/>
    <w:rsid w:val="00BA411D"/>
    <w:rsid w:val="00BA498D"/>
    <w:rsid w:val="00BA586F"/>
    <w:rsid w:val="00BA5A7E"/>
    <w:rsid w:val="00BA7276"/>
    <w:rsid w:val="00BA794C"/>
    <w:rsid w:val="00BA7A97"/>
    <w:rsid w:val="00BA7C97"/>
    <w:rsid w:val="00BA7F6E"/>
    <w:rsid w:val="00BB080C"/>
    <w:rsid w:val="00BB21D2"/>
    <w:rsid w:val="00BB2BD2"/>
    <w:rsid w:val="00BB48C0"/>
    <w:rsid w:val="00BB4F2A"/>
    <w:rsid w:val="00BB65FD"/>
    <w:rsid w:val="00BB731C"/>
    <w:rsid w:val="00BC00C7"/>
    <w:rsid w:val="00BC38F5"/>
    <w:rsid w:val="00BC3D16"/>
    <w:rsid w:val="00BC543A"/>
    <w:rsid w:val="00BC6452"/>
    <w:rsid w:val="00BC6F62"/>
    <w:rsid w:val="00BC76F3"/>
    <w:rsid w:val="00BC7EDB"/>
    <w:rsid w:val="00BD0593"/>
    <w:rsid w:val="00BD0AFC"/>
    <w:rsid w:val="00BD18FC"/>
    <w:rsid w:val="00BD2A59"/>
    <w:rsid w:val="00BD3929"/>
    <w:rsid w:val="00BD4F65"/>
    <w:rsid w:val="00BD607F"/>
    <w:rsid w:val="00BD6E35"/>
    <w:rsid w:val="00BE2DDA"/>
    <w:rsid w:val="00BE3065"/>
    <w:rsid w:val="00BE3093"/>
    <w:rsid w:val="00BE4015"/>
    <w:rsid w:val="00BF0C5A"/>
    <w:rsid w:val="00BF0D82"/>
    <w:rsid w:val="00BF2D3D"/>
    <w:rsid w:val="00BF47BA"/>
    <w:rsid w:val="00BF6F19"/>
    <w:rsid w:val="00BF703A"/>
    <w:rsid w:val="00BF7C8A"/>
    <w:rsid w:val="00C01169"/>
    <w:rsid w:val="00C020B1"/>
    <w:rsid w:val="00C04F1C"/>
    <w:rsid w:val="00C10BB9"/>
    <w:rsid w:val="00C1447E"/>
    <w:rsid w:val="00C154E6"/>
    <w:rsid w:val="00C20464"/>
    <w:rsid w:val="00C20E7A"/>
    <w:rsid w:val="00C21602"/>
    <w:rsid w:val="00C21900"/>
    <w:rsid w:val="00C21F68"/>
    <w:rsid w:val="00C25D47"/>
    <w:rsid w:val="00C261E3"/>
    <w:rsid w:val="00C26372"/>
    <w:rsid w:val="00C26AD3"/>
    <w:rsid w:val="00C2782A"/>
    <w:rsid w:val="00C31195"/>
    <w:rsid w:val="00C325DC"/>
    <w:rsid w:val="00C33522"/>
    <w:rsid w:val="00C35383"/>
    <w:rsid w:val="00C37982"/>
    <w:rsid w:val="00C4006E"/>
    <w:rsid w:val="00C41D23"/>
    <w:rsid w:val="00C437B7"/>
    <w:rsid w:val="00C44023"/>
    <w:rsid w:val="00C44598"/>
    <w:rsid w:val="00C4464F"/>
    <w:rsid w:val="00C478B4"/>
    <w:rsid w:val="00C479F2"/>
    <w:rsid w:val="00C51012"/>
    <w:rsid w:val="00C5232F"/>
    <w:rsid w:val="00C57CC4"/>
    <w:rsid w:val="00C57F1D"/>
    <w:rsid w:val="00C60055"/>
    <w:rsid w:val="00C615C9"/>
    <w:rsid w:val="00C624DC"/>
    <w:rsid w:val="00C638B6"/>
    <w:rsid w:val="00C658CD"/>
    <w:rsid w:val="00C65B86"/>
    <w:rsid w:val="00C6790F"/>
    <w:rsid w:val="00C73112"/>
    <w:rsid w:val="00C73C2E"/>
    <w:rsid w:val="00C74ACD"/>
    <w:rsid w:val="00C75632"/>
    <w:rsid w:val="00C77391"/>
    <w:rsid w:val="00C85B78"/>
    <w:rsid w:val="00C86A13"/>
    <w:rsid w:val="00C87105"/>
    <w:rsid w:val="00C87563"/>
    <w:rsid w:val="00C87870"/>
    <w:rsid w:val="00C87A26"/>
    <w:rsid w:val="00C90066"/>
    <w:rsid w:val="00C911FC"/>
    <w:rsid w:val="00C91270"/>
    <w:rsid w:val="00C93420"/>
    <w:rsid w:val="00C96F04"/>
    <w:rsid w:val="00CA0C6F"/>
    <w:rsid w:val="00CA348B"/>
    <w:rsid w:val="00CA368B"/>
    <w:rsid w:val="00CA4B82"/>
    <w:rsid w:val="00CA542E"/>
    <w:rsid w:val="00CA585A"/>
    <w:rsid w:val="00CA6B82"/>
    <w:rsid w:val="00CA6CA5"/>
    <w:rsid w:val="00CA7918"/>
    <w:rsid w:val="00CB0325"/>
    <w:rsid w:val="00CB2B39"/>
    <w:rsid w:val="00CB42CC"/>
    <w:rsid w:val="00CB5CDC"/>
    <w:rsid w:val="00CB6CC8"/>
    <w:rsid w:val="00CC0CAB"/>
    <w:rsid w:val="00CC1A01"/>
    <w:rsid w:val="00CC1E71"/>
    <w:rsid w:val="00CC2985"/>
    <w:rsid w:val="00CC2D13"/>
    <w:rsid w:val="00CC3009"/>
    <w:rsid w:val="00CC5E66"/>
    <w:rsid w:val="00CC60C5"/>
    <w:rsid w:val="00CC72E6"/>
    <w:rsid w:val="00CD20BB"/>
    <w:rsid w:val="00CD27E5"/>
    <w:rsid w:val="00CD3DF1"/>
    <w:rsid w:val="00CD642A"/>
    <w:rsid w:val="00CD6885"/>
    <w:rsid w:val="00CD704D"/>
    <w:rsid w:val="00CD7F4C"/>
    <w:rsid w:val="00CE2763"/>
    <w:rsid w:val="00CE380D"/>
    <w:rsid w:val="00CE7501"/>
    <w:rsid w:val="00CF0152"/>
    <w:rsid w:val="00CF0F27"/>
    <w:rsid w:val="00CF1695"/>
    <w:rsid w:val="00CF37FE"/>
    <w:rsid w:val="00CF3A87"/>
    <w:rsid w:val="00CF4A36"/>
    <w:rsid w:val="00CF64C5"/>
    <w:rsid w:val="00CF6F97"/>
    <w:rsid w:val="00D00F7F"/>
    <w:rsid w:val="00D019AD"/>
    <w:rsid w:val="00D01E4C"/>
    <w:rsid w:val="00D0226F"/>
    <w:rsid w:val="00D031C5"/>
    <w:rsid w:val="00D03AD2"/>
    <w:rsid w:val="00D03EEA"/>
    <w:rsid w:val="00D07BC1"/>
    <w:rsid w:val="00D10620"/>
    <w:rsid w:val="00D10723"/>
    <w:rsid w:val="00D11247"/>
    <w:rsid w:val="00D11BCC"/>
    <w:rsid w:val="00D11D3A"/>
    <w:rsid w:val="00D11F1E"/>
    <w:rsid w:val="00D12B1A"/>
    <w:rsid w:val="00D1388C"/>
    <w:rsid w:val="00D14149"/>
    <w:rsid w:val="00D147DF"/>
    <w:rsid w:val="00D1775E"/>
    <w:rsid w:val="00D201C1"/>
    <w:rsid w:val="00D20BC6"/>
    <w:rsid w:val="00D221C8"/>
    <w:rsid w:val="00D23A23"/>
    <w:rsid w:val="00D25D72"/>
    <w:rsid w:val="00D2616B"/>
    <w:rsid w:val="00D30FCE"/>
    <w:rsid w:val="00D31054"/>
    <w:rsid w:val="00D32F39"/>
    <w:rsid w:val="00D33631"/>
    <w:rsid w:val="00D348A7"/>
    <w:rsid w:val="00D34982"/>
    <w:rsid w:val="00D42762"/>
    <w:rsid w:val="00D42D0B"/>
    <w:rsid w:val="00D43891"/>
    <w:rsid w:val="00D43DCA"/>
    <w:rsid w:val="00D46280"/>
    <w:rsid w:val="00D466AA"/>
    <w:rsid w:val="00D50311"/>
    <w:rsid w:val="00D51982"/>
    <w:rsid w:val="00D52C4C"/>
    <w:rsid w:val="00D54306"/>
    <w:rsid w:val="00D55E59"/>
    <w:rsid w:val="00D55FA3"/>
    <w:rsid w:val="00D56696"/>
    <w:rsid w:val="00D57D3B"/>
    <w:rsid w:val="00D57ED0"/>
    <w:rsid w:val="00D60BE4"/>
    <w:rsid w:val="00D64330"/>
    <w:rsid w:val="00D6695E"/>
    <w:rsid w:val="00D703F1"/>
    <w:rsid w:val="00D711A6"/>
    <w:rsid w:val="00D716AC"/>
    <w:rsid w:val="00D73C55"/>
    <w:rsid w:val="00D740BC"/>
    <w:rsid w:val="00D7432C"/>
    <w:rsid w:val="00D7456B"/>
    <w:rsid w:val="00D7505E"/>
    <w:rsid w:val="00D75DC2"/>
    <w:rsid w:val="00D76A2B"/>
    <w:rsid w:val="00D76E0E"/>
    <w:rsid w:val="00D80F7F"/>
    <w:rsid w:val="00D90278"/>
    <w:rsid w:val="00D92A8C"/>
    <w:rsid w:val="00D95BCA"/>
    <w:rsid w:val="00DA047C"/>
    <w:rsid w:val="00DA0488"/>
    <w:rsid w:val="00DA08EF"/>
    <w:rsid w:val="00DA1057"/>
    <w:rsid w:val="00DA1F82"/>
    <w:rsid w:val="00DA2E28"/>
    <w:rsid w:val="00DA3A22"/>
    <w:rsid w:val="00DA3BB6"/>
    <w:rsid w:val="00DA44EB"/>
    <w:rsid w:val="00DA453D"/>
    <w:rsid w:val="00DA49BA"/>
    <w:rsid w:val="00DA7630"/>
    <w:rsid w:val="00DB39A0"/>
    <w:rsid w:val="00DB434A"/>
    <w:rsid w:val="00DB49EF"/>
    <w:rsid w:val="00DB5597"/>
    <w:rsid w:val="00DC1744"/>
    <w:rsid w:val="00DC19EE"/>
    <w:rsid w:val="00DC2BE8"/>
    <w:rsid w:val="00DC3C44"/>
    <w:rsid w:val="00DC4C42"/>
    <w:rsid w:val="00DC7175"/>
    <w:rsid w:val="00DD195E"/>
    <w:rsid w:val="00DD3A5A"/>
    <w:rsid w:val="00DD497C"/>
    <w:rsid w:val="00DD4E8A"/>
    <w:rsid w:val="00DD556C"/>
    <w:rsid w:val="00DD76D6"/>
    <w:rsid w:val="00DE04E5"/>
    <w:rsid w:val="00DE1529"/>
    <w:rsid w:val="00DE25C3"/>
    <w:rsid w:val="00DE48F8"/>
    <w:rsid w:val="00DE5B65"/>
    <w:rsid w:val="00DF04F9"/>
    <w:rsid w:val="00DF1DAB"/>
    <w:rsid w:val="00DF3064"/>
    <w:rsid w:val="00DF485E"/>
    <w:rsid w:val="00DF50EF"/>
    <w:rsid w:val="00DF5DCB"/>
    <w:rsid w:val="00DF764C"/>
    <w:rsid w:val="00E004FE"/>
    <w:rsid w:val="00E00706"/>
    <w:rsid w:val="00E018B5"/>
    <w:rsid w:val="00E020AD"/>
    <w:rsid w:val="00E020D7"/>
    <w:rsid w:val="00E02A63"/>
    <w:rsid w:val="00E02FB3"/>
    <w:rsid w:val="00E0366D"/>
    <w:rsid w:val="00E03C75"/>
    <w:rsid w:val="00E05B8D"/>
    <w:rsid w:val="00E06EE7"/>
    <w:rsid w:val="00E108BF"/>
    <w:rsid w:val="00E1256F"/>
    <w:rsid w:val="00E139EE"/>
    <w:rsid w:val="00E173B5"/>
    <w:rsid w:val="00E231DC"/>
    <w:rsid w:val="00E23D7C"/>
    <w:rsid w:val="00E24E00"/>
    <w:rsid w:val="00E263E9"/>
    <w:rsid w:val="00E26931"/>
    <w:rsid w:val="00E27B05"/>
    <w:rsid w:val="00E30906"/>
    <w:rsid w:val="00E315BF"/>
    <w:rsid w:val="00E3161F"/>
    <w:rsid w:val="00E31696"/>
    <w:rsid w:val="00E32596"/>
    <w:rsid w:val="00E33310"/>
    <w:rsid w:val="00E33523"/>
    <w:rsid w:val="00E34A27"/>
    <w:rsid w:val="00E360CA"/>
    <w:rsid w:val="00E40706"/>
    <w:rsid w:val="00E4084E"/>
    <w:rsid w:val="00E434E0"/>
    <w:rsid w:val="00E441AA"/>
    <w:rsid w:val="00E469A4"/>
    <w:rsid w:val="00E47A0D"/>
    <w:rsid w:val="00E51BC7"/>
    <w:rsid w:val="00E51C16"/>
    <w:rsid w:val="00E53403"/>
    <w:rsid w:val="00E53A35"/>
    <w:rsid w:val="00E6082A"/>
    <w:rsid w:val="00E610A7"/>
    <w:rsid w:val="00E65942"/>
    <w:rsid w:val="00E65B9C"/>
    <w:rsid w:val="00E70502"/>
    <w:rsid w:val="00E706D3"/>
    <w:rsid w:val="00E70CBA"/>
    <w:rsid w:val="00E71EA1"/>
    <w:rsid w:val="00E73821"/>
    <w:rsid w:val="00E74B30"/>
    <w:rsid w:val="00E75136"/>
    <w:rsid w:val="00E76856"/>
    <w:rsid w:val="00E8004B"/>
    <w:rsid w:val="00E81752"/>
    <w:rsid w:val="00E81D69"/>
    <w:rsid w:val="00E837F5"/>
    <w:rsid w:val="00E83EE9"/>
    <w:rsid w:val="00E86576"/>
    <w:rsid w:val="00E86D12"/>
    <w:rsid w:val="00E87104"/>
    <w:rsid w:val="00E91CAE"/>
    <w:rsid w:val="00E92547"/>
    <w:rsid w:val="00E92AAB"/>
    <w:rsid w:val="00E92DFA"/>
    <w:rsid w:val="00E94089"/>
    <w:rsid w:val="00E953FA"/>
    <w:rsid w:val="00E978E4"/>
    <w:rsid w:val="00EA0FDE"/>
    <w:rsid w:val="00EA1DDD"/>
    <w:rsid w:val="00EA2524"/>
    <w:rsid w:val="00EA3465"/>
    <w:rsid w:val="00EA42F5"/>
    <w:rsid w:val="00EA4BB9"/>
    <w:rsid w:val="00EA7D26"/>
    <w:rsid w:val="00EA7F39"/>
    <w:rsid w:val="00EB0EBC"/>
    <w:rsid w:val="00EB247D"/>
    <w:rsid w:val="00EB2876"/>
    <w:rsid w:val="00EB3682"/>
    <w:rsid w:val="00EC105A"/>
    <w:rsid w:val="00EC199E"/>
    <w:rsid w:val="00EC7AB5"/>
    <w:rsid w:val="00ED0713"/>
    <w:rsid w:val="00ED3A4E"/>
    <w:rsid w:val="00ED5652"/>
    <w:rsid w:val="00ED6EB4"/>
    <w:rsid w:val="00ED78E9"/>
    <w:rsid w:val="00ED792C"/>
    <w:rsid w:val="00EE1886"/>
    <w:rsid w:val="00EE497B"/>
    <w:rsid w:val="00EE5196"/>
    <w:rsid w:val="00EE52A2"/>
    <w:rsid w:val="00EE7EAB"/>
    <w:rsid w:val="00EF16C2"/>
    <w:rsid w:val="00EF1EAD"/>
    <w:rsid w:val="00EF1FCD"/>
    <w:rsid w:val="00EF400B"/>
    <w:rsid w:val="00EF56E0"/>
    <w:rsid w:val="00EF5FD5"/>
    <w:rsid w:val="00EF7318"/>
    <w:rsid w:val="00F008A9"/>
    <w:rsid w:val="00F01940"/>
    <w:rsid w:val="00F034D1"/>
    <w:rsid w:val="00F03A42"/>
    <w:rsid w:val="00F047CE"/>
    <w:rsid w:val="00F05B49"/>
    <w:rsid w:val="00F12149"/>
    <w:rsid w:val="00F1393F"/>
    <w:rsid w:val="00F13C3C"/>
    <w:rsid w:val="00F1513B"/>
    <w:rsid w:val="00F16DCA"/>
    <w:rsid w:val="00F17750"/>
    <w:rsid w:val="00F20549"/>
    <w:rsid w:val="00F2230D"/>
    <w:rsid w:val="00F25022"/>
    <w:rsid w:val="00F25F22"/>
    <w:rsid w:val="00F2602C"/>
    <w:rsid w:val="00F26361"/>
    <w:rsid w:val="00F26D67"/>
    <w:rsid w:val="00F300FA"/>
    <w:rsid w:val="00F32C88"/>
    <w:rsid w:val="00F34EF5"/>
    <w:rsid w:val="00F350C5"/>
    <w:rsid w:val="00F37231"/>
    <w:rsid w:val="00F3757E"/>
    <w:rsid w:val="00F4064C"/>
    <w:rsid w:val="00F4129F"/>
    <w:rsid w:val="00F412D3"/>
    <w:rsid w:val="00F423E8"/>
    <w:rsid w:val="00F42ADE"/>
    <w:rsid w:val="00F50CBE"/>
    <w:rsid w:val="00F5197B"/>
    <w:rsid w:val="00F52CE2"/>
    <w:rsid w:val="00F537A4"/>
    <w:rsid w:val="00F560CD"/>
    <w:rsid w:val="00F602E0"/>
    <w:rsid w:val="00F60905"/>
    <w:rsid w:val="00F61FFE"/>
    <w:rsid w:val="00F654D2"/>
    <w:rsid w:val="00F65709"/>
    <w:rsid w:val="00F65E95"/>
    <w:rsid w:val="00F6613C"/>
    <w:rsid w:val="00F666B8"/>
    <w:rsid w:val="00F7047F"/>
    <w:rsid w:val="00F70A71"/>
    <w:rsid w:val="00F71ED1"/>
    <w:rsid w:val="00F72F14"/>
    <w:rsid w:val="00F74B16"/>
    <w:rsid w:val="00F74E17"/>
    <w:rsid w:val="00F764FB"/>
    <w:rsid w:val="00F80E67"/>
    <w:rsid w:val="00F8301B"/>
    <w:rsid w:val="00F8466F"/>
    <w:rsid w:val="00F875E7"/>
    <w:rsid w:val="00F90357"/>
    <w:rsid w:val="00F92D10"/>
    <w:rsid w:val="00F96667"/>
    <w:rsid w:val="00FA0AED"/>
    <w:rsid w:val="00FA4502"/>
    <w:rsid w:val="00FA4E65"/>
    <w:rsid w:val="00FA5EBA"/>
    <w:rsid w:val="00FB035D"/>
    <w:rsid w:val="00FB0BC8"/>
    <w:rsid w:val="00FB1C90"/>
    <w:rsid w:val="00FB1FD9"/>
    <w:rsid w:val="00FB2640"/>
    <w:rsid w:val="00FB44A4"/>
    <w:rsid w:val="00FB521B"/>
    <w:rsid w:val="00FB5239"/>
    <w:rsid w:val="00FB7720"/>
    <w:rsid w:val="00FC0093"/>
    <w:rsid w:val="00FC3787"/>
    <w:rsid w:val="00FC4341"/>
    <w:rsid w:val="00FC5F45"/>
    <w:rsid w:val="00FC6B42"/>
    <w:rsid w:val="00FD1BC7"/>
    <w:rsid w:val="00FD2A58"/>
    <w:rsid w:val="00FD6A46"/>
    <w:rsid w:val="00FE1694"/>
    <w:rsid w:val="00FE7603"/>
    <w:rsid w:val="00FF06F1"/>
    <w:rsid w:val="00FF273D"/>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7481"/>
  <w15:docId w15:val="{F81DA113-89BD-46EE-B1BB-B3FA9D10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74"/>
    <w:pPr>
      <w:spacing w:after="0"/>
      <w:jc w:val="left"/>
    </w:pPr>
    <w:rPr>
      <w:rFonts w:ascii="Times New Roman" w:eastAsia="Times New Roman" w:hAnsi="Times New Roman" w:cs="Times New Roman"/>
      <w:sz w:val="24"/>
      <w:szCs w:val="24"/>
    </w:rPr>
  </w:style>
  <w:style w:type="paragraph" w:styleId="Heading1">
    <w:name w:val="heading 1"/>
    <w:aliases w:val="CHUONG,1 ghost,g,VN,MVA,h1,heading,DB, Char,1.GACH-LUI"/>
    <w:basedOn w:val="Normal"/>
    <w:next w:val="Normal"/>
    <w:link w:val="Heading1Char"/>
    <w:qFormat/>
    <w:rsid w:val="007578C2"/>
    <w:pPr>
      <w:keepNext/>
      <w:pageBreakBefore/>
      <w:numPr>
        <w:numId w:val="1"/>
      </w:numPr>
      <w:tabs>
        <w:tab w:val="left" w:pos="170"/>
      </w:tabs>
      <w:spacing w:before="180" w:after="240"/>
      <w:jc w:val="center"/>
      <w:outlineLvl w:val="0"/>
    </w:pPr>
    <w:rPr>
      <w:rFonts w:ascii="Arial" w:hAnsi="Arial"/>
      <w:b/>
      <w:caps/>
      <w:color w:val="FF0000"/>
      <w:kern w:val="28"/>
      <w:sz w:val="36"/>
      <w:szCs w:val="36"/>
    </w:rPr>
  </w:style>
  <w:style w:type="paragraph" w:styleId="Heading2">
    <w:name w:val="heading 2"/>
    <w:aliases w:val="h2,MVA2,Heading 2-A"/>
    <w:basedOn w:val="Normal"/>
    <w:next w:val="Normal"/>
    <w:link w:val="Heading2Char"/>
    <w:qFormat/>
    <w:rsid w:val="007578C2"/>
    <w:pPr>
      <w:keepNext/>
      <w:numPr>
        <w:ilvl w:val="1"/>
        <w:numId w:val="1"/>
      </w:numPr>
      <w:tabs>
        <w:tab w:val="left" w:pos="567"/>
      </w:tabs>
      <w:spacing w:before="120" w:after="180"/>
      <w:ind w:left="0"/>
      <w:jc w:val="both"/>
      <w:outlineLvl w:val="1"/>
    </w:pPr>
    <w:rPr>
      <w:rFonts w:ascii="Arial" w:hAnsi="Arial"/>
      <w:b/>
      <w:caps/>
      <w:color w:val="800000"/>
      <w:sz w:val="26"/>
      <w:szCs w:val="26"/>
    </w:rPr>
  </w:style>
  <w:style w:type="paragraph" w:styleId="Heading3">
    <w:name w:val="heading 3"/>
    <w:aliases w:val="cap2"/>
    <w:basedOn w:val="Normal"/>
    <w:next w:val="Normal"/>
    <w:link w:val="Heading3Char"/>
    <w:qFormat/>
    <w:rsid w:val="007578C2"/>
    <w:pPr>
      <w:keepNext/>
      <w:numPr>
        <w:ilvl w:val="2"/>
        <w:numId w:val="1"/>
      </w:numPr>
      <w:tabs>
        <w:tab w:val="left" w:pos="567"/>
      </w:tabs>
      <w:spacing w:before="80" w:after="120"/>
      <w:jc w:val="both"/>
      <w:outlineLvl w:val="2"/>
    </w:pPr>
    <w:rPr>
      <w:rFonts w:ascii="Arial" w:hAnsi="Arial"/>
      <w:b/>
      <w:caps/>
      <w:color w:val="0000FF"/>
      <w:w w:val="90"/>
      <w:sz w:val="26"/>
      <w:szCs w:val="26"/>
    </w:rPr>
  </w:style>
  <w:style w:type="paragraph" w:styleId="Heading4">
    <w:name w:val="heading 4"/>
    <w:aliases w:val="Char1"/>
    <w:basedOn w:val="Normal"/>
    <w:next w:val="Normal"/>
    <w:link w:val="Heading4Char"/>
    <w:qFormat/>
    <w:rsid w:val="007578C2"/>
    <w:pPr>
      <w:keepNext/>
      <w:numPr>
        <w:ilvl w:val="3"/>
        <w:numId w:val="1"/>
      </w:numPr>
      <w:tabs>
        <w:tab w:val="left" w:pos="567"/>
      </w:tabs>
      <w:spacing w:before="80" w:after="80"/>
      <w:jc w:val="both"/>
      <w:outlineLvl w:val="3"/>
    </w:pPr>
    <w:rPr>
      <w:b/>
      <w:color w:val="008080"/>
      <w:w w:val="90"/>
      <w:sz w:val="26"/>
      <w:szCs w:val="26"/>
    </w:rPr>
  </w:style>
  <w:style w:type="paragraph" w:styleId="Heading5">
    <w:name w:val="heading 5"/>
    <w:aliases w:val="BANG"/>
    <w:basedOn w:val="Normal"/>
    <w:next w:val="Normal"/>
    <w:link w:val="Heading5Char"/>
    <w:qFormat/>
    <w:rsid w:val="007578C2"/>
    <w:pPr>
      <w:keepNext/>
      <w:numPr>
        <w:ilvl w:val="4"/>
        <w:numId w:val="1"/>
      </w:numPr>
      <w:shd w:val="clear" w:color="auto" w:fill="95FFFF"/>
      <w:spacing w:before="120" w:after="120" w:line="360" w:lineRule="auto"/>
      <w:jc w:val="center"/>
      <w:outlineLvl w:val="4"/>
    </w:pPr>
    <w:rPr>
      <w:b/>
      <w:snapToGrid w:val="0"/>
      <w:color w:val="993366"/>
      <w:sz w:val="26"/>
      <w:szCs w:val="26"/>
    </w:rPr>
  </w:style>
  <w:style w:type="paragraph" w:styleId="Heading6">
    <w:name w:val="heading 6"/>
    <w:aliases w:val="HINH"/>
    <w:basedOn w:val="Normal"/>
    <w:next w:val="Normal"/>
    <w:link w:val="Heading6Char"/>
    <w:qFormat/>
    <w:rsid w:val="007578C2"/>
    <w:pPr>
      <w:keepNext/>
      <w:numPr>
        <w:ilvl w:val="5"/>
        <w:numId w:val="1"/>
      </w:numPr>
      <w:shd w:val="clear" w:color="auto" w:fill="FFCC00"/>
      <w:tabs>
        <w:tab w:val="left" w:pos="567"/>
      </w:tabs>
      <w:spacing w:before="120" w:after="120" w:line="360" w:lineRule="auto"/>
      <w:jc w:val="center"/>
      <w:outlineLvl w:val="5"/>
    </w:pPr>
    <w:rPr>
      <w:b/>
      <w:snapToGrid w:val="0"/>
      <w:color w:val="0000FF"/>
      <w:sz w:val="26"/>
      <w:szCs w:val="26"/>
    </w:rPr>
  </w:style>
  <w:style w:type="paragraph" w:styleId="Heading7">
    <w:name w:val="heading 7"/>
    <w:basedOn w:val="Normal"/>
    <w:next w:val="Normal"/>
    <w:link w:val="Heading7Char"/>
    <w:qFormat/>
    <w:rsid w:val="007578C2"/>
    <w:pPr>
      <w:keepNext/>
      <w:numPr>
        <w:ilvl w:val="6"/>
        <w:numId w:val="1"/>
      </w:numPr>
      <w:tabs>
        <w:tab w:val="left" w:pos="567"/>
      </w:tabs>
      <w:spacing w:before="80" w:after="80"/>
      <w:jc w:val="both"/>
      <w:outlineLvl w:val="6"/>
    </w:pPr>
    <w:rPr>
      <w:b/>
      <w:snapToGrid w:val="0"/>
      <w:color w:val="000000"/>
      <w:sz w:val="14"/>
      <w:szCs w:val="26"/>
    </w:rPr>
  </w:style>
  <w:style w:type="paragraph" w:styleId="Heading8">
    <w:name w:val="heading 8"/>
    <w:basedOn w:val="Normal"/>
    <w:next w:val="Normal"/>
    <w:link w:val="Heading8Char"/>
    <w:qFormat/>
    <w:rsid w:val="007578C2"/>
    <w:pPr>
      <w:keepNext/>
      <w:numPr>
        <w:ilvl w:val="7"/>
        <w:numId w:val="1"/>
      </w:numPr>
      <w:tabs>
        <w:tab w:val="left" w:pos="567"/>
      </w:tabs>
      <w:spacing w:before="80" w:after="80"/>
      <w:jc w:val="center"/>
      <w:outlineLvl w:val="7"/>
    </w:pPr>
    <w:rPr>
      <w:rFonts w:ascii="VNI-Helve" w:hAnsi="VNI-Helve"/>
      <w:b/>
      <w:sz w:val="22"/>
      <w:szCs w:val="26"/>
    </w:rPr>
  </w:style>
  <w:style w:type="paragraph" w:styleId="Heading9">
    <w:name w:val="heading 9"/>
    <w:aliases w:val="aa"/>
    <w:basedOn w:val="Normal"/>
    <w:next w:val="Normal"/>
    <w:link w:val="Heading9Char"/>
    <w:qFormat/>
    <w:rsid w:val="007578C2"/>
    <w:pPr>
      <w:keepNext/>
      <w:numPr>
        <w:ilvl w:val="8"/>
        <w:numId w:val="1"/>
      </w:numPr>
      <w:tabs>
        <w:tab w:val="left" w:pos="567"/>
      </w:tabs>
      <w:spacing w:before="80" w:after="80"/>
      <w:jc w:val="both"/>
      <w:outlineLvl w:val="8"/>
    </w:pPr>
    <w:rPr>
      <w:rFonts w:ascii="VNI-Helve" w:hAnsi="VNI-Helve"/>
      <w:b/>
      <w:snapToGrid w:val="0"/>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1 ghost Char,g Char,VN Char,MVA Char,h1 Char,heading Char,DB Char, Char Char,1.GACH-LUI Char"/>
    <w:basedOn w:val="DefaultParagraphFont"/>
    <w:link w:val="Heading1"/>
    <w:rsid w:val="007578C2"/>
    <w:rPr>
      <w:rFonts w:eastAsia="Times New Roman" w:cs="Times New Roman"/>
      <w:b/>
      <w:caps/>
      <w:color w:val="FF0000"/>
      <w:kern w:val="28"/>
      <w:sz w:val="36"/>
      <w:szCs w:val="36"/>
    </w:rPr>
  </w:style>
  <w:style w:type="character" w:customStyle="1" w:styleId="Heading2Char">
    <w:name w:val="Heading 2 Char"/>
    <w:aliases w:val="h2 Char,MVA2 Char,Heading 2-A Char"/>
    <w:basedOn w:val="DefaultParagraphFont"/>
    <w:link w:val="Heading2"/>
    <w:rsid w:val="007578C2"/>
    <w:rPr>
      <w:rFonts w:eastAsia="Times New Roman" w:cs="Times New Roman"/>
      <w:b/>
      <w:caps/>
      <w:color w:val="800000"/>
      <w:sz w:val="26"/>
      <w:szCs w:val="26"/>
    </w:rPr>
  </w:style>
  <w:style w:type="character" w:customStyle="1" w:styleId="Heading3Char">
    <w:name w:val="Heading 3 Char"/>
    <w:aliases w:val="cap2 Char"/>
    <w:basedOn w:val="DefaultParagraphFont"/>
    <w:link w:val="Heading3"/>
    <w:rsid w:val="007578C2"/>
    <w:rPr>
      <w:rFonts w:eastAsia="Times New Roman" w:cs="Times New Roman"/>
      <w:b/>
      <w:caps/>
      <w:color w:val="0000FF"/>
      <w:w w:val="90"/>
      <w:sz w:val="26"/>
      <w:szCs w:val="26"/>
    </w:rPr>
  </w:style>
  <w:style w:type="character" w:customStyle="1" w:styleId="Heading4Char">
    <w:name w:val="Heading 4 Char"/>
    <w:aliases w:val="Char1 Char"/>
    <w:basedOn w:val="DefaultParagraphFont"/>
    <w:link w:val="Heading4"/>
    <w:rsid w:val="007578C2"/>
    <w:rPr>
      <w:rFonts w:ascii="Times New Roman" w:eastAsia="Times New Roman" w:hAnsi="Times New Roman" w:cs="Times New Roman"/>
      <w:b/>
      <w:color w:val="008080"/>
      <w:w w:val="90"/>
      <w:sz w:val="26"/>
      <w:szCs w:val="26"/>
    </w:rPr>
  </w:style>
  <w:style w:type="character" w:customStyle="1" w:styleId="Heading5Char">
    <w:name w:val="Heading 5 Char"/>
    <w:aliases w:val="BANG Char"/>
    <w:basedOn w:val="DefaultParagraphFont"/>
    <w:link w:val="Heading5"/>
    <w:rsid w:val="007578C2"/>
    <w:rPr>
      <w:rFonts w:ascii="Times New Roman" w:eastAsia="Times New Roman" w:hAnsi="Times New Roman" w:cs="Times New Roman"/>
      <w:b/>
      <w:snapToGrid w:val="0"/>
      <w:color w:val="993366"/>
      <w:sz w:val="26"/>
      <w:szCs w:val="26"/>
      <w:shd w:val="clear" w:color="auto" w:fill="95FFFF"/>
    </w:rPr>
  </w:style>
  <w:style w:type="character" w:customStyle="1" w:styleId="Heading6Char">
    <w:name w:val="Heading 6 Char"/>
    <w:aliases w:val="HINH Char"/>
    <w:basedOn w:val="DefaultParagraphFont"/>
    <w:link w:val="Heading6"/>
    <w:rsid w:val="007578C2"/>
    <w:rPr>
      <w:rFonts w:ascii="Times New Roman" w:eastAsia="Times New Roman" w:hAnsi="Times New Roman" w:cs="Times New Roman"/>
      <w:b/>
      <w:snapToGrid w:val="0"/>
      <w:color w:val="0000FF"/>
      <w:sz w:val="26"/>
      <w:szCs w:val="26"/>
      <w:shd w:val="clear" w:color="auto" w:fill="FFCC00"/>
    </w:rPr>
  </w:style>
  <w:style w:type="character" w:customStyle="1" w:styleId="Heading7Char">
    <w:name w:val="Heading 7 Char"/>
    <w:basedOn w:val="DefaultParagraphFont"/>
    <w:link w:val="Heading7"/>
    <w:rsid w:val="007578C2"/>
    <w:rPr>
      <w:rFonts w:ascii="Times New Roman" w:eastAsia="Times New Roman" w:hAnsi="Times New Roman" w:cs="Times New Roman"/>
      <w:b/>
      <w:snapToGrid w:val="0"/>
      <w:color w:val="000000"/>
      <w:sz w:val="14"/>
      <w:szCs w:val="26"/>
    </w:rPr>
  </w:style>
  <w:style w:type="character" w:customStyle="1" w:styleId="Heading8Char">
    <w:name w:val="Heading 8 Char"/>
    <w:basedOn w:val="DefaultParagraphFont"/>
    <w:link w:val="Heading8"/>
    <w:rsid w:val="007578C2"/>
    <w:rPr>
      <w:rFonts w:ascii="VNI-Helve" w:eastAsia="Times New Roman" w:hAnsi="VNI-Helve" w:cs="Times New Roman"/>
      <w:b/>
      <w:szCs w:val="26"/>
    </w:rPr>
  </w:style>
  <w:style w:type="character" w:customStyle="1" w:styleId="Heading9Char">
    <w:name w:val="Heading 9 Char"/>
    <w:aliases w:val="aa Char"/>
    <w:basedOn w:val="DefaultParagraphFont"/>
    <w:link w:val="Heading9"/>
    <w:rsid w:val="007578C2"/>
    <w:rPr>
      <w:rFonts w:ascii="VNI-Helve" w:eastAsia="Times New Roman" w:hAnsi="VNI-Helve" w:cs="Times New Roman"/>
      <w:b/>
      <w:snapToGrid w:val="0"/>
      <w:color w:val="000000"/>
      <w:szCs w:val="26"/>
    </w:rPr>
  </w:style>
  <w:style w:type="paragraph" w:customStyle="1" w:styleId="DefaultParagraphFontParaCharCharCharCharChar">
    <w:name w:val="Default Paragraph Font Para Char Char Char Char Char"/>
    <w:autoRedefine/>
    <w:rsid w:val="007578C2"/>
    <w:pPr>
      <w:tabs>
        <w:tab w:val="left" w:pos="1152"/>
      </w:tabs>
      <w:spacing w:before="120" w:after="120" w:line="312" w:lineRule="auto"/>
      <w:jc w:val="left"/>
    </w:pPr>
    <w:rPr>
      <w:rFonts w:eastAsia="Times New Roman"/>
      <w:sz w:val="26"/>
      <w:szCs w:val="26"/>
    </w:rPr>
  </w:style>
  <w:style w:type="table" w:styleId="TableGrid">
    <w:name w:val="Table Grid"/>
    <w:basedOn w:val="TableNormal"/>
    <w:rsid w:val="007578C2"/>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CONS1">
    <w:name w:val="TBCONS1"/>
    <w:basedOn w:val="Normal"/>
    <w:rsid w:val="007578C2"/>
    <w:pPr>
      <w:ind w:firstLine="567"/>
      <w:jc w:val="both"/>
    </w:pPr>
    <w:rPr>
      <w:sz w:val="26"/>
      <w:szCs w:val="26"/>
    </w:rPr>
  </w:style>
  <w:style w:type="paragraph" w:styleId="BodyText">
    <w:name w:val="Body Text"/>
    <w:basedOn w:val="Normal"/>
    <w:link w:val="BodyTextChar"/>
    <w:rsid w:val="007578C2"/>
    <w:pPr>
      <w:jc w:val="both"/>
    </w:pPr>
    <w:rPr>
      <w:sz w:val="28"/>
      <w:szCs w:val="28"/>
    </w:rPr>
  </w:style>
  <w:style w:type="character" w:customStyle="1" w:styleId="BodyTextChar">
    <w:name w:val="Body Text Char"/>
    <w:basedOn w:val="DefaultParagraphFont"/>
    <w:link w:val="BodyText"/>
    <w:rsid w:val="007578C2"/>
    <w:rPr>
      <w:rFonts w:ascii="Times New Roman" w:eastAsia="Times New Roman" w:hAnsi="Times New Roman" w:cs="Times New Roman"/>
      <w:sz w:val="28"/>
      <w:szCs w:val="28"/>
    </w:rPr>
  </w:style>
  <w:style w:type="paragraph" w:styleId="Header">
    <w:name w:val="header"/>
    <w:basedOn w:val="Normal"/>
    <w:link w:val="HeaderChar"/>
    <w:rsid w:val="007578C2"/>
    <w:pPr>
      <w:tabs>
        <w:tab w:val="center" w:pos="4320"/>
        <w:tab w:val="right" w:pos="8640"/>
      </w:tabs>
    </w:pPr>
  </w:style>
  <w:style w:type="character" w:customStyle="1" w:styleId="HeaderChar">
    <w:name w:val="Header Char"/>
    <w:basedOn w:val="DefaultParagraphFont"/>
    <w:link w:val="Header"/>
    <w:rsid w:val="007578C2"/>
    <w:rPr>
      <w:rFonts w:ascii="Times New Roman" w:eastAsia="Times New Roman" w:hAnsi="Times New Roman" w:cs="Times New Roman"/>
      <w:sz w:val="24"/>
      <w:szCs w:val="24"/>
    </w:rPr>
  </w:style>
  <w:style w:type="paragraph" w:styleId="Footer">
    <w:name w:val="footer"/>
    <w:basedOn w:val="Normal"/>
    <w:link w:val="FooterChar"/>
    <w:uiPriority w:val="99"/>
    <w:rsid w:val="007578C2"/>
    <w:pPr>
      <w:tabs>
        <w:tab w:val="center" w:pos="4320"/>
        <w:tab w:val="right" w:pos="8640"/>
      </w:tabs>
    </w:pPr>
  </w:style>
  <w:style w:type="character" w:customStyle="1" w:styleId="FooterChar">
    <w:name w:val="Footer Char"/>
    <w:basedOn w:val="DefaultParagraphFont"/>
    <w:link w:val="Footer"/>
    <w:uiPriority w:val="99"/>
    <w:rsid w:val="007578C2"/>
    <w:rPr>
      <w:rFonts w:ascii="Times New Roman" w:eastAsia="Times New Roman" w:hAnsi="Times New Roman" w:cs="Times New Roman"/>
      <w:sz w:val="24"/>
      <w:szCs w:val="24"/>
    </w:rPr>
  </w:style>
  <w:style w:type="character" w:styleId="PageNumber">
    <w:name w:val="page number"/>
    <w:basedOn w:val="DefaultParagraphFont"/>
    <w:rsid w:val="007578C2"/>
  </w:style>
  <w:style w:type="paragraph" w:customStyle="1" w:styleId="center">
    <w:name w:val="center"/>
    <w:autoRedefine/>
    <w:rsid w:val="007578C2"/>
    <w:pPr>
      <w:spacing w:after="0"/>
      <w:jc w:val="center"/>
    </w:pPr>
    <w:rPr>
      <w:rFonts w:eastAsia="Times New Roman"/>
      <w:sz w:val="26"/>
      <w:szCs w:val="26"/>
    </w:rPr>
  </w:style>
  <w:style w:type="paragraph" w:customStyle="1" w:styleId="Normal2">
    <w:name w:val="Normal2"/>
    <w:basedOn w:val="Normal"/>
    <w:rsid w:val="007578C2"/>
    <w:pPr>
      <w:numPr>
        <w:numId w:val="2"/>
      </w:numPr>
      <w:spacing w:before="80" w:after="80"/>
      <w:jc w:val="both"/>
    </w:pPr>
    <w:rPr>
      <w:sz w:val="26"/>
      <w:szCs w:val="26"/>
      <w:lang w:val="en-GB"/>
    </w:rPr>
  </w:style>
  <w:style w:type="paragraph" w:styleId="BalloonText">
    <w:name w:val="Balloon Text"/>
    <w:basedOn w:val="Normal"/>
    <w:link w:val="BalloonTextChar"/>
    <w:rsid w:val="007578C2"/>
    <w:rPr>
      <w:rFonts w:ascii="Tahoma" w:hAnsi="Tahoma" w:cs="Tahoma"/>
      <w:sz w:val="16"/>
      <w:szCs w:val="16"/>
    </w:rPr>
  </w:style>
  <w:style w:type="character" w:customStyle="1" w:styleId="BalloonTextChar">
    <w:name w:val="Balloon Text Char"/>
    <w:basedOn w:val="DefaultParagraphFont"/>
    <w:link w:val="BalloonText"/>
    <w:uiPriority w:val="99"/>
    <w:rsid w:val="007578C2"/>
    <w:rPr>
      <w:rFonts w:ascii="Tahoma" w:eastAsia="Times New Roman" w:hAnsi="Tahoma" w:cs="Tahoma"/>
      <w:sz w:val="16"/>
      <w:szCs w:val="16"/>
    </w:rPr>
  </w:style>
  <w:style w:type="character" w:styleId="CommentReference">
    <w:name w:val="annotation reference"/>
    <w:rsid w:val="007578C2"/>
    <w:rPr>
      <w:sz w:val="16"/>
      <w:szCs w:val="16"/>
    </w:rPr>
  </w:style>
  <w:style w:type="paragraph" w:styleId="CommentText">
    <w:name w:val="annotation text"/>
    <w:basedOn w:val="Normal"/>
    <w:link w:val="CommentTextChar"/>
    <w:rsid w:val="007578C2"/>
    <w:rPr>
      <w:sz w:val="20"/>
      <w:szCs w:val="20"/>
    </w:rPr>
  </w:style>
  <w:style w:type="character" w:customStyle="1" w:styleId="CommentTextChar">
    <w:name w:val="Comment Text Char"/>
    <w:basedOn w:val="DefaultParagraphFont"/>
    <w:link w:val="CommentText"/>
    <w:rsid w:val="007578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78C2"/>
    <w:rPr>
      <w:b/>
      <w:bCs/>
    </w:rPr>
  </w:style>
  <w:style w:type="character" w:customStyle="1" w:styleId="CommentSubjectChar">
    <w:name w:val="Comment Subject Char"/>
    <w:basedOn w:val="CommentTextChar"/>
    <w:link w:val="CommentSubject"/>
    <w:rsid w:val="007578C2"/>
    <w:rPr>
      <w:rFonts w:ascii="Times New Roman" w:eastAsia="Times New Roman" w:hAnsi="Times New Roman" w:cs="Times New Roman"/>
      <w:b/>
      <w:bCs/>
      <w:sz w:val="20"/>
      <w:szCs w:val="20"/>
    </w:rPr>
  </w:style>
  <w:style w:type="paragraph" w:styleId="ListParagraph">
    <w:name w:val="List Paragraph"/>
    <w:aliases w:val="1LU2,List Paragraph1"/>
    <w:basedOn w:val="Normal"/>
    <w:link w:val="ListParagraphChar"/>
    <w:uiPriority w:val="34"/>
    <w:qFormat/>
    <w:rsid w:val="007578C2"/>
    <w:pPr>
      <w:ind w:left="720"/>
    </w:pPr>
  </w:style>
  <w:style w:type="paragraph" w:styleId="BodyText3">
    <w:name w:val="Body Text 3"/>
    <w:basedOn w:val="Normal"/>
    <w:link w:val="BodyText3Char"/>
    <w:rsid w:val="007578C2"/>
    <w:pPr>
      <w:spacing w:after="120"/>
    </w:pPr>
    <w:rPr>
      <w:sz w:val="16"/>
      <w:szCs w:val="16"/>
    </w:rPr>
  </w:style>
  <w:style w:type="character" w:customStyle="1" w:styleId="BodyText3Char">
    <w:name w:val="Body Text 3 Char"/>
    <w:basedOn w:val="DefaultParagraphFont"/>
    <w:link w:val="BodyText3"/>
    <w:rsid w:val="007578C2"/>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7578C2"/>
    <w:pPr>
      <w:spacing w:after="120" w:line="276" w:lineRule="auto"/>
      <w:ind w:left="360"/>
      <w:jc w:val="both"/>
    </w:pPr>
    <w:rPr>
      <w:rFonts w:ascii="Tahoma" w:eastAsia="Calibri" w:hAnsi="Tahoma"/>
      <w:sz w:val="16"/>
      <w:szCs w:val="16"/>
    </w:rPr>
  </w:style>
  <w:style w:type="character" w:customStyle="1" w:styleId="BodyTextIndent3Char">
    <w:name w:val="Body Text Indent 3 Char"/>
    <w:basedOn w:val="DefaultParagraphFont"/>
    <w:link w:val="BodyTextIndent3"/>
    <w:uiPriority w:val="99"/>
    <w:rsid w:val="007578C2"/>
    <w:rPr>
      <w:rFonts w:ascii="Tahoma" w:eastAsia="Calibri" w:hAnsi="Tahoma" w:cs="Times New Roman"/>
      <w:sz w:val="16"/>
      <w:szCs w:val="16"/>
    </w:rPr>
  </w:style>
  <w:style w:type="paragraph" w:customStyle="1" w:styleId="Char">
    <w:name w:val="Char"/>
    <w:basedOn w:val="Normal"/>
    <w:rsid w:val="007578C2"/>
    <w:pPr>
      <w:widowControl w:val="0"/>
      <w:spacing w:after="60"/>
      <w:ind w:right="-119"/>
      <w:jc w:val="both"/>
    </w:pPr>
    <w:rPr>
      <w:rFonts w:eastAsia="SimSun"/>
      <w:kern w:val="2"/>
      <w:sz w:val="26"/>
      <w:lang w:eastAsia="zh-CN"/>
    </w:rPr>
  </w:style>
  <w:style w:type="paragraph" w:styleId="BodyText2">
    <w:name w:val="Body Text 2"/>
    <w:basedOn w:val="Normal"/>
    <w:link w:val="BodyText2Char"/>
    <w:unhideWhenUsed/>
    <w:rsid w:val="007578C2"/>
    <w:pPr>
      <w:spacing w:after="120" w:line="480" w:lineRule="auto"/>
      <w:ind w:left="360"/>
      <w:jc w:val="both"/>
    </w:pPr>
    <w:rPr>
      <w:rFonts w:ascii="Tahoma" w:eastAsia="Calibri" w:hAnsi="Tahoma"/>
      <w:sz w:val="26"/>
      <w:szCs w:val="22"/>
    </w:rPr>
  </w:style>
  <w:style w:type="character" w:customStyle="1" w:styleId="BodyText2Char">
    <w:name w:val="Body Text 2 Char"/>
    <w:basedOn w:val="DefaultParagraphFont"/>
    <w:link w:val="BodyText2"/>
    <w:rsid w:val="007578C2"/>
    <w:rPr>
      <w:rFonts w:ascii="Tahoma" w:eastAsia="Calibri" w:hAnsi="Tahoma" w:cs="Times New Roman"/>
      <w:sz w:val="26"/>
    </w:rPr>
  </w:style>
  <w:style w:type="paragraph" w:customStyle="1" w:styleId="StyleComplex11ptJustifiedBefore127cmFirstline0">
    <w:name w:val="Style (Complex) 11 pt Justified Before:  1.27 cm First line:  0...."/>
    <w:basedOn w:val="Normal"/>
    <w:rsid w:val="007578C2"/>
    <w:pPr>
      <w:spacing w:before="120" w:line="23" w:lineRule="atLeast"/>
      <w:ind w:left="720" w:firstLine="181"/>
      <w:jc w:val="both"/>
    </w:pPr>
    <w:rPr>
      <w:rFonts w:ascii="Arial" w:hAnsi="Arial"/>
      <w:szCs w:val="20"/>
    </w:rPr>
  </w:style>
  <w:style w:type="paragraph" w:styleId="TOC2">
    <w:name w:val="toc 2"/>
    <w:basedOn w:val="Normal"/>
    <w:next w:val="Normal"/>
    <w:autoRedefine/>
    <w:uiPriority w:val="39"/>
    <w:rsid w:val="007578C2"/>
    <w:pPr>
      <w:ind w:left="280"/>
    </w:pPr>
    <w:rPr>
      <w:position w:val="6"/>
      <w:sz w:val="28"/>
      <w:szCs w:val="20"/>
    </w:rPr>
  </w:style>
  <w:style w:type="paragraph" w:styleId="TOC1">
    <w:name w:val="toc 1"/>
    <w:basedOn w:val="Normal"/>
    <w:next w:val="Normal"/>
    <w:autoRedefine/>
    <w:uiPriority w:val="39"/>
    <w:rsid w:val="007578C2"/>
    <w:pPr>
      <w:tabs>
        <w:tab w:val="right" w:leader="dot" w:pos="9710"/>
      </w:tabs>
      <w:ind w:left="540" w:hanging="450"/>
      <w:jc w:val="center"/>
    </w:pPr>
    <w:rPr>
      <w:b/>
      <w:noProof/>
      <w:color w:val="000000"/>
      <w:position w:val="6"/>
      <w:sz w:val="28"/>
      <w:szCs w:val="20"/>
    </w:rPr>
  </w:style>
  <w:style w:type="character" w:styleId="Hyperlink">
    <w:name w:val="Hyperlink"/>
    <w:uiPriority w:val="99"/>
    <w:rsid w:val="007578C2"/>
    <w:rPr>
      <w:color w:val="0000FF"/>
      <w:u w:val="single"/>
    </w:rPr>
  </w:style>
  <w:style w:type="paragraph" w:styleId="TOC3">
    <w:name w:val="toc 3"/>
    <w:basedOn w:val="Normal"/>
    <w:next w:val="Normal"/>
    <w:autoRedefine/>
    <w:uiPriority w:val="39"/>
    <w:rsid w:val="007578C2"/>
    <w:pPr>
      <w:tabs>
        <w:tab w:val="left" w:pos="900"/>
        <w:tab w:val="right" w:leader="dot" w:pos="9710"/>
      </w:tabs>
      <w:ind w:left="1080" w:hanging="360"/>
    </w:pPr>
    <w:rPr>
      <w:position w:val="6"/>
      <w:sz w:val="28"/>
      <w:szCs w:val="20"/>
    </w:rPr>
  </w:style>
  <w:style w:type="paragraph" w:customStyle="1" w:styleId="Char0">
    <w:name w:val="Char"/>
    <w:basedOn w:val="Normal"/>
    <w:rsid w:val="007578C2"/>
    <w:pPr>
      <w:widowControl w:val="0"/>
      <w:spacing w:after="60"/>
      <w:ind w:right="-119"/>
      <w:jc w:val="both"/>
    </w:pPr>
    <w:rPr>
      <w:rFonts w:eastAsia="SimSun"/>
      <w:kern w:val="2"/>
      <w:sz w:val="26"/>
      <w:lang w:eastAsia="zh-CN"/>
    </w:rPr>
  </w:style>
  <w:style w:type="paragraph" w:styleId="Caption">
    <w:name w:val="caption"/>
    <w:aliases w:val="THU TU HINH"/>
    <w:basedOn w:val="Normal"/>
    <w:next w:val="Normal"/>
    <w:link w:val="CaptionChar"/>
    <w:qFormat/>
    <w:rsid w:val="007578C2"/>
    <w:pPr>
      <w:spacing w:before="120" w:after="120"/>
      <w:ind w:firstLine="425"/>
      <w:jc w:val="both"/>
    </w:pPr>
    <w:rPr>
      <w:rFonts w:ascii="VNI-Times" w:hAnsi="VNI-Times"/>
      <w:b/>
      <w:sz w:val="26"/>
      <w:szCs w:val="20"/>
      <w:u w:val="single"/>
    </w:rPr>
  </w:style>
  <w:style w:type="character" w:customStyle="1" w:styleId="Style1">
    <w:name w:val="Style1"/>
    <w:rsid w:val="007578C2"/>
    <w:rPr>
      <w:rFonts w:ascii="VNI-Aptima" w:hAnsi="VNI-Aptima"/>
      <w:b/>
      <w:i/>
      <w:sz w:val="25"/>
      <w:u w:val="single"/>
      <w:vertAlign w:val="baseline"/>
    </w:rPr>
  </w:style>
  <w:style w:type="character" w:customStyle="1" w:styleId="Style2">
    <w:name w:val="Style2"/>
    <w:rsid w:val="007578C2"/>
    <w:rPr>
      <w:rFonts w:ascii="VNI-Times" w:hAnsi="VNI-Times"/>
      <w:b/>
      <w:sz w:val="26"/>
      <w:u w:val="single"/>
    </w:rPr>
  </w:style>
  <w:style w:type="character" w:customStyle="1" w:styleId="DocumentMapChar">
    <w:name w:val="Document Map Char"/>
    <w:link w:val="DocumentMap"/>
    <w:rsid w:val="007578C2"/>
    <w:rPr>
      <w:rFonts w:ascii="Tahoma" w:hAnsi="Tahoma"/>
      <w:sz w:val="26"/>
      <w:shd w:val="clear" w:color="auto" w:fill="000080"/>
    </w:rPr>
  </w:style>
  <w:style w:type="paragraph" w:styleId="DocumentMap">
    <w:name w:val="Document Map"/>
    <w:basedOn w:val="Normal"/>
    <w:link w:val="DocumentMapChar"/>
    <w:rsid w:val="007578C2"/>
    <w:pPr>
      <w:shd w:val="clear" w:color="auto" w:fill="000080"/>
      <w:spacing w:after="60"/>
      <w:ind w:firstLine="425"/>
      <w:jc w:val="both"/>
    </w:pPr>
    <w:rPr>
      <w:rFonts w:ascii="Tahoma" w:eastAsiaTheme="minorHAnsi" w:hAnsi="Tahoma" w:cs="Arial"/>
      <w:sz w:val="26"/>
      <w:szCs w:val="22"/>
    </w:rPr>
  </w:style>
  <w:style w:type="character" w:customStyle="1" w:styleId="DocumentMapChar1">
    <w:name w:val="Document Map Char1"/>
    <w:basedOn w:val="DefaultParagraphFont"/>
    <w:uiPriority w:val="99"/>
    <w:rsid w:val="007578C2"/>
    <w:rPr>
      <w:rFonts w:ascii="Tahoma" w:eastAsia="Times New Roman" w:hAnsi="Tahoma" w:cs="Tahoma"/>
      <w:sz w:val="16"/>
      <w:szCs w:val="16"/>
    </w:rPr>
  </w:style>
  <w:style w:type="paragraph" w:styleId="BodyTextIndent">
    <w:name w:val="Body Text Indent"/>
    <w:basedOn w:val="Normal"/>
    <w:link w:val="BodyTextIndentChar"/>
    <w:rsid w:val="007578C2"/>
    <w:pPr>
      <w:spacing w:after="60"/>
      <w:ind w:firstLine="567"/>
      <w:jc w:val="both"/>
    </w:pPr>
    <w:rPr>
      <w:rFonts w:ascii="VNI-Times" w:hAnsi="VNI-Times"/>
      <w:sz w:val="26"/>
      <w:szCs w:val="20"/>
    </w:rPr>
  </w:style>
  <w:style w:type="character" w:customStyle="1" w:styleId="BodyTextIndentChar">
    <w:name w:val="Body Text Indent Char"/>
    <w:basedOn w:val="DefaultParagraphFont"/>
    <w:link w:val="BodyTextIndent"/>
    <w:rsid w:val="007578C2"/>
    <w:rPr>
      <w:rFonts w:ascii="VNI-Times" w:eastAsia="Times New Roman" w:hAnsi="VNI-Times" w:cs="Times New Roman"/>
      <w:sz w:val="26"/>
      <w:szCs w:val="20"/>
    </w:rPr>
  </w:style>
  <w:style w:type="paragraph" w:styleId="BodyTextIndent2">
    <w:name w:val="Body Text Indent 2"/>
    <w:basedOn w:val="Normal"/>
    <w:link w:val="BodyTextIndent2Char"/>
    <w:rsid w:val="007578C2"/>
    <w:pPr>
      <w:tabs>
        <w:tab w:val="left" w:pos="426"/>
      </w:tabs>
      <w:spacing w:after="60"/>
      <w:ind w:firstLine="425"/>
    </w:pPr>
    <w:rPr>
      <w:rFonts w:ascii="VNI-Times" w:hAnsi="VNI-Times"/>
      <w:sz w:val="26"/>
      <w:szCs w:val="20"/>
    </w:rPr>
  </w:style>
  <w:style w:type="character" w:customStyle="1" w:styleId="BodyTextIndent2Char">
    <w:name w:val="Body Text Indent 2 Char"/>
    <w:basedOn w:val="DefaultParagraphFont"/>
    <w:link w:val="BodyTextIndent2"/>
    <w:rsid w:val="007578C2"/>
    <w:rPr>
      <w:rFonts w:ascii="VNI-Times" w:eastAsia="Times New Roman" w:hAnsi="VNI-Times" w:cs="Times New Roman"/>
      <w:sz w:val="26"/>
      <w:szCs w:val="20"/>
    </w:rPr>
  </w:style>
  <w:style w:type="paragraph" w:customStyle="1" w:styleId="xl60">
    <w:name w:val="xl60"/>
    <w:basedOn w:val="Normal"/>
    <w:rsid w:val="007578C2"/>
    <w:pPr>
      <w:pBdr>
        <w:top w:val="single" w:sz="4" w:space="0" w:color="auto"/>
        <w:left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61">
    <w:name w:val="xl61"/>
    <w:basedOn w:val="Normal"/>
    <w:rsid w:val="007578C2"/>
    <w:pPr>
      <w:pBdr>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62">
    <w:name w:val="xl62"/>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63">
    <w:name w:val="xl63"/>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64">
    <w:name w:val="xl64"/>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Helve" w:hAnsi="VNI-Helve"/>
      <w:sz w:val="16"/>
      <w:szCs w:val="16"/>
    </w:rPr>
  </w:style>
  <w:style w:type="paragraph" w:customStyle="1" w:styleId="xl65">
    <w:name w:val="xl65"/>
    <w:basedOn w:val="Normal"/>
    <w:rsid w:val="007578C2"/>
    <w:pPr>
      <w:pBdr>
        <w:top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66">
    <w:name w:val="xl66"/>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Helve" w:hAnsi="VNI-Helve"/>
      <w:b/>
      <w:bCs/>
      <w:sz w:val="16"/>
      <w:szCs w:val="16"/>
    </w:rPr>
  </w:style>
  <w:style w:type="paragraph" w:customStyle="1" w:styleId="xl67">
    <w:name w:val="xl67"/>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Helve" w:hAnsi="VNI-Helve"/>
      <w:b/>
      <w:bCs/>
      <w:sz w:val="16"/>
      <w:szCs w:val="16"/>
    </w:rPr>
  </w:style>
  <w:style w:type="paragraph" w:customStyle="1" w:styleId="xl68">
    <w:name w:val="xl68"/>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69">
    <w:name w:val="xl69"/>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hAnsi="VNI-Helve"/>
      <w:sz w:val="16"/>
      <w:szCs w:val="16"/>
    </w:rPr>
  </w:style>
  <w:style w:type="paragraph" w:customStyle="1" w:styleId="xl70">
    <w:name w:val="xl70"/>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71">
    <w:name w:val="xl71"/>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72">
    <w:name w:val="xl72"/>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73">
    <w:name w:val="xl73"/>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hAnsi="VNI-Helve"/>
      <w:sz w:val="16"/>
      <w:szCs w:val="16"/>
    </w:rPr>
  </w:style>
  <w:style w:type="paragraph" w:customStyle="1" w:styleId="xl74">
    <w:name w:val="xl74"/>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75">
    <w:name w:val="xl75"/>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hAnsi="VNI-Helve"/>
      <w:b/>
      <w:bCs/>
      <w:sz w:val="16"/>
      <w:szCs w:val="16"/>
    </w:rPr>
  </w:style>
  <w:style w:type="paragraph" w:customStyle="1" w:styleId="xl76">
    <w:name w:val="xl76"/>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I-Helve" w:hAnsi="VNI-Helve"/>
      <w:sz w:val="16"/>
      <w:szCs w:val="16"/>
    </w:rPr>
  </w:style>
  <w:style w:type="paragraph" w:customStyle="1" w:styleId="xl77">
    <w:name w:val="xl77"/>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hAnsi="VNI-Helve"/>
      <w:b/>
      <w:bCs/>
      <w:sz w:val="16"/>
      <w:szCs w:val="16"/>
    </w:rPr>
  </w:style>
  <w:style w:type="paragraph" w:customStyle="1" w:styleId="xl78">
    <w:name w:val="xl78"/>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79">
    <w:name w:val="xl79"/>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I-Helve" w:hAnsi="VNI-Helve"/>
      <w:sz w:val="16"/>
      <w:szCs w:val="16"/>
    </w:rPr>
  </w:style>
  <w:style w:type="paragraph" w:customStyle="1" w:styleId="xl80">
    <w:name w:val="xl80"/>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81">
    <w:name w:val="xl81"/>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82">
    <w:name w:val="xl82"/>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83">
    <w:name w:val="xl83"/>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84">
    <w:name w:val="xl84"/>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85">
    <w:name w:val="xl85"/>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86">
    <w:name w:val="xl86"/>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87">
    <w:name w:val="xl87"/>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88">
    <w:name w:val="xl88"/>
    <w:basedOn w:val="Normal"/>
    <w:rsid w:val="007578C2"/>
    <w:pPr>
      <w:pBdr>
        <w:top w:val="single" w:sz="4" w:space="0" w:color="auto"/>
        <w:left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89">
    <w:name w:val="xl89"/>
    <w:basedOn w:val="Normal"/>
    <w:rsid w:val="007578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90">
    <w:name w:val="xl90"/>
    <w:basedOn w:val="Normal"/>
    <w:rsid w:val="007578C2"/>
    <w:pPr>
      <w:pBdr>
        <w:top w:val="single" w:sz="4" w:space="0" w:color="auto"/>
        <w:left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91">
    <w:name w:val="xl91"/>
    <w:basedOn w:val="Normal"/>
    <w:rsid w:val="007578C2"/>
    <w:pPr>
      <w:pBdr>
        <w:top w:val="single" w:sz="4" w:space="0" w:color="auto"/>
        <w:left w:val="single" w:sz="4" w:space="0" w:color="auto"/>
        <w:bottom w:val="single" w:sz="4" w:space="0" w:color="auto"/>
      </w:pBdr>
      <w:spacing w:before="100" w:beforeAutospacing="1" w:after="100" w:afterAutospacing="1"/>
      <w:jc w:val="center"/>
    </w:pPr>
    <w:rPr>
      <w:rFonts w:ascii="VNI-Helve" w:hAnsi="VNI-Helve"/>
      <w:sz w:val="16"/>
      <w:szCs w:val="16"/>
    </w:rPr>
  </w:style>
  <w:style w:type="paragraph" w:customStyle="1" w:styleId="xl92">
    <w:name w:val="xl92"/>
    <w:basedOn w:val="Normal"/>
    <w:rsid w:val="007578C2"/>
    <w:pPr>
      <w:pBdr>
        <w:top w:val="single" w:sz="4" w:space="0" w:color="auto"/>
        <w:bottom w:val="single" w:sz="4" w:space="0" w:color="auto"/>
      </w:pBdr>
      <w:spacing w:before="100" w:beforeAutospacing="1" w:after="100" w:afterAutospacing="1"/>
      <w:jc w:val="center"/>
    </w:pPr>
    <w:rPr>
      <w:rFonts w:ascii="VNI-Helve" w:hAnsi="VNI-Helve"/>
      <w:sz w:val="16"/>
      <w:szCs w:val="16"/>
    </w:rPr>
  </w:style>
  <w:style w:type="paragraph" w:customStyle="1" w:styleId="xl93">
    <w:name w:val="xl93"/>
    <w:basedOn w:val="Normal"/>
    <w:rsid w:val="007578C2"/>
    <w:pPr>
      <w:pBdr>
        <w:top w:val="single" w:sz="4" w:space="0" w:color="auto"/>
        <w:bottom w:val="single" w:sz="4" w:space="0" w:color="auto"/>
        <w:right w:val="single" w:sz="4" w:space="0" w:color="auto"/>
      </w:pBdr>
      <w:spacing w:before="100" w:beforeAutospacing="1" w:after="100" w:afterAutospacing="1"/>
      <w:jc w:val="center"/>
    </w:pPr>
    <w:rPr>
      <w:rFonts w:ascii="VNI-Helve" w:hAnsi="VNI-Helve"/>
      <w:sz w:val="16"/>
      <w:szCs w:val="16"/>
    </w:rPr>
  </w:style>
  <w:style w:type="paragraph" w:customStyle="1" w:styleId="xl94">
    <w:name w:val="xl94"/>
    <w:basedOn w:val="Normal"/>
    <w:rsid w:val="007578C2"/>
    <w:pPr>
      <w:pBdr>
        <w:top w:val="single" w:sz="4" w:space="0" w:color="auto"/>
        <w:left w:val="single" w:sz="4" w:space="0" w:color="auto"/>
        <w:bottom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95">
    <w:name w:val="xl95"/>
    <w:basedOn w:val="Normal"/>
    <w:rsid w:val="007578C2"/>
    <w:pPr>
      <w:pBdr>
        <w:top w:val="single" w:sz="4" w:space="0" w:color="auto"/>
        <w:bottom w:val="single" w:sz="4" w:space="0" w:color="auto"/>
      </w:pBdr>
      <w:spacing w:before="100" w:beforeAutospacing="1" w:after="100" w:afterAutospacing="1"/>
      <w:jc w:val="center"/>
      <w:textAlignment w:val="center"/>
    </w:pPr>
    <w:rPr>
      <w:rFonts w:ascii="VNI-Helve" w:hAnsi="VNI-Helve"/>
      <w:sz w:val="16"/>
      <w:szCs w:val="16"/>
    </w:rPr>
  </w:style>
  <w:style w:type="paragraph" w:customStyle="1" w:styleId="xl96">
    <w:name w:val="xl96"/>
    <w:basedOn w:val="Normal"/>
    <w:rsid w:val="007578C2"/>
    <w:pPr>
      <w:pBdr>
        <w:top w:val="single" w:sz="4" w:space="0" w:color="auto"/>
        <w:bottom w:val="single" w:sz="4" w:space="0" w:color="auto"/>
        <w:right w:val="single" w:sz="4" w:space="0" w:color="auto"/>
      </w:pBdr>
      <w:spacing w:before="100" w:beforeAutospacing="1" w:after="100" w:afterAutospacing="1"/>
      <w:jc w:val="center"/>
      <w:textAlignment w:val="center"/>
    </w:pPr>
    <w:rPr>
      <w:rFonts w:ascii="VNI-Helve" w:hAnsi="VNI-Helve"/>
      <w:sz w:val="16"/>
      <w:szCs w:val="16"/>
    </w:rPr>
  </w:style>
  <w:style w:type="paragraph" w:styleId="NormalWeb">
    <w:name w:val="Normal (Web)"/>
    <w:basedOn w:val="Normal"/>
    <w:rsid w:val="007578C2"/>
    <w:pPr>
      <w:spacing w:before="100" w:beforeAutospacing="1" w:after="100" w:afterAutospacing="1"/>
    </w:pPr>
  </w:style>
  <w:style w:type="paragraph" w:customStyle="1" w:styleId="Style3">
    <w:name w:val="Style3"/>
    <w:basedOn w:val="ListBullet2"/>
    <w:next w:val="ListBullet2"/>
    <w:rsid w:val="007578C2"/>
    <w:pPr>
      <w:numPr>
        <w:numId w:val="4"/>
      </w:numPr>
    </w:pPr>
    <w:rPr>
      <w:rFonts w:ascii="Times New Roman" w:hAnsi="Times New Roman"/>
      <w:sz w:val="24"/>
      <w:szCs w:val="24"/>
    </w:rPr>
  </w:style>
  <w:style w:type="paragraph" w:styleId="ListBullet2">
    <w:name w:val="List Bullet 2"/>
    <w:basedOn w:val="Normal"/>
    <w:rsid w:val="007578C2"/>
    <w:pPr>
      <w:spacing w:after="60"/>
      <w:jc w:val="both"/>
    </w:pPr>
    <w:rPr>
      <w:rFonts w:ascii="VNI-Times" w:hAnsi="VNI-Times"/>
      <w:sz w:val="26"/>
      <w:szCs w:val="20"/>
    </w:rPr>
  </w:style>
  <w:style w:type="paragraph" w:customStyle="1" w:styleId="Style4">
    <w:name w:val="Style4"/>
    <w:basedOn w:val="ListBullet3"/>
    <w:next w:val="ListBullet3"/>
    <w:rsid w:val="007578C2"/>
  </w:style>
  <w:style w:type="paragraph" w:styleId="ListBullet3">
    <w:name w:val="List Bullet 3"/>
    <w:basedOn w:val="Normal"/>
    <w:rsid w:val="007578C2"/>
    <w:pPr>
      <w:tabs>
        <w:tab w:val="num" w:pos="720"/>
      </w:tabs>
      <w:spacing w:after="60"/>
      <w:ind w:left="720" w:hanging="360"/>
      <w:jc w:val="both"/>
    </w:pPr>
    <w:rPr>
      <w:rFonts w:ascii="VNI-Times" w:hAnsi="VNI-Times"/>
      <w:sz w:val="26"/>
      <w:szCs w:val="20"/>
    </w:rPr>
  </w:style>
  <w:style w:type="character" w:styleId="FollowedHyperlink">
    <w:name w:val="FollowedHyperlink"/>
    <w:uiPriority w:val="99"/>
    <w:unhideWhenUsed/>
    <w:rsid w:val="007578C2"/>
    <w:rPr>
      <w:color w:val="800080"/>
      <w:u w:val="single"/>
    </w:rPr>
  </w:style>
  <w:style w:type="paragraph" w:customStyle="1" w:styleId="bac-bullet01">
    <w:name w:val="bac-bullet01"/>
    <w:basedOn w:val="Normal"/>
    <w:link w:val="bac-bullet01CharChar"/>
    <w:qFormat/>
    <w:rsid w:val="007578C2"/>
    <w:pPr>
      <w:numPr>
        <w:numId w:val="5"/>
      </w:numPr>
      <w:spacing w:before="120"/>
    </w:pPr>
    <w:rPr>
      <w:rFonts w:ascii="Arial" w:eastAsia="MS Mincho" w:hAnsi="Arial" w:cs="Arial"/>
      <w:lang w:val="vi-VN" w:eastAsia="ja-JP"/>
    </w:rPr>
  </w:style>
  <w:style w:type="character" w:customStyle="1" w:styleId="bac-bullet01CharChar">
    <w:name w:val="bac-bullet01 Char Char"/>
    <w:link w:val="bac-bullet01"/>
    <w:rsid w:val="007578C2"/>
    <w:rPr>
      <w:rFonts w:eastAsia="MS Mincho"/>
      <w:sz w:val="24"/>
      <w:szCs w:val="24"/>
      <w:lang w:val="vi-VN" w:eastAsia="ja-JP"/>
    </w:rPr>
  </w:style>
  <w:style w:type="paragraph" w:customStyle="1" w:styleId="xl97">
    <w:name w:val="xl97"/>
    <w:basedOn w:val="Normal"/>
    <w:rsid w:val="007578C2"/>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98">
    <w:name w:val="xl98"/>
    <w:basedOn w:val="Normal"/>
    <w:rsid w:val="007578C2"/>
    <w:pPr>
      <w:pBdr>
        <w:top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7578C2"/>
    <w:pPr>
      <w:pBdr>
        <w:top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7578C2"/>
    <w:pPr>
      <w:pBdr>
        <w:top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01">
    <w:name w:val="xl101"/>
    <w:basedOn w:val="Normal"/>
    <w:rsid w:val="007578C2"/>
    <w:pPr>
      <w:pBdr>
        <w:top w:val="single" w:sz="4" w:space="0" w:color="auto"/>
        <w:right w:val="single" w:sz="8" w:space="0" w:color="auto"/>
      </w:pBdr>
      <w:spacing w:before="100" w:beforeAutospacing="1" w:after="100" w:afterAutospacing="1"/>
      <w:jc w:val="center"/>
    </w:pPr>
    <w:rPr>
      <w:sz w:val="20"/>
      <w:szCs w:val="20"/>
    </w:rPr>
  </w:style>
  <w:style w:type="paragraph" w:customStyle="1" w:styleId="xl102">
    <w:name w:val="xl102"/>
    <w:basedOn w:val="Normal"/>
    <w:rsid w:val="007578C2"/>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03">
    <w:name w:val="xl103"/>
    <w:basedOn w:val="Normal"/>
    <w:rsid w:val="007578C2"/>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04">
    <w:name w:val="xl104"/>
    <w:basedOn w:val="Normal"/>
    <w:rsid w:val="007578C2"/>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05">
    <w:name w:val="xl105"/>
    <w:basedOn w:val="Normal"/>
    <w:rsid w:val="007578C2"/>
    <w:pPr>
      <w:pBdr>
        <w:top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06">
    <w:name w:val="xl106"/>
    <w:basedOn w:val="Normal"/>
    <w:rsid w:val="007578C2"/>
    <w:pPr>
      <w:pBdr>
        <w:top w:val="single" w:sz="8" w:space="0" w:color="auto"/>
        <w:left w:val="single" w:sz="8"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07">
    <w:name w:val="xl107"/>
    <w:basedOn w:val="Normal"/>
    <w:rsid w:val="007578C2"/>
    <w:pPr>
      <w:pBdr>
        <w:top w:val="single" w:sz="8" w:space="0" w:color="auto"/>
        <w:left w:val="single" w:sz="4"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08">
    <w:name w:val="xl108"/>
    <w:basedOn w:val="Normal"/>
    <w:rsid w:val="007578C2"/>
    <w:pPr>
      <w:pBdr>
        <w:top w:val="single" w:sz="8" w:space="0" w:color="auto"/>
        <w:left w:val="single" w:sz="4"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09">
    <w:name w:val="xl109"/>
    <w:basedOn w:val="Normal"/>
    <w:rsid w:val="00757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10">
    <w:name w:val="xl110"/>
    <w:basedOn w:val="Normal"/>
    <w:rsid w:val="007578C2"/>
    <w:pPr>
      <w:pBdr>
        <w:top w:val="single" w:sz="8" w:space="0" w:color="auto"/>
        <w:left w:val="single" w:sz="4"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11">
    <w:name w:val="xl111"/>
    <w:basedOn w:val="Normal"/>
    <w:rsid w:val="00757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12">
    <w:name w:val="xl112"/>
    <w:basedOn w:val="Normal"/>
    <w:rsid w:val="007578C2"/>
    <w:pPr>
      <w:pBdr>
        <w:top w:val="single" w:sz="8" w:space="0" w:color="auto"/>
        <w:right w:val="single" w:sz="8" w:space="0" w:color="auto"/>
      </w:pBdr>
      <w:shd w:val="clear" w:color="000000" w:fill="FFFF99"/>
      <w:spacing w:before="100" w:beforeAutospacing="1" w:after="100" w:afterAutospacing="1"/>
      <w:jc w:val="center"/>
    </w:pPr>
    <w:rPr>
      <w:b/>
      <w:bCs/>
      <w:sz w:val="20"/>
      <w:szCs w:val="20"/>
    </w:rPr>
  </w:style>
  <w:style w:type="paragraph" w:customStyle="1" w:styleId="xl113">
    <w:name w:val="xl113"/>
    <w:basedOn w:val="Normal"/>
    <w:rsid w:val="007578C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14">
    <w:name w:val="xl114"/>
    <w:basedOn w:val="Normal"/>
    <w:rsid w:val="007578C2"/>
    <w:pPr>
      <w:pBdr>
        <w:top w:val="single" w:sz="4" w:space="0" w:color="auto"/>
        <w:bottom w:val="single" w:sz="4" w:space="0" w:color="auto"/>
        <w:right w:val="single" w:sz="8" w:space="0" w:color="auto"/>
      </w:pBdr>
      <w:shd w:val="clear" w:color="000000" w:fill="FFFF99"/>
      <w:spacing w:before="100" w:beforeAutospacing="1" w:after="100" w:afterAutospacing="1"/>
      <w:jc w:val="center"/>
    </w:pPr>
    <w:rPr>
      <w:b/>
      <w:bCs/>
      <w:sz w:val="20"/>
      <w:szCs w:val="20"/>
    </w:rPr>
  </w:style>
  <w:style w:type="paragraph" w:customStyle="1" w:styleId="xl115">
    <w:name w:val="xl115"/>
    <w:basedOn w:val="Normal"/>
    <w:rsid w:val="007578C2"/>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16">
    <w:name w:val="xl116"/>
    <w:basedOn w:val="Normal"/>
    <w:rsid w:val="007578C2"/>
    <w:pPr>
      <w:pBdr>
        <w:top w:val="single" w:sz="4" w:space="0" w:color="auto"/>
        <w:left w:val="single" w:sz="4" w:space="0" w:color="auto"/>
        <w:bottom w:val="single" w:sz="8" w:space="0" w:color="auto"/>
      </w:pBdr>
      <w:shd w:val="clear" w:color="000000" w:fill="FFFF99"/>
      <w:spacing w:before="100" w:beforeAutospacing="1" w:after="100" w:afterAutospacing="1"/>
    </w:pPr>
    <w:rPr>
      <w:b/>
      <w:bCs/>
      <w:sz w:val="20"/>
      <w:szCs w:val="20"/>
    </w:rPr>
  </w:style>
  <w:style w:type="paragraph" w:customStyle="1" w:styleId="xl117">
    <w:name w:val="xl117"/>
    <w:basedOn w:val="Normal"/>
    <w:rsid w:val="00757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18">
    <w:name w:val="xl118"/>
    <w:basedOn w:val="Normal"/>
    <w:rsid w:val="00757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19">
    <w:name w:val="xl119"/>
    <w:basedOn w:val="Normal"/>
    <w:rsid w:val="00757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b/>
      <w:bCs/>
      <w:sz w:val="20"/>
      <w:szCs w:val="20"/>
    </w:rPr>
  </w:style>
  <w:style w:type="paragraph" w:customStyle="1" w:styleId="xl120">
    <w:name w:val="xl120"/>
    <w:basedOn w:val="Normal"/>
    <w:rsid w:val="007578C2"/>
    <w:pPr>
      <w:pBdr>
        <w:top w:val="single" w:sz="4" w:space="0" w:color="auto"/>
        <w:bottom w:val="single" w:sz="8" w:space="0" w:color="auto"/>
        <w:right w:val="single" w:sz="8" w:space="0" w:color="auto"/>
      </w:pBdr>
      <w:shd w:val="clear" w:color="000000" w:fill="FFFF99"/>
      <w:spacing w:before="100" w:beforeAutospacing="1" w:after="100" w:afterAutospacing="1"/>
      <w:jc w:val="center"/>
    </w:pPr>
    <w:rPr>
      <w:b/>
      <w:bCs/>
      <w:sz w:val="20"/>
      <w:szCs w:val="20"/>
    </w:rPr>
  </w:style>
  <w:style w:type="paragraph" w:customStyle="1" w:styleId="xl121">
    <w:name w:val="xl121"/>
    <w:basedOn w:val="Normal"/>
    <w:rsid w:val="007578C2"/>
    <w:pPr>
      <w:pBdr>
        <w:top w:val="single" w:sz="4" w:space="0" w:color="auto"/>
        <w:left w:val="single" w:sz="8" w:space="0" w:color="auto"/>
        <w:bottom w:val="single" w:sz="4" w:space="0" w:color="auto"/>
        <w:right w:val="single" w:sz="4" w:space="0" w:color="auto"/>
      </w:pBdr>
      <w:shd w:val="clear" w:color="000000" w:fill="CCFF99"/>
      <w:spacing w:before="100" w:beforeAutospacing="1" w:after="100" w:afterAutospacing="1"/>
      <w:jc w:val="center"/>
    </w:pPr>
    <w:rPr>
      <w:b/>
      <w:bCs/>
      <w:sz w:val="20"/>
      <w:szCs w:val="20"/>
    </w:rPr>
  </w:style>
  <w:style w:type="paragraph" w:customStyle="1" w:styleId="xl122">
    <w:name w:val="xl122"/>
    <w:basedOn w:val="Normal"/>
    <w:rsid w:val="007578C2"/>
    <w:pPr>
      <w:pBdr>
        <w:top w:val="single" w:sz="4" w:space="0" w:color="auto"/>
        <w:left w:val="single" w:sz="4" w:space="0" w:color="auto"/>
        <w:bottom w:val="single" w:sz="4" w:space="0" w:color="auto"/>
      </w:pBdr>
      <w:shd w:val="clear" w:color="000000" w:fill="CCFF99"/>
      <w:spacing w:before="100" w:beforeAutospacing="1" w:after="100" w:afterAutospacing="1"/>
      <w:jc w:val="center"/>
    </w:pPr>
    <w:rPr>
      <w:b/>
      <w:bCs/>
      <w:sz w:val="20"/>
      <w:szCs w:val="20"/>
    </w:rPr>
  </w:style>
  <w:style w:type="paragraph" w:customStyle="1" w:styleId="xl123">
    <w:name w:val="xl123"/>
    <w:basedOn w:val="Normal"/>
    <w:rsid w:val="007578C2"/>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pPr>
    <w:rPr>
      <w:b/>
      <w:bCs/>
      <w:sz w:val="20"/>
      <w:szCs w:val="20"/>
    </w:rPr>
  </w:style>
  <w:style w:type="paragraph" w:customStyle="1" w:styleId="xl124">
    <w:name w:val="xl124"/>
    <w:basedOn w:val="Normal"/>
    <w:rsid w:val="007578C2"/>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pPr>
    <w:rPr>
      <w:b/>
      <w:bCs/>
      <w:sz w:val="20"/>
      <w:szCs w:val="20"/>
    </w:rPr>
  </w:style>
  <w:style w:type="paragraph" w:customStyle="1" w:styleId="xl125">
    <w:name w:val="xl125"/>
    <w:basedOn w:val="Normal"/>
    <w:rsid w:val="007578C2"/>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pPr>
    <w:rPr>
      <w:b/>
      <w:bCs/>
      <w:sz w:val="20"/>
      <w:szCs w:val="20"/>
    </w:rPr>
  </w:style>
  <w:style w:type="paragraph" w:customStyle="1" w:styleId="xl126">
    <w:name w:val="xl126"/>
    <w:basedOn w:val="Normal"/>
    <w:rsid w:val="007578C2"/>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pPr>
    <w:rPr>
      <w:b/>
      <w:bCs/>
      <w:sz w:val="20"/>
      <w:szCs w:val="20"/>
    </w:rPr>
  </w:style>
  <w:style w:type="paragraph" w:customStyle="1" w:styleId="xl127">
    <w:name w:val="xl127"/>
    <w:basedOn w:val="Normal"/>
    <w:rsid w:val="007578C2"/>
    <w:pPr>
      <w:pBdr>
        <w:top w:val="single" w:sz="4" w:space="0" w:color="auto"/>
        <w:bottom w:val="single" w:sz="4" w:space="0" w:color="auto"/>
        <w:right w:val="single" w:sz="8" w:space="0" w:color="auto"/>
      </w:pBdr>
      <w:shd w:val="clear" w:color="000000" w:fill="CCFF99"/>
      <w:spacing w:before="100" w:beforeAutospacing="1" w:after="100" w:afterAutospacing="1"/>
      <w:jc w:val="center"/>
    </w:pPr>
    <w:rPr>
      <w:b/>
      <w:bCs/>
      <w:sz w:val="20"/>
      <w:szCs w:val="20"/>
    </w:rPr>
  </w:style>
  <w:style w:type="paragraph" w:customStyle="1" w:styleId="xl128">
    <w:name w:val="xl128"/>
    <w:basedOn w:val="Normal"/>
    <w:rsid w:val="007578C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129">
    <w:name w:val="xl129"/>
    <w:basedOn w:val="Normal"/>
    <w:rsid w:val="007578C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130">
    <w:name w:val="xl130"/>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1">
    <w:name w:val="xl131"/>
    <w:basedOn w:val="Normal"/>
    <w:rsid w:val="007578C2"/>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2">
    <w:name w:val="xl132"/>
    <w:basedOn w:val="Normal"/>
    <w:rsid w:val="007578C2"/>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3">
    <w:name w:val="xl133"/>
    <w:basedOn w:val="Normal"/>
    <w:rsid w:val="007578C2"/>
    <w:pPr>
      <w:spacing w:before="100" w:beforeAutospacing="1" w:after="100" w:afterAutospacing="1"/>
      <w:textAlignment w:val="center"/>
    </w:pPr>
    <w:rPr>
      <w:rFonts w:ascii="Arial" w:hAnsi="Arial" w:cs="Arial"/>
    </w:rPr>
  </w:style>
  <w:style w:type="paragraph" w:customStyle="1" w:styleId="xl134">
    <w:name w:val="xl134"/>
    <w:basedOn w:val="Normal"/>
    <w:rsid w:val="007578C2"/>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5">
    <w:name w:val="xl135"/>
    <w:basedOn w:val="Normal"/>
    <w:rsid w:val="007578C2"/>
    <w:pPr>
      <w:pBdr>
        <w:top w:val="single" w:sz="4" w:space="0" w:color="auto"/>
        <w:left w:val="single" w:sz="4" w:space="0" w:color="auto"/>
        <w:bottom w:val="single" w:sz="8" w:space="0" w:color="auto"/>
      </w:pBdr>
      <w:shd w:val="clear" w:color="000000" w:fill="FFFF99"/>
      <w:spacing w:before="100" w:beforeAutospacing="1" w:after="100" w:afterAutospacing="1"/>
      <w:jc w:val="center"/>
    </w:pPr>
    <w:rPr>
      <w:b/>
      <w:bCs/>
      <w:sz w:val="20"/>
      <w:szCs w:val="20"/>
    </w:rPr>
  </w:style>
  <w:style w:type="paragraph" w:customStyle="1" w:styleId="xl136">
    <w:name w:val="xl136"/>
    <w:basedOn w:val="Normal"/>
    <w:rsid w:val="007578C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37">
    <w:name w:val="xl137"/>
    <w:basedOn w:val="Normal"/>
    <w:rsid w:val="007578C2"/>
    <w:pPr>
      <w:pBdr>
        <w:top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138">
    <w:name w:val="xl138"/>
    <w:basedOn w:val="Normal"/>
    <w:rsid w:val="007578C2"/>
    <w:pPr>
      <w:pBdr>
        <w:top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139">
    <w:name w:val="xl139"/>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0">
    <w:name w:val="xl140"/>
    <w:basedOn w:val="Normal"/>
    <w:rsid w:val="007578C2"/>
    <w:pPr>
      <w:pBdr>
        <w:left w:val="single" w:sz="4" w:space="0" w:color="auto"/>
      </w:pBdr>
      <w:spacing w:before="100" w:beforeAutospacing="1" w:after="100" w:afterAutospacing="1"/>
      <w:textAlignment w:val="center"/>
    </w:pPr>
    <w:rPr>
      <w:sz w:val="20"/>
      <w:szCs w:val="20"/>
    </w:rPr>
  </w:style>
  <w:style w:type="paragraph" w:customStyle="1" w:styleId="xl141">
    <w:name w:val="xl141"/>
    <w:basedOn w:val="Normal"/>
    <w:rsid w:val="007578C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b/>
      <w:bCs/>
      <w:sz w:val="20"/>
      <w:szCs w:val="20"/>
    </w:rPr>
  </w:style>
  <w:style w:type="paragraph" w:customStyle="1" w:styleId="xl142">
    <w:name w:val="xl142"/>
    <w:basedOn w:val="Normal"/>
    <w:rsid w:val="007578C2"/>
    <w:pPr>
      <w:spacing w:before="100" w:beforeAutospacing="1" w:after="100" w:afterAutospacing="1"/>
      <w:jc w:val="right"/>
    </w:pPr>
  </w:style>
  <w:style w:type="paragraph" w:customStyle="1" w:styleId="xl143">
    <w:name w:val="xl143"/>
    <w:basedOn w:val="Normal"/>
    <w:rsid w:val="007578C2"/>
    <w:pPr>
      <w:pBdr>
        <w:top w:val="single" w:sz="4" w:space="0" w:color="auto"/>
        <w:left w:val="single" w:sz="4" w:space="0" w:color="auto"/>
        <w:bottom w:val="single" w:sz="4" w:space="0" w:color="auto"/>
      </w:pBdr>
      <w:shd w:val="clear" w:color="000000" w:fill="C5BE97"/>
      <w:spacing w:before="100" w:beforeAutospacing="1" w:after="100" w:afterAutospacing="1"/>
      <w:jc w:val="center"/>
    </w:pPr>
    <w:rPr>
      <w:sz w:val="20"/>
      <w:szCs w:val="20"/>
    </w:rPr>
  </w:style>
  <w:style w:type="paragraph" w:customStyle="1" w:styleId="xl144">
    <w:name w:val="xl144"/>
    <w:basedOn w:val="Normal"/>
    <w:rsid w:val="007578C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sz w:val="20"/>
      <w:szCs w:val="20"/>
    </w:rPr>
  </w:style>
  <w:style w:type="paragraph" w:customStyle="1" w:styleId="xl145">
    <w:name w:val="xl145"/>
    <w:basedOn w:val="Normal"/>
    <w:rsid w:val="007578C2"/>
    <w:pPr>
      <w:pBdr>
        <w:top w:val="single" w:sz="4" w:space="0" w:color="auto"/>
        <w:bottom w:val="single" w:sz="4" w:space="0" w:color="auto"/>
        <w:right w:val="single" w:sz="4" w:space="0" w:color="auto"/>
      </w:pBdr>
      <w:shd w:val="clear" w:color="000000" w:fill="C5BE97"/>
      <w:spacing w:before="100" w:beforeAutospacing="1" w:after="100" w:afterAutospacing="1"/>
    </w:pPr>
    <w:rPr>
      <w:rFonts w:ascii="Arial" w:hAnsi="Arial" w:cs="Arial"/>
      <w:sz w:val="20"/>
      <w:szCs w:val="20"/>
    </w:rPr>
  </w:style>
  <w:style w:type="paragraph" w:customStyle="1" w:styleId="xl146">
    <w:name w:val="xl146"/>
    <w:basedOn w:val="Normal"/>
    <w:rsid w:val="007578C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hAnsi="Arial" w:cs="Arial"/>
      <w:sz w:val="20"/>
      <w:szCs w:val="20"/>
    </w:rPr>
  </w:style>
  <w:style w:type="paragraph" w:customStyle="1" w:styleId="xl147">
    <w:name w:val="xl147"/>
    <w:basedOn w:val="Normal"/>
    <w:rsid w:val="007578C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pPr>
    <w:rPr>
      <w:sz w:val="20"/>
      <w:szCs w:val="20"/>
    </w:rPr>
  </w:style>
  <w:style w:type="paragraph" w:customStyle="1" w:styleId="xl148">
    <w:name w:val="xl148"/>
    <w:basedOn w:val="Normal"/>
    <w:rsid w:val="007578C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pPr>
    <w:rPr>
      <w:sz w:val="20"/>
      <w:szCs w:val="20"/>
    </w:rPr>
  </w:style>
  <w:style w:type="paragraph" w:customStyle="1" w:styleId="xl149">
    <w:name w:val="xl149"/>
    <w:basedOn w:val="Normal"/>
    <w:rsid w:val="007578C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pPr>
    <w:rPr>
      <w:sz w:val="20"/>
      <w:szCs w:val="20"/>
    </w:rPr>
  </w:style>
  <w:style w:type="paragraph" w:customStyle="1" w:styleId="xl150">
    <w:name w:val="xl150"/>
    <w:basedOn w:val="Normal"/>
    <w:rsid w:val="007578C2"/>
    <w:pPr>
      <w:pBdr>
        <w:top w:val="single" w:sz="4" w:space="0" w:color="auto"/>
        <w:bottom w:val="single" w:sz="4" w:space="0" w:color="auto"/>
        <w:right w:val="single" w:sz="8" w:space="0" w:color="auto"/>
      </w:pBdr>
      <w:shd w:val="clear" w:color="000000" w:fill="C5BE97"/>
      <w:spacing w:before="100" w:beforeAutospacing="1" w:after="100" w:afterAutospacing="1"/>
      <w:jc w:val="center"/>
    </w:pPr>
    <w:rPr>
      <w:sz w:val="20"/>
      <w:szCs w:val="20"/>
    </w:rPr>
  </w:style>
  <w:style w:type="paragraph" w:customStyle="1" w:styleId="xl151">
    <w:name w:val="xl151"/>
    <w:basedOn w:val="Normal"/>
    <w:rsid w:val="007578C2"/>
    <w:pPr>
      <w:pBdr>
        <w:top w:val="single" w:sz="4" w:space="0" w:color="auto"/>
        <w:left w:val="single" w:sz="4" w:space="0" w:color="auto"/>
      </w:pBdr>
      <w:shd w:val="clear" w:color="000000" w:fill="FDE9D9"/>
      <w:spacing w:before="100" w:beforeAutospacing="1" w:after="100" w:afterAutospacing="1"/>
      <w:jc w:val="right"/>
      <w:textAlignment w:val="center"/>
    </w:pPr>
    <w:rPr>
      <w:sz w:val="20"/>
      <w:szCs w:val="20"/>
    </w:rPr>
  </w:style>
  <w:style w:type="paragraph" w:customStyle="1" w:styleId="xl152">
    <w:name w:val="xl152"/>
    <w:basedOn w:val="Normal"/>
    <w:rsid w:val="007578C2"/>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center"/>
    </w:pPr>
    <w:rPr>
      <w:sz w:val="20"/>
      <w:szCs w:val="20"/>
    </w:rPr>
  </w:style>
  <w:style w:type="paragraph" w:customStyle="1" w:styleId="xl153">
    <w:name w:val="xl153"/>
    <w:basedOn w:val="Normal"/>
    <w:rsid w:val="007578C2"/>
    <w:pPr>
      <w:pBdr>
        <w:top w:val="single" w:sz="8" w:space="0" w:color="auto"/>
        <w:left w:val="single" w:sz="4" w:space="0" w:color="auto"/>
      </w:pBdr>
      <w:shd w:val="clear" w:color="000000" w:fill="FFFF99"/>
      <w:spacing w:before="100" w:beforeAutospacing="1" w:after="100" w:afterAutospacing="1"/>
      <w:jc w:val="right"/>
    </w:pPr>
    <w:rPr>
      <w:b/>
      <w:bCs/>
      <w:sz w:val="20"/>
      <w:szCs w:val="20"/>
    </w:rPr>
  </w:style>
  <w:style w:type="paragraph" w:customStyle="1" w:styleId="xl154">
    <w:name w:val="xl154"/>
    <w:basedOn w:val="Normal"/>
    <w:rsid w:val="007578C2"/>
    <w:pPr>
      <w:pBdr>
        <w:top w:val="single" w:sz="8" w:space="0" w:color="auto"/>
        <w:left w:val="single" w:sz="4" w:space="0" w:color="auto"/>
        <w:right w:val="single" w:sz="4" w:space="0" w:color="auto"/>
      </w:pBdr>
      <w:shd w:val="clear" w:color="000000" w:fill="FFFF99"/>
      <w:spacing w:before="100" w:beforeAutospacing="1" w:after="100" w:afterAutospacing="1"/>
      <w:jc w:val="right"/>
    </w:pPr>
    <w:rPr>
      <w:b/>
      <w:bCs/>
      <w:sz w:val="20"/>
      <w:szCs w:val="20"/>
    </w:rPr>
  </w:style>
  <w:style w:type="paragraph" w:customStyle="1" w:styleId="xl155">
    <w:name w:val="xl155"/>
    <w:basedOn w:val="Normal"/>
    <w:rsid w:val="007578C2"/>
    <w:pPr>
      <w:pBdr>
        <w:top w:val="single" w:sz="4" w:space="0" w:color="auto"/>
        <w:left w:val="single" w:sz="4" w:space="0" w:color="auto"/>
        <w:bottom w:val="single" w:sz="4" w:space="0" w:color="auto"/>
      </w:pBdr>
      <w:shd w:val="clear" w:color="000000" w:fill="CCFF99"/>
      <w:spacing w:before="100" w:beforeAutospacing="1" w:after="100" w:afterAutospacing="1"/>
      <w:jc w:val="right"/>
    </w:pPr>
    <w:rPr>
      <w:b/>
      <w:bCs/>
      <w:sz w:val="20"/>
      <w:szCs w:val="20"/>
    </w:rPr>
  </w:style>
  <w:style w:type="paragraph" w:customStyle="1" w:styleId="xl156">
    <w:name w:val="xl156"/>
    <w:basedOn w:val="Normal"/>
    <w:rsid w:val="007578C2"/>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0"/>
      <w:szCs w:val="20"/>
    </w:rPr>
  </w:style>
  <w:style w:type="paragraph" w:customStyle="1" w:styleId="xl157">
    <w:name w:val="xl157"/>
    <w:basedOn w:val="Normal"/>
    <w:rsid w:val="007578C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58">
    <w:name w:val="xl158"/>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59">
    <w:name w:val="xl159"/>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60">
    <w:name w:val="xl160"/>
    <w:basedOn w:val="Normal"/>
    <w:rsid w:val="007578C2"/>
    <w:pPr>
      <w:pBdr>
        <w:top w:val="single" w:sz="4" w:space="0" w:color="auto"/>
        <w:left w:val="single" w:sz="4" w:space="0" w:color="auto"/>
      </w:pBdr>
      <w:spacing w:before="100" w:beforeAutospacing="1" w:after="100" w:afterAutospacing="1"/>
      <w:jc w:val="right"/>
    </w:pPr>
    <w:rPr>
      <w:sz w:val="20"/>
      <w:szCs w:val="20"/>
    </w:rPr>
  </w:style>
  <w:style w:type="paragraph" w:customStyle="1" w:styleId="xl161">
    <w:name w:val="xl161"/>
    <w:basedOn w:val="Normal"/>
    <w:rsid w:val="007578C2"/>
    <w:pPr>
      <w:pBdr>
        <w:top w:val="single" w:sz="4" w:space="0" w:color="auto"/>
        <w:left w:val="single" w:sz="4" w:space="0" w:color="auto"/>
        <w:right w:val="single" w:sz="4" w:space="0" w:color="auto"/>
      </w:pBdr>
      <w:spacing w:before="100" w:beforeAutospacing="1" w:after="100" w:afterAutospacing="1"/>
      <w:jc w:val="right"/>
    </w:pPr>
    <w:rPr>
      <w:sz w:val="20"/>
      <w:szCs w:val="20"/>
    </w:rPr>
  </w:style>
  <w:style w:type="paragraph" w:customStyle="1" w:styleId="xl162">
    <w:name w:val="xl162"/>
    <w:basedOn w:val="Normal"/>
    <w:rsid w:val="007578C2"/>
    <w:pPr>
      <w:pBdr>
        <w:top w:val="single" w:sz="4" w:space="0" w:color="auto"/>
        <w:left w:val="single" w:sz="4" w:space="0" w:color="auto"/>
        <w:bottom w:val="single" w:sz="4" w:space="0" w:color="auto"/>
      </w:pBdr>
      <w:shd w:val="clear" w:color="000000" w:fill="C5BE97"/>
      <w:spacing w:before="100" w:beforeAutospacing="1" w:after="100" w:afterAutospacing="1"/>
      <w:jc w:val="right"/>
    </w:pPr>
    <w:rPr>
      <w:sz w:val="20"/>
      <w:szCs w:val="20"/>
    </w:rPr>
  </w:style>
  <w:style w:type="paragraph" w:customStyle="1" w:styleId="xl163">
    <w:name w:val="xl163"/>
    <w:basedOn w:val="Normal"/>
    <w:rsid w:val="007578C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right"/>
    </w:pPr>
    <w:rPr>
      <w:sz w:val="20"/>
      <w:szCs w:val="20"/>
    </w:rPr>
  </w:style>
  <w:style w:type="paragraph" w:customStyle="1" w:styleId="xl164">
    <w:name w:val="xl164"/>
    <w:basedOn w:val="Normal"/>
    <w:rsid w:val="007578C2"/>
    <w:pPr>
      <w:pBdr>
        <w:top w:val="single" w:sz="4" w:space="0" w:color="auto"/>
        <w:right w:val="single" w:sz="4" w:space="0" w:color="auto"/>
      </w:pBdr>
      <w:shd w:val="clear" w:color="000000" w:fill="FFFF99"/>
      <w:spacing w:before="100" w:beforeAutospacing="1" w:after="100" w:afterAutospacing="1"/>
      <w:jc w:val="right"/>
    </w:pPr>
    <w:rPr>
      <w:b/>
      <w:bCs/>
      <w:sz w:val="20"/>
      <w:szCs w:val="20"/>
    </w:rPr>
  </w:style>
  <w:style w:type="paragraph" w:customStyle="1" w:styleId="xl165">
    <w:name w:val="xl165"/>
    <w:basedOn w:val="Normal"/>
    <w:rsid w:val="007578C2"/>
    <w:pPr>
      <w:pBdr>
        <w:top w:val="single" w:sz="4" w:space="0" w:color="auto"/>
        <w:left w:val="single" w:sz="4" w:space="0" w:color="auto"/>
        <w:bottom w:val="single" w:sz="4" w:space="0" w:color="auto"/>
      </w:pBdr>
      <w:shd w:val="clear" w:color="000000" w:fill="FFFF99"/>
      <w:spacing w:before="100" w:beforeAutospacing="1" w:after="100" w:afterAutospacing="1"/>
      <w:jc w:val="right"/>
    </w:pPr>
    <w:rPr>
      <w:b/>
      <w:bCs/>
      <w:sz w:val="20"/>
      <w:szCs w:val="20"/>
    </w:rPr>
  </w:style>
  <w:style w:type="paragraph" w:customStyle="1" w:styleId="xl166">
    <w:name w:val="xl166"/>
    <w:basedOn w:val="Normal"/>
    <w:rsid w:val="007578C2"/>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7">
    <w:name w:val="xl167"/>
    <w:basedOn w:val="Normal"/>
    <w:rsid w:val="007578C2"/>
    <w:pPr>
      <w:pBdr>
        <w:top w:val="single" w:sz="4" w:space="0" w:color="auto"/>
      </w:pBdr>
      <w:spacing w:before="100" w:beforeAutospacing="1" w:after="100" w:afterAutospacing="1"/>
      <w:jc w:val="right"/>
    </w:pPr>
    <w:rPr>
      <w:sz w:val="20"/>
      <w:szCs w:val="20"/>
    </w:rPr>
  </w:style>
  <w:style w:type="paragraph" w:customStyle="1" w:styleId="xl168">
    <w:name w:val="xl168"/>
    <w:basedOn w:val="Normal"/>
    <w:rsid w:val="007578C2"/>
    <w:pPr>
      <w:pBdr>
        <w:bottom w:val="single" w:sz="8" w:space="0" w:color="auto"/>
        <w:right w:val="single" w:sz="4" w:space="0" w:color="auto"/>
      </w:pBdr>
      <w:shd w:val="clear" w:color="000000" w:fill="FFFF99"/>
      <w:spacing w:before="100" w:beforeAutospacing="1" w:after="100" w:afterAutospacing="1"/>
      <w:jc w:val="right"/>
    </w:pPr>
    <w:rPr>
      <w:b/>
      <w:bCs/>
      <w:sz w:val="20"/>
      <w:szCs w:val="20"/>
    </w:rPr>
  </w:style>
  <w:style w:type="paragraph" w:customStyle="1" w:styleId="xl169">
    <w:name w:val="xl169"/>
    <w:basedOn w:val="Normal"/>
    <w:rsid w:val="00757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right"/>
    </w:pPr>
    <w:rPr>
      <w:b/>
      <w:bCs/>
      <w:sz w:val="20"/>
      <w:szCs w:val="20"/>
    </w:rPr>
  </w:style>
  <w:style w:type="paragraph" w:customStyle="1" w:styleId="xl170">
    <w:name w:val="xl170"/>
    <w:basedOn w:val="Normal"/>
    <w:rsid w:val="007578C2"/>
    <w:pPr>
      <w:pBdr>
        <w:top w:val="single" w:sz="8" w:space="0" w:color="auto"/>
      </w:pBdr>
      <w:shd w:val="clear" w:color="000000" w:fill="FF0000"/>
      <w:spacing w:before="100" w:beforeAutospacing="1" w:after="100" w:afterAutospacing="1"/>
      <w:jc w:val="right"/>
    </w:pPr>
    <w:rPr>
      <w:b/>
      <w:bCs/>
      <w:sz w:val="20"/>
      <w:szCs w:val="20"/>
    </w:rPr>
  </w:style>
  <w:style w:type="paragraph" w:customStyle="1" w:styleId="xl171">
    <w:name w:val="xl171"/>
    <w:basedOn w:val="Normal"/>
    <w:rsid w:val="007578C2"/>
    <w:pPr>
      <w:pBdr>
        <w:top w:val="single" w:sz="8" w:space="0" w:color="auto"/>
        <w:left w:val="single" w:sz="4" w:space="0" w:color="auto"/>
      </w:pBdr>
      <w:shd w:val="clear" w:color="000000" w:fill="FF0000"/>
      <w:spacing w:before="100" w:beforeAutospacing="1" w:after="100" w:afterAutospacing="1"/>
      <w:jc w:val="right"/>
    </w:pPr>
    <w:rPr>
      <w:b/>
      <w:bCs/>
      <w:sz w:val="20"/>
      <w:szCs w:val="20"/>
    </w:rPr>
  </w:style>
  <w:style w:type="paragraph" w:customStyle="1" w:styleId="xl172">
    <w:name w:val="xl172"/>
    <w:basedOn w:val="Normal"/>
    <w:rsid w:val="007578C2"/>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173">
    <w:name w:val="xl173"/>
    <w:basedOn w:val="Normal"/>
    <w:rsid w:val="007578C2"/>
    <w:pPr>
      <w:pBdr>
        <w:top w:val="single" w:sz="4" w:space="0" w:color="auto"/>
        <w:left w:val="single" w:sz="4" w:space="0" w:color="auto"/>
        <w:right w:val="single" w:sz="4" w:space="0" w:color="auto"/>
      </w:pBdr>
      <w:spacing w:before="100" w:beforeAutospacing="1" w:after="100" w:afterAutospacing="1"/>
      <w:jc w:val="right"/>
    </w:pPr>
    <w:rPr>
      <w:b/>
      <w:bCs/>
      <w:sz w:val="20"/>
      <w:szCs w:val="20"/>
    </w:rPr>
  </w:style>
  <w:style w:type="paragraph" w:customStyle="1" w:styleId="xl174">
    <w:name w:val="xl174"/>
    <w:basedOn w:val="Normal"/>
    <w:rsid w:val="007578C2"/>
    <w:pPr>
      <w:pBdr>
        <w:top w:val="single" w:sz="4" w:space="0" w:color="auto"/>
        <w:left w:val="single" w:sz="4" w:space="0" w:color="auto"/>
      </w:pBdr>
      <w:spacing w:before="100" w:beforeAutospacing="1" w:after="100" w:afterAutospacing="1"/>
      <w:jc w:val="right"/>
    </w:pPr>
    <w:rPr>
      <w:b/>
      <w:bCs/>
      <w:sz w:val="20"/>
      <w:szCs w:val="20"/>
    </w:rPr>
  </w:style>
  <w:style w:type="paragraph" w:customStyle="1" w:styleId="xl175">
    <w:name w:val="xl175"/>
    <w:basedOn w:val="Normal"/>
    <w:rsid w:val="007578C2"/>
    <w:pPr>
      <w:pBdr>
        <w:bottom w:val="single" w:sz="4" w:space="0" w:color="auto"/>
      </w:pBdr>
      <w:spacing w:before="100" w:beforeAutospacing="1" w:after="100" w:afterAutospacing="1"/>
      <w:jc w:val="right"/>
    </w:pPr>
    <w:rPr>
      <w:sz w:val="20"/>
      <w:szCs w:val="20"/>
    </w:rPr>
  </w:style>
  <w:style w:type="paragraph" w:customStyle="1" w:styleId="xl176">
    <w:name w:val="xl176"/>
    <w:basedOn w:val="Normal"/>
    <w:rsid w:val="007578C2"/>
    <w:pPr>
      <w:pBdr>
        <w:top w:val="single" w:sz="4" w:space="0" w:color="auto"/>
        <w:bottom w:val="single" w:sz="4" w:space="0" w:color="auto"/>
      </w:pBdr>
      <w:spacing w:before="100" w:beforeAutospacing="1" w:after="100" w:afterAutospacing="1"/>
      <w:jc w:val="right"/>
    </w:pPr>
    <w:rPr>
      <w:sz w:val="20"/>
      <w:szCs w:val="20"/>
    </w:rPr>
  </w:style>
  <w:style w:type="paragraph" w:customStyle="1" w:styleId="xl177">
    <w:name w:val="xl177"/>
    <w:basedOn w:val="Normal"/>
    <w:rsid w:val="007578C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8">
    <w:name w:val="xl178"/>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9">
    <w:name w:val="xl179"/>
    <w:basedOn w:val="Normal"/>
    <w:rsid w:val="007578C2"/>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80">
    <w:name w:val="xl180"/>
    <w:basedOn w:val="Normal"/>
    <w:rsid w:val="007578C2"/>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181">
    <w:name w:val="xl181"/>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82">
    <w:name w:val="xl182"/>
    <w:basedOn w:val="Normal"/>
    <w:rsid w:val="007578C2"/>
    <w:pPr>
      <w:pBdr>
        <w:top w:val="single" w:sz="4" w:space="0" w:color="auto"/>
      </w:pBdr>
      <w:spacing w:before="100" w:beforeAutospacing="1" w:after="100" w:afterAutospacing="1"/>
      <w:jc w:val="right"/>
    </w:pPr>
    <w:rPr>
      <w:sz w:val="20"/>
      <w:szCs w:val="20"/>
    </w:rPr>
  </w:style>
  <w:style w:type="paragraph" w:customStyle="1" w:styleId="xl183">
    <w:name w:val="xl183"/>
    <w:basedOn w:val="Normal"/>
    <w:rsid w:val="007578C2"/>
    <w:pPr>
      <w:pBdr>
        <w:top w:val="single" w:sz="4" w:space="0" w:color="auto"/>
        <w:left w:val="single" w:sz="4" w:space="0" w:color="auto"/>
      </w:pBdr>
      <w:spacing w:before="100" w:beforeAutospacing="1" w:after="100" w:afterAutospacing="1"/>
      <w:jc w:val="right"/>
    </w:pPr>
    <w:rPr>
      <w:sz w:val="20"/>
      <w:szCs w:val="20"/>
    </w:rPr>
  </w:style>
  <w:style w:type="paragraph" w:customStyle="1" w:styleId="xl184">
    <w:name w:val="xl184"/>
    <w:basedOn w:val="Normal"/>
    <w:rsid w:val="007578C2"/>
    <w:pPr>
      <w:pBdr>
        <w:top w:val="single" w:sz="4" w:space="0" w:color="auto"/>
        <w:left w:val="single" w:sz="4" w:space="0" w:color="auto"/>
        <w:right w:val="single" w:sz="4" w:space="0" w:color="auto"/>
      </w:pBdr>
      <w:spacing w:before="100" w:beforeAutospacing="1" w:after="100" w:afterAutospacing="1"/>
      <w:jc w:val="right"/>
    </w:pPr>
    <w:rPr>
      <w:sz w:val="20"/>
      <w:szCs w:val="20"/>
    </w:rPr>
  </w:style>
  <w:style w:type="paragraph" w:customStyle="1" w:styleId="xl185">
    <w:name w:val="xl185"/>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Normal"/>
    <w:rsid w:val="007578C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87">
    <w:name w:val="xl187"/>
    <w:basedOn w:val="Normal"/>
    <w:rsid w:val="007578C2"/>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188">
    <w:name w:val="xl188"/>
    <w:basedOn w:val="Normal"/>
    <w:rsid w:val="007578C2"/>
    <w:pPr>
      <w:pBdr>
        <w:top w:val="single" w:sz="8" w:space="0" w:color="auto"/>
        <w:bottom w:val="single" w:sz="8" w:space="0" w:color="auto"/>
      </w:pBdr>
      <w:spacing w:before="100" w:beforeAutospacing="1" w:after="100" w:afterAutospacing="1"/>
    </w:pPr>
    <w:rPr>
      <w:b/>
      <w:bCs/>
    </w:rPr>
  </w:style>
  <w:style w:type="paragraph" w:customStyle="1" w:styleId="xl189">
    <w:name w:val="xl189"/>
    <w:basedOn w:val="Normal"/>
    <w:rsid w:val="007578C2"/>
    <w:pPr>
      <w:pBdr>
        <w:top w:val="single" w:sz="8" w:space="0" w:color="auto"/>
        <w:bottom w:val="single" w:sz="8" w:space="0" w:color="auto"/>
      </w:pBdr>
      <w:spacing w:before="100" w:beforeAutospacing="1" w:after="100" w:afterAutospacing="1"/>
      <w:jc w:val="right"/>
    </w:pPr>
    <w:rPr>
      <w:b/>
      <w:bCs/>
    </w:rPr>
  </w:style>
  <w:style w:type="paragraph" w:customStyle="1" w:styleId="xl190">
    <w:name w:val="xl190"/>
    <w:basedOn w:val="Normal"/>
    <w:rsid w:val="007578C2"/>
    <w:pPr>
      <w:pBdr>
        <w:top w:val="single" w:sz="8" w:space="0" w:color="auto"/>
        <w:left w:val="single" w:sz="4" w:space="0" w:color="auto"/>
        <w:bottom w:val="single" w:sz="8" w:space="0" w:color="auto"/>
      </w:pBdr>
      <w:spacing w:before="100" w:beforeAutospacing="1" w:after="100" w:afterAutospacing="1"/>
      <w:jc w:val="right"/>
    </w:pPr>
    <w:rPr>
      <w:b/>
      <w:bCs/>
    </w:rPr>
  </w:style>
  <w:style w:type="paragraph" w:customStyle="1" w:styleId="xl191">
    <w:name w:val="xl191"/>
    <w:basedOn w:val="Normal"/>
    <w:rsid w:val="007578C2"/>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92">
    <w:name w:val="xl192"/>
    <w:basedOn w:val="Normal"/>
    <w:rsid w:val="007578C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rPr>
  </w:style>
  <w:style w:type="paragraph" w:customStyle="1" w:styleId="xl193">
    <w:name w:val="xl193"/>
    <w:basedOn w:val="Normal"/>
    <w:rsid w:val="007578C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94">
    <w:name w:val="xl194"/>
    <w:basedOn w:val="Normal"/>
    <w:rsid w:val="007578C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95">
    <w:name w:val="xl195"/>
    <w:basedOn w:val="Normal"/>
    <w:rsid w:val="007578C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Normal"/>
    <w:rsid w:val="007578C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98">
    <w:name w:val="xl198"/>
    <w:basedOn w:val="Normal"/>
    <w:rsid w:val="007578C2"/>
    <w:pPr>
      <w:pBdr>
        <w:top w:val="single" w:sz="4" w:space="0" w:color="auto"/>
        <w:left w:val="single" w:sz="4" w:space="0" w:color="auto"/>
        <w:bottom w:val="single" w:sz="4" w:space="0" w:color="auto"/>
      </w:pBdr>
      <w:shd w:val="clear" w:color="000000" w:fill="C5BE97"/>
      <w:spacing w:before="100" w:beforeAutospacing="1" w:after="100" w:afterAutospacing="1"/>
      <w:jc w:val="center"/>
    </w:pPr>
    <w:rPr>
      <w:color w:val="FF0000"/>
      <w:sz w:val="20"/>
      <w:szCs w:val="20"/>
    </w:rPr>
  </w:style>
  <w:style w:type="paragraph" w:customStyle="1" w:styleId="xl199">
    <w:name w:val="xl199"/>
    <w:basedOn w:val="Normal"/>
    <w:rsid w:val="007578C2"/>
    <w:pPr>
      <w:pBdr>
        <w:left w:val="single" w:sz="4" w:space="0" w:color="auto"/>
      </w:pBdr>
      <w:spacing w:before="100" w:beforeAutospacing="1" w:after="100" w:afterAutospacing="1"/>
      <w:textAlignment w:val="center"/>
    </w:pPr>
    <w:rPr>
      <w:color w:val="FF0000"/>
      <w:sz w:val="20"/>
      <w:szCs w:val="20"/>
    </w:rPr>
  </w:style>
  <w:style w:type="paragraph" w:customStyle="1" w:styleId="xl200">
    <w:name w:val="xl200"/>
    <w:basedOn w:val="Normal"/>
    <w:rsid w:val="007578C2"/>
    <w:pPr>
      <w:pBdr>
        <w:top w:val="single" w:sz="4" w:space="0" w:color="auto"/>
        <w:left w:val="single" w:sz="4" w:space="0" w:color="auto"/>
      </w:pBdr>
      <w:spacing w:before="100" w:beforeAutospacing="1" w:after="100" w:afterAutospacing="1"/>
      <w:jc w:val="center"/>
    </w:pPr>
    <w:rPr>
      <w:color w:val="FF0000"/>
      <w:sz w:val="20"/>
      <w:szCs w:val="20"/>
    </w:rPr>
  </w:style>
  <w:style w:type="paragraph" w:customStyle="1" w:styleId="xl201">
    <w:name w:val="xl201"/>
    <w:basedOn w:val="Normal"/>
    <w:rsid w:val="007578C2"/>
    <w:pPr>
      <w:pBdr>
        <w:top w:val="single" w:sz="4" w:space="0" w:color="auto"/>
        <w:left w:val="single" w:sz="8" w:space="0" w:color="auto"/>
        <w:right w:val="single" w:sz="4" w:space="0" w:color="auto"/>
      </w:pBdr>
      <w:spacing w:before="100" w:beforeAutospacing="1" w:after="100" w:afterAutospacing="1"/>
      <w:jc w:val="center"/>
    </w:pPr>
    <w:rPr>
      <w:sz w:val="20"/>
      <w:szCs w:val="20"/>
    </w:rPr>
  </w:style>
  <w:style w:type="paragraph" w:customStyle="1" w:styleId="xl202">
    <w:name w:val="xl202"/>
    <w:basedOn w:val="Normal"/>
    <w:rsid w:val="007578C2"/>
    <w:pPr>
      <w:pBdr>
        <w:left w:val="single" w:sz="8" w:space="0" w:color="auto"/>
        <w:right w:val="single" w:sz="4" w:space="0" w:color="auto"/>
      </w:pBdr>
      <w:spacing w:before="100" w:beforeAutospacing="1" w:after="100" w:afterAutospacing="1"/>
      <w:jc w:val="center"/>
    </w:pPr>
    <w:rPr>
      <w:sz w:val="20"/>
      <w:szCs w:val="20"/>
    </w:rPr>
  </w:style>
  <w:style w:type="paragraph" w:customStyle="1" w:styleId="xl203">
    <w:name w:val="xl203"/>
    <w:basedOn w:val="Normal"/>
    <w:rsid w:val="007578C2"/>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04">
    <w:name w:val="xl204"/>
    <w:basedOn w:val="Normal"/>
    <w:rsid w:val="007578C2"/>
    <w:pPr>
      <w:pBdr>
        <w:left w:val="single" w:sz="4" w:space="0" w:color="auto"/>
        <w:right w:val="single" w:sz="4" w:space="0" w:color="auto"/>
      </w:pBdr>
      <w:spacing w:before="100" w:beforeAutospacing="1" w:after="100" w:afterAutospacing="1"/>
      <w:jc w:val="center"/>
    </w:pPr>
    <w:rPr>
      <w:sz w:val="20"/>
      <w:szCs w:val="20"/>
    </w:rPr>
  </w:style>
  <w:style w:type="paragraph" w:customStyle="1" w:styleId="xl205">
    <w:name w:val="xl205"/>
    <w:basedOn w:val="Normal"/>
    <w:rsid w:val="007578C2"/>
    <w:pPr>
      <w:pBdr>
        <w:top w:val="single" w:sz="8" w:space="0" w:color="auto"/>
        <w:left w:val="single" w:sz="4" w:space="0" w:color="auto"/>
        <w:bottom w:val="single" w:sz="4" w:space="0" w:color="auto"/>
      </w:pBdr>
      <w:shd w:val="clear" w:color="000000" w:fill="FF0000"/>
      <w:spacing w:before="100" w:beforeAutospacing="1" w:after="100" w:afterAutospacing="1"/>
    </w:pPr>
    <w:rPr>
      <w:b/>
      <w:bCs/>
      <w:sz w:val="20"/>
      <w:szCs w:val="20"/>
    </w:rPr>
  </w:style>
  <w:style w:type="paragraph" w:customStyle="1" w:styleId="xl206">
    <w:name w:val="xl206"/>
    <w:basedOn w:val="Normal"/>
    <w:rsid w:val="007578C2"/>
    <w:pPr>
      <w:pBdr>
        <w:top w:val="single" w:sz="8" w:space="0" w:color="auto"/>
        <w:bottom w:val="single" w:sz="4" w:space="0" w:color="auto"/>
        <w:right w:val="single" w:sz="4" w:space="0" w:color="auto"/>
      </w:pBdr>
      <w:shd w:val="clear" w:color="000000" w:fill="FF0000"/>
      <w:spacing w:before="100" w:beforeAutospacing="1" w:after="100" w:afterAutospacing="1"/>
    </w:pPr>
    <w:rPr>
      <w:b/>
      <w:bCs/>
      <w:sz w:val="20"/>
      <w:szCs w:val="20"/>
    </w:rPr>
  </w:style>
  <w:style w:type="paragraph" w:customStyle="1" w:styleId="xl207">
    <w:name w:val="xl207"/>
    <w:basedOn w:val="Normal"/>
    <w:rsid w:val="007578C2"/>
    <w:pPr>
      <w:pBdr>
        <w:top w:val="single" w:sz="8" w:space="0" w:color="auto"/>
        <w:left w:val="single" w:sz="4" w:space="0" w:color="auto"/>
        <w:bottom w:val="single" w:sz="4" w:space="0" w:color="auto"/>
      </w:pBdr>
      <w:shd w:val="clear" w:color="000000" w:fill="FF0000"/>
      <w:spacing w:before="100" w:beforeAutospacing="1" w:after="100" w:afterAutospacing="1"/>
      <w:jc w:val="right"/>
    </w:pPr>
    <w:rPr>
      <w:b/>
      <w:bCs/>
      <w:sz w:val="20"/>
      <w:szCs w:val="20"/>
    </w:rPr>
  </w:style>
  <w:style w:type="paragraph" w:customStyle="1" w:styleId="xl208">
    <w:name w:val="xl208"/>
    <w:basedOn w:val="Normal"/>
    <w:rsid w:val="007578C2"/>
    <w:pPr>
      <w:pBdr>
        <w:top w:val="single" w:sz="8" w:space="0" w:color="auto"/>
        <w:bottom w:val="single" w:sz="4" w:space="0" w:color="auto"/>
      </w:pBdr>
      <w:shd w:val="clear" w:color="000000" w:fill="FF0000"/>
      <w:spacing w:before="100" w:beforeAutospacing="1" w:after="100" w:afterAutospacing="1"/>
      <w:jc w:val="right"/>
    </w:pPr>
    <w:rPr>
      <w:b/>
      <w:bCs/>
      <w:sz w:val="20"/>
      <w:szCs w:val="20"/>
    </w:rPr>
  </w:style>
  <w:style w:type="paragraph" w:customStyle="1" w:styleId="xl209">
    <w:name w:val="xl209"/>
    <w:basedOn w:val="Normal"/>
    <w:rsid w:val="007578C2"/>
    <w:pPr>
      <w:pBdr>
        <w:top w:val="single" w:sz="8" w:space="0" w:color="auto"/>
        <w:bottom w:val="single" w:sz="4" w:space="0" w:color="auto"/>
        <w:right w:val="single" w:sz="4" w:space="0" w:color="auto"/>
      </w:pBdr>
      <w:shd w:val="clear" w:color="000000" w:fill="FF0000"/>
      <w:spacing w:before="100" w:beforeAutospacing="1" w:after="100" w:afterAutospacing="1"/>
      <w:jc w:val="right"/>
    </w:pPr>
    <w:rPr>
      <w:b/>
      <w:bCs/>
      <w:sz w:val="20"/>
      <w:szCs w:val="20"/>
    </w:rPr>
  </w:style>
  <w:style w:type="paragraph" w:customStyle="1" w:styleId="xl210">
    <w:name w:val="xl210"/>
    <w:basedOn w:val="Normal"/>
    <w:rsid w:val="007578C2"/>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11">
    <w:name w:val="xl211"/>
    <w:basedOn w:val="Normal"/>
    <w:rsid w:val="007578C2"/>
    <w:pPr>
      <w:pBdr>
        <w:top w:val="single" w:sz="8" w:space="0" w:color="auto"/>
        <w:bottom w:val="single" w:sz="8" w:space="0" w:color="auto"/>
      </w:pBdr>
      <w:spacing w:before="100" w:beforeAutospacing="1" w:after="100" w:afterAutospacing="1"/>
      <w:jc w:val="center"/>
    </w:pPr>
    <w:rPr>
      <w:b/>
      <w:bCs/>
    </w:rPr>
  </w:style>
  <w:style w:type="paragraph" w:customStyle="1" w:styleId="xl212">
    <w:name w:val="xl212"/>
    <w:basedOn w:val="Normal"/>
    <w:rsid w:val="007578C2"/>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13">
    <w:name w:val="xl213"/>
    <w:basedOn w:val="Normal"/>
    <w:rsid w:val="007578C2"/>
    <w:pPr>
      <w:pBdr>
        <w:top w:val="single" w:sz="4" w:space="0" w:color="auto"/>
        <w:left w:val="single" w:sz="4" w:space="0" w:color="auto"/>
      </w:pBdr>
      <w:shd w:val="clear" w:color="000000" w:fill="FFFF99"/>
      <w:spacing w:before="100" w:beforeAutospacing="1" w:after="100" w:afterAutospacing="1"/>
      <w:jc w:val="right"/>
    </w:pPr>
    <w:rPr>
      <w:b/>
      <w:bCs/>
      <w:sz w:val="20"/>
      <w:szCs w:val="20"/>
    </w:rPr>
  </w:style>
  <w:style w:type="paragraph" w:customStyle="1" w:styleId="xl214">
    <w:name w:val="xl214"/>
    <w:basedOn w:val="Normal"/>
    <w:rsid w:val="007578C2"/>
    <w:pPr>
      <w:pBdr>
        <w:top w:val="single" w:sz="4" w:space="0" w:color="auto"/>
      </w:pBdr>
      <w:shd w:val="clear" w:color="000000" w:fill="FFFF99"/>
      <w:spacing w:before="100" w:beforeAutospacing="1" w:after="100" w:afterAutospacing="1"/>
      <w:jc w:val="right"/>
    </w:pPr>
    <w:rPr>
      <w:b/>
      <w:bCs/>
      <w:sz w:val="20"/>
      <w:szCs w:val="20"/>
    </w:rPr>
  </w:style>
  <w:style w:type="paragraph" w:customStyle="1" w:styleId="xl215">
    <w:name w:val="xl215"/>
    <w:basedOn w:val="Normal"/>
    <w:rsid w:val="007578C2"/>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216">
    <w:name w:val="xl216"/>
    <w:basedOn w:val="Normal"/>
    <w:rsid w:val="007578C2"/>
    <w:pPr>
      <w:pBdr>
        <w:top w:val="single" w:sz="4" w:space="0" w:color="auto"/>
        <w:left w:val="single" w:sz="4" w:space="0" w:color="auto"/>
        <w:bottom w:val="single" w:sz="4" w:space="0" w:color="auto"/>
      </w:pBdr>
      <w:spacing w:before="100" w:beforeAutospacing="1" w:after="100" w:afterAutospacing="1"/>
      <w:jc w:val="right"/>
    </w:pPr>
    <w:rPr>
      <w:b/>
      <w:bCs/>
      <w:color w:val="FF0000"/>
      <w:sz w:val="20"/>
      <w:szCs w:val="20"/>
    </w:rPr>
  </w:style>
  <w:style w:type="paragraph" w:customStyle="1" w:styleId="xl217">
    <w:name w:val="xl217"/>
    <w:basedOn w:val="Normal"/>
    <w:rsid w:val="007578C2"/>
    <w:pPr>
      <w:pBdr>
        <w:top w:val="single" w:sz="4" w:space="0" w:color="auto"/>
        <w:bottom w:val="single" w:sz="4" w:space="0" w:color="auto"/>
      </w:pBdr>
      <w:spacing w:before="100" w:beforeAutospacing="1" w:after="100" w:afterAutospacing="1"/>
      <w:jc w:val="right"/>
    </w:pPr>
    <w:rPr>
      <w:b/>
      <w:bCs/>
      <w:color w:val="FF0000"/>
      <w:sz w:val="20"/>
      <w:szCs w:val="20"/>
    </w:rPr>
  </w:style>
  <w:style w:type="paragraph" w:customStyle="1" w:styleId="xl218">
    <w:name w:val="xl218"/>
    <w:basedOn w:val="Normal"/>
    <w:rsid w:val="007578C2"/>
    <w:pPr>
      <w:pBdr>
        <w:top w:val="single" w:sz="4" w:space="0" w:color="auto"/>
        <w:bottom w:val="single" w:sz="4" w:space="0" w:color="auto"/>
        <w:right w:val="single" w:sz="4" w:space="0" w:color="auto"/>
      </w:pBdr>
      <w:spacing w:before="100" w:beforeAutospacing="1" w:after="100" w:afterAutospacing="1"/>
      <w:jc w:val="right"/>
    </w:pPr>
    <w:rPr>
      <w:b/>
      <w:bCs/>
      <w:color w:val="FF0000"/>
      <w:sz w:val="20"/>
      <w:szCs w:val="20"/>
    </w:rPr>
  </w:style>
  <w:style w:type="paragraph" w:customStyle="1" w:styleId="xl219">
    <w:name w:val="xl219"/>
    <w:basedOn w:val="Normal"/>
    <w:rsid w:val="007578C2"/>
    <w:pPr>
      <w:pBdr>
        <w:left w:val="single" w:sz="4" w:space="0" w:color="auto"/>
        <w:right w:val="single" w:sz="4" w:space="0" w:color="auto"/>
      </w:pBdr>
      <w:spacing w:before="100" w:beforeAutospacing="1" w:after="100" w:afterAutospacing="1"/>
    </w:pPr>
  </w:style>
  <w:style w:type="paragraph" w:customStyle="1" w:styleId="xl220">
    <w:name w:val="xl220"/>
    <w:basedOn w:val="Normal"/>
    <w:rsid w:val="007578C2"/>
    <w:pPr>
      <w:pBdr>
        <w:top w:val="single" w:sz="4" w:space="0" w:color="auto"/>
        <w:left w:val="single" w:sz="4" w:space="0" w:color="auto"/>
        <w:bottom w:val="single" w:sz="8" w:space="0" w:color="auto"/>
      </w:pBdr>
      <w:shd w:val="clear" w:color="000000" w:fill="FFFF99"/>
      <w:spacing w:before="100" w:beforeAutospacing="1" w:after="100" w:afterAutospacing="1"/>
      <w:jc w:val="right"/>
    </w:pPr>
    <w:rPr>
      <w:b/>
      <w:bCs/>
      <w:sz w:val="20"/>
      <w:szCs w:val="20"/>
    </w:rPr>
  </w:style>
  <w:style w:type="paragraph" w:customStyle="1" w:styleId="xl221">
    <w:name w:val="xl221"/>
    <w:basedOn w:val="Normal"/>
    <w:rsid w:val="007578C2"/>
    <w:pPr>
      <w:pBdr>
        <w:top w:val="single" w:sz="4" w:space="0" w:color="auto"/>
        <w:bottom w:val="single" w:sz="8" w:space="0" w:color="auto"/>
      </w:pBdr>
      <w:shd w:val="clear" w:color="000000" w:fill="FFFF99"/>
      <w:spacing w:before="100" w:beforeAutospacing="1" w:after="100" w:afterAutospacing="1"/>
      <w:jc w:val="right"/>
    </w:pPr>
    <w:rPr>
      <w:b/>
      <w:bCs/>
      <w:sz w:val="20"/>
      <w:szCs w:val="20"/>
    </w:rPr>
  </w:style>
  <w:style w:type="paragraph" w:customStyle="1" w:styleId="xl222">
    <w:name w:val="xl222"/>
    <w:basedOn w:val="Normal"/>
    <w:rsid w:val="007578C2"/>
    <w:pPr>
      <w:pBdr>
        <w:top w:val="single" w:sz="4" w:space="0" w:color="auto"/>
        <w:bottom w:val="single" w:sz="8" w:space="0" w:color="auto"/>
        <w:right w:val="single" w:sz="4" w:space="0" w:color="auto"/>
      </w:pBdr>
      <w:shd w:val="clear" w:color="000000" w:fill="FFFF99"/>
      <w:spacing w:before="100" w:beforeAutospacing="1" w:after="100" w:afterAutospacing="1"/>
      <w:jc w:val="right"/>
    </w:pPr>
    <w:rPr>
      <w:b/>
      <w:bCs/>
      <w:sz w:val="20"/>
      <w:szCs w:val="20"/>
    </w:rPr>
  </w:style>
  <w:style w:type="paragraph" w:customStyle="1" w:styleId="xl223">
    <w:name w:val="xl223"/>
    <w:basedOn w:val="Normal"/>
    <w:rsid w:val="007578C2"/>
    <w:pPr>
      <w:pBdr>
        <w:top w:val="single" w:sz="4" w:space="0" w:color="auto"/>
        <w:left w:val="single" w:sz="4" w:space="0" w:color="auto"/>
        <w:bottom w:val="single" w:sz="4" w:space="0" w:color="auto"/>
      </w:pBdr>
      <w:shd w:val="clear" w:color="000000" w:fill="CCFF99"/>
      <w:spacing w:before="100" w:beforeAutospacing="1" w:after="100" w:afterAutospacing="1"/>
    </w:pPr>
    <w:rPr>
      <w:b/>
      <w:bCs/>
      <w:sz w:val="20"/>
      <w:szCs w:val="20"/>
    </w:rPr>
  </w:style>
  <w:style w:type="paragraph" w:customStyle="1" w:styleId="xl224">
    <w:name w:val="xl224"/>
    <w:basedOn w:val="Normal"/>
    <w:rsid w:val="007578C2"/>
    <w:pPr>
      <w:pBdr>
        <w:top w:val="single" w:sz="4" w:space="0" w:color="auto"/>
        <w:bottom w:val="single" w:sz="4" w:space="0" w:color="auto"/>
        <w:right w:val="single" w:sz="4" w:space="0" w:color="auto"/>
      </w:pBdr>
      <w:shd w:val="clear" w:color="000000" w:fill="CCFF99"/>
      <w:spacing w:before="100" w:beforeAutospacing="1" w:after="100" w:afterAutospacing="1"/>
    </w:pPr>
    <w:rPr>
      <w:b/>
      <w:bCs/>
      <w:sz w:val="20"/>
      <w:szCs w:val="20"/>
    </w:rPr>
  </w:style>
  <w:style w:type="paragraph" w:customStyle="1" w:styleId="xl225">
    <w:name w:val="xl225"/>
    <w:basedOn w:val="Normal"/>
    <w:rsid w:val="007578C2"/>
    <w:pPr>
      <w:pBdr>
        <w:top w:val="single" w:sz="4" w:space="0" w:color="auto"/>
        <w:bottom w:val="single" w:sz="4" w:space="0" w:color="auto"/>
      </w:pBdr>
      <w:shd w:val="clear" w:color="000000" w:fill="CCFF99"/>
      <w:spacing w:before="100" w:beforeAutospacing="1" w:after="100" w:afterAutospacing="1"/>
      <w:jc w:val="right"/>
    </w:pPr>
    <w:rPr>
      <w:b/>
      <w:bCs/>
      <w:sz w:val="20"/>
      <w:szCs w:val="20"/>
    </w:rPr>
  </w:style>
  <w:style w:type="paragraph" w:customStyle="1" w:styleId="xl226">
    <w:name w:val="xl226"/>
    <w:basedOn w:val="Normal"/>
    <w:rsid w:val="007578C2"/>
    <w:pPr>
      <w:pBdr>
        <w:top w:val="single" w:sz="4" w:space="0" w:color="auto"/>
        <w:bottom w:val="single" w:sz="4" w:space="0" w:color="auto"/>
        <w:right w:val="single" w:sz="4" w:space="0" w:color="auto"/>
      </w:pBdr>
      <w:shd w:val="clear" w:color="000000" w:fill="CCFF99"/>
      <w:spacing w:before="100" w:beforeAutospacing="1" w:after="100" w:afterAutospacing="1"/>
      <w:jc w:val="right"/>
    </w:pPr>
    <w:rPr>
      <w:b/>
      <w:bCs/>
      <w:sz w:val="20"/>
      <w:szCs w:val="20"/>
    </w:rPr>
  </w:style>
  <w:style w:type="paragraph" w:customStyle="1" w:styleId="xl227">
    <w:name w:val="xl227"/>
    <w:basedOn w:val="Normal"/>
    <w:rsid w:val="007578C2"/>
    <w:pPr>
      <w:pBdr>
        <w:top w:val="single" w:sz="4" w:space="0" w:color="auto"/>
        <w:left w:val="single" w:sz="4" w:space="0" w:color="auto"/>
        <w:bottom w:val="single" w:sz="4" w:space="0" w:color="auto"/>
      </w:pBdr>
      <w:shd w:val="clear" w:color="000000" w:fill="FFFF99"/>
      <w:spacing w:before="100" w:beforeAutospacing="1" w:after="100" w:afterAutospacing="1"/>
    </w:pPr>
    <w:rPr>
      <w:b/>
      <w:bCs/>
      <w:sz w:val="20"/>
      <w:szCs w:val="20"/>
    </w:rPr>
  </w:style>
  <w:style w:type="paragraph" w:customStyle="1" w:styleId="xl228">
    <w:name w:val="xl228"/>
    <w:basedOn w:val="Normal"/>
    <w:rsid w:val="007578C2"/>
    <w:pPr>
      <w:pBdr>
        <w:top w:val="single" w:sz="4" w:space="0" w:color="auto"/>
        <w:bottom w:val="single" w:sz="4" w:space="0" w:color="auto"/>
        <w:right w:val="single" w:sz="4" w:space="0" w:color="auto"/>
      </w:pBdr>
      <w:shd w:val="clear" w:color="000000" w:fill="FFFF99"/>
      <w:spacing w:before="100" w:beforeAutospacing="1" w:after="100" w:afterAutospacing="1"/>
    </w:pPr>
    <w:rPr>
      <w:b/>
      <w:bCs/>
      <w:sz w:val="20"/>
      <w:szCs w:val="20"/>
    </w:rPr>
  </w:style>
  <w:style w:type="paragraph" w:customStyle="1" w:styleId="xl229">
    <w:name w:val="xl229"/>
    <w:basedOn w:val="Normal"/>
    <w:rsid w:val="007578C2"/>
    <w:pPr>
      <w:pBdr>
        <w:top w:val="single" w:sz="4" w:space="0" w:color="auto"/>
        <w:bottom w:val="single" w:sz="4" w:space="0" w:color="auto"/>
      </w:pBdr>
      <w:shd w:val="clear" w:color="000000" w:fill="FFFF99"/>
      <w:spacing w:before="100" w:beforeAutospacing="1" w:after="100" w:afterAutospacing="1"/>
      <w:jc w:val="right"/>
    </w:pPr>
    <w:rPr>
      <w:b/>
      <w:bCs/>
      <w:sz w:val="20"/>
      <w:szCs w:val="20"/>
    </w:rPr>
  </w:style>
  <w:style w:type="paragraph" w:customStyle="1" w:styleId="xl230">
    <w:name w:val="xl230"/>
    <w:basedOn w:val="Normal"/>
    <w:rsid w:val="007578C2"/>
    <w:pPr>
      <w:pBdr>
        <w:top w:val="single" w:sz="4" w:space="0" w:color="auto"/>
        <w:bottom w:val="single" w:sz="4" w:space="0" w:color="auto"/>
        <w:right w:val="single" w:sz="4" w:space="0" w:color="auto"/>
      </w:pBdr>
      <w:shd w:val="clear" w:color="000000" w:fill="FFFF99"/>
      <w:spacing w:before="100" w:beforeAutospacing="1" w:after="100" w:afterAutospacing="1"/>
      <w:jc w:val="right"/>
    </w:pPr>
    <w:rPr>
      <w:b/>
      <w:bCs/>
      <w:sz w:val="20"/>
      <w:szCs w:val="20"/>
    </w:rPr>
  </w:style>
  <w:style w:type="paragraph" w:customStyle="1" w:styleId="xl231">
    <w:name w:val="xl231"/>
    <w:basedOn w:val="Normal"/>
    <w:rsid w:val="007578C2"/>
    <w:pPr>
      <w:pBdr>
        <w:top w:val="single" w:sz="4" w:space="0" w:color="auto"/>
        <w:bottom w:val="single" w:sz="4" w:space="0" w:color="auto"/>
      </w:pBdr>
      <w:shd w:val="clear" w:color="000000" w:fill="CCFF99"/>
      <w:spacing w:before="100" w:beforeAutospacing="1" w:after="100" w:afterAutospacing="1"/>
      <w:jc w:val="center"/>
    </w:pPr>
    <w:rPr>
      <w:b/>
      <w:bCs/>
      <w:sz w:val="20"/>
      <w:szCs w:val="20"/>
    </w:rPr>
  </w:style>
  <w:style w:type="paragraph" w:customStyle="1" w:styleId="xl232">
    <w:name w:val="xl232"/>
    <w:basedOn w:val="Normal"/>
    <w:rsid w:val="007578C2"/>
    <w:pPr>
      <w:pBdr>
        <w:top w:val="single" w:sz="4" w:space="0" w:color="auto"/>
        <w:bottom w:val="single" w:sz="4" w:space="0" w:color="auto"/>
        <w:right w:val="single" w:sz="4" w:space="0" w:color="auto"/>
      </w:pBdr>
      <w:shd w:val="clear" w:color="000000" w:fill="CCFF99"/>
      <w:spacing w:before="100" w:beforeAutospacing="1" w:after="100" w:afterAutospacing="1"/>
      <w:jc w:val="center"/>
    </w:pPr>
    <w:rPr>
      <w:b/>
      <w:bCs/>
      <w:sz w:val="20"/>
      <w:szCs w:val="20"/>
    </w:rPr>
  </w:style>
  <w:style w:type="paragraph" w:customStyle="1" w:styleId="xl233">
    <w:name w:val="xl233"/>
    <w:basedOn w:val="Normal"/>
    <w:rsid w:val="007578C2"/>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34">
    <w:name w:val="xl234"/>
    <w:basedOn w:val="Normal"/>
    <w:rsid w:val="007578C2"/>
    <w:pPr>
      <w:pBdr>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35">
    <w:name w:val="xl235"/>
    <w:basedOn w:val="Normal"/>
    <w:rsid w:val="007578C2"/>
    <w:pPr>
      <w:pBdr>
        <w:top w:val="single" w:sz="4" w:space="0" w:color="auto"/>
        <w:lef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236">
    <w:name w:val="xl236"/>
    <w:basedOn w:val="Normal"/>
    <w:rsid w:val="007578C2"/>
    <w:pPr>
      <w:pBdr>
        <w:top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237">
    <w:name w:val="xl237"/>
    <w:basedOn w:val="Normal"/>
    <w:rsid w:val="007578C2"/>
    <w:pPr>
      <w:pBdr>
        <w:top w:val="single" w:sz="8" w:space="0" w:color="auto"/>
        <w:left w:val="single" w:sz="4" w:space="0" w:color="auto"/>
      </w:pBdr>
      <w:shd w:val="clear" w:color="000000" w:fill="FFFF99"/>
      <w:spacing w:before="100" w:beforeAutospacing="1" w:after="100" w:afterAutospacing="1"/>
    </w:pPr>
    <w:rPr>
      <w:b/>
      <w:bCs/>
      <w:sz w:val="20"/>
      <w:szCs w:val="20"/>
    </w:rPr>
  </w:style>
  <w:style w:type="paragraph" w:customStyle="1" w:styleId="xl238">
    <w:name w:val="xl238"/>
    <w:basedOn w:val="Normal"/>
    <w:rsid w:val="007578C2"/>
    <w:pPr>
      <w:pBdr>
        <w:top w:val="single" w:sz="8" w:space="0" w:color="auto"/>
        <w:right w:val="single" w:sz="4" w:space="0" w:color="auto"/>
      </w:pBdr>
      <w:shd w:val="clear" w:color="000000" w:fill="FFFF99"/>
      <w:spacing w:before="100" w:beforeAutospacing="1" w:after="100" w:afterAutospacing="1"/>
    </w:pPr>
    <w:rPr>
      <w:b/>
      <w:bCs/>
      <w:sz w:val="20"/>
      <w:szCs w:val="20"/>
    </w:rPr>
  </w:style>
  <w:style w:type="paragraph" w:customStyle="1" w:styleId="xl239">
    <w:name w:val="xl239"/>
    <w:basedOn w:val="Normal"/>
    <w:rsid w:val="007578C2"/>
    <w:pPr>
      <w:pBdr>
        <w:top w:val="single" w:sz="8" w:space="0" w:color="auto"/>
        <w:left w:val="single" w:sz="4" w:space="0" w:color="auto"/>
        <w:bottom w:val="single" w:sz="4" w:space="0" w:color="auto"/>
      </w:pBdr>
      <w:shd w:val="clear" w:color="000000" w:fill="FFFF99"/>
      <w:spacing w:before="100" w:beforeAutospacing="1" w:after="100" w:afterAutospacing="1"/>
      <w:jc w:val="right"/>
    </w:pPr>
    <w:rPr>
      <w:b/>
      <w:bCs/>
      <w:sz w:val="20"/>
      <w:szCs w:val="20"/>
    </w:rPr>
  </w:style>
  <w:style w:type="paragraph" w:customStyle="1" w:styleId="xl240">
    <w:name w:val="xl240"/>
    <w:basedOn w:val="Normal"/>
    <w:rsid w:val="007578C2"/>
    <w:pPr>
      <w:pBdr>
        <w:top w:val="single" w:sz="8" w:space="0" w:color="auto"/>
        <w:bottom w:val="single" w:sz="4" w:space="0" w:color="auto"/>
      </w:pBdr>
      <w:shd w:val="clear" w:color="000000" w:fill="FFFF99"/>
      <w:spacing w:before="100" w:beforeAutospacing="1" w:after="100" w:afterAutospacing="1"/>
      <w:jc w:val="right"/>
    </w:pPr>
    <w:rPr>
      <w:b/>
      <w:bCs/>
      <w:sz w:val="20"/>
      <w:szCs w:val="20"/>
    </w:rPr>
  </w:style>
  <w:style w:type="paragraph" w:customStyle="1" w:styleId="xl241">
    <w:name w:val="xl241"/>
    <w:basedOn w:val="Normal"/>
    <w:rsid w:val="007578C2"/>
    <w:pPr>
      <w:pBdr>
        <w:top w:val="single" w:sz="8" w:space="0" w:color="auto"/>
        <w:bottom w:val="single" w:sz="4" w:space="0" w:color="auto"/>
        <w:right w:val="single" w:sz="4" w:space="0" w:color="auto"/>
      </w:pBdr>
      <w:shd w:val="clear" w:color="000000" w:fill="FFFF99"/>
      <w:spacing w:before="100" w:beforeAutospacing="1" w:after="100" w:afterAutospacing="1"/>
      <w:jc w:val="right"/>
    </w:pPr>
    <w:rPr>
      <w:b/>
      <w:bCs/>
      <w:sz w:val="20"/>
      <w:szCs w:val="20"/>
    </w:rPr>
  </w:style>
  <w:style w:type="paragraph" w:customStyle="1" w:styleId="bac-body">
    <w:name w:val="bac-body"/>
    <w:basedOn w:val="Normal"/>
    <w:link w:val="bac-bodyChar"/>
    <w:rsid w:val="007578C2"/>
    <w:pPr>
      <w:spacing w:before="120" w:line="360" w:lineRule="auto"/>
      <w:ind w:left="720"/>
      <w:jc w:val="both"/>
    </w:pPr>
    <w:rPr>
      <w:lang w:val="vi-VN"/>
    </w:rPr>
  </w:style>
  <w:style w:type="character" w:customStyle="1" w:styleId="bac-bodyChar">
    <w:name w:val="bac-body Char"/>
    <w:link w:val="bac-body"/>
    <w:rsid w:val="007578C2"/>
    <w:rPr>
      <w:rFonts w:ascii="Times New Roman" w:eastAsia="Times New Roman" w:hAnsi="Times New Roman" w:cs="Times New Roman"/>
      <w:sz w:val="24"/>
      <w:szCs w:val="24"/>
      <w:lang w:val="vi-VN"/>
    </w:rPr>
  </w:style>
  <w:style w:type="numbering" w:customStyle="1" w:styleId="NoList1">
    <w:name w:val="No List1"/>
    <w:next w:val="NoList"/>
    <w:uiPriority w:val="99"/>
    <w:semiHidden/>
    <w:unhideWhenUsed/>
    <w:rsid w:val="007578C2"/>
  </w:style>
  <w:style w:type="numbering" w:customStyle="1" w:styleId="NoList2">
    <w:name w:val="No List2"/>
    <w:next w:val="NoList"/>
    <w:uiPriority w:val="99"/>
    <w:semiHidden/>
    <w:unhideWhenUsed/>
    <w:rsid w:val="007578C2"/>
  </w:style>
  <w:style w:type="paragraph" w:customStyle="1" w:styleId="xl491">
    <w:name w:val="xl491"/>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492">
    <w:name w:val="xl492"/>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493">
    <w:name w:val="xl493"/>
    <w:basedOn w:val="Normal"/>
    <w:rsid w:val="007578C2"/>
    <w:pPr>
      <w:spacing w:before="100" w:beforeAutospacing="1" w:after="100" w:afterAutospacing="1"/>
    </w:pPr>
    <w:rPr>
      <w:b/>
      <w:bCs/>
      <w:color w:val="000000"/>
      <w:sz w:val="16"/>
      <w:szCs w:val="16"/>
    </w:rPr>
  </w:style>
  <w:style w:type="paragraph" w:customStyle="1" w:styleId="xl494">
    <w:name w:val="xl494"/>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95">
    <w:name w:val="xl495"/>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96">
    <w:name w:val="xl496"/>
    <w:basedOn w:val="Normal"/>
    <w:rsid w:val="007578C2"/>
    <w:pPr>
      <w:spacing w:before="100" w:beforeAutospacing="1" w:after="100" w:afterAutospacing="1"/>
    </w:pPr>
    <w:rPr>
      <w:color w:val="000000"/>
      <w:sz w:val="16"/>
      <w:szCs w:val="16"/>
    </w:rPr>
  </w:style>
  <w:style w:type="paragraph" w:customStyle="1" w:styleId="xl497">
    <w:name w:val="xl497"/>
    <w:basedOn w:val="Normal"/>
    <w:rsid w:val="007578C2"/>
    <w:pPr>
      <w:spacing w:before="100" w:beforeAutospacing="1" w:after="100" w:afterAutospacing="1"/>
    </w:pPr>
    <w:rPr>
      <w:color w:val="000000"/>
      <w:sz w:val="16"/>
      <w:szCs w:val="16"/>
    </w:rPr>
  </w:style>
  <w:style w:type="paragraph" w:customStyle="1" w:styleId="xl498">
    <w:name w:val="xl498"/>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99">
    <w:name w:val="xl499"/>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500">
    <w:name w:val="xl500"/>
    <w:basedOn w:val="Normal"/>
    <w:rsid w:val="007578C2"/>
    <w:pPr>
      <w:spacing w:before="100" w:beforeAutospacing="1" w:after="100" w:afterAutospacing="1"/>
    </w:pPr>
    <w:rPr>
      <w:color w:val="000000"/>
      <w:sz w:val="16"/>
      <w:szCs w:val="16"/>
    </w:rPr>
  </w:style>
  <w:style w:type="paragraph" w:customStyle="1" w:styleId="xl501">
    <w:name w:val="xl501"/>
    <w:basedOn w:val="Normal"/>
    <w:rsid w:val="007578C2"/>
    <w:pPr>
      <w:spacing w:before="100" w:beforeAutospacing="1" w:after="100" w:afterAutospacing="1"/>
      <w:jc w:val="center"/>
    </w:pPr>
    <w:rPr>
      <w:color w:val="000000"/>
      <w:sz w:val="16"/>
      <w:szCs w:val="16"/>
    </w:rPr>
  </w:style>
  <w:style w:type="paragraph" w:customStyle="1" w:styleId="xl502">
    <w:name w:val="xl502"/>
    <w:basedOn w:val="Normal"/>
    <w:rsid w:val="007578C2"/>
    <w:pPr>
      <w:spacing w:before="100" w:beforeAutospacing="1" w:after="100" w:afterAutospacing="1"/>
      <w:jc w:val="right"/>
    </w:pPr>
    <w:rPr>
      <w:color w:val="000000"/>
      <w:sz w:val="16"/>
      <w:szCs w:val="16"/>
    </w:rPr>
  </w:style>
  <w:style w:type="paragraph" w:customStyle="1" w:styleId="xl503">
    <w:name w:val="xl503"/>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504">
    <w:name w:val="xl504"/>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505">
    <w:name w:val="xl505"/>
    <w:basedOn w:val="Normal"/>
    <w:rsid w:val="007578C2"/>
    <w:pPr>
      <w:spacing w:before="100" w:beforeAutospacing="1" w:after="100" w:afterAutospacing="1"/>
    </w:pPr>
    <w:rPr>
      <w:color w:val="000000"/>
      <w:sz w:val="16"/>
      <w:szCs w:val="16"/>
    </w:rPr>
  </w:style>
  <w:style w:type="paragraph" w:customStyle="1" w:styleId="xl506">
    <w:name w:val="xl506"/>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rPr>
  </w:style>
  <w:style w:type="paragraph" w:customStyle="1" w:styleId="xl507">
    <w:name w:val="xl507"/>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rPr>
  </w:style>
  <w:style w:type="paragraph" w:customStyle="1" w:styleId="xl508">
    <w:name w:val="xl508"/>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rPr>
  </w:style>
  <w:style w:type="paragraph" w:customStyle="1" w:styleId="xl509">
    <w:name w:val="xl509"/>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rPr>
  </w:style>
  <w:style w:type="paragraph" w:customStyle="1" w:styleId="xl510">
    <w:name w:val="xl510"/>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16"/>
      <w:szCs w:val="16"/>
    </w:rPr>
  </w:style>
  <w:style w:type="paragraph" w:customStyle="1" w:styleId="xl511">
    <w:name w:val="xl511"/>
    <w:basedOn w:val="Normal"/>
    <w:rsid w:val="007578C2"/>
    <w:pPr>
      <w:spacing w:before="100" w:beforeAutospacing="1" w:after="100" w:afterAutospacing="1"/>
    </w:pPr>
    <w:rPr>
      <w:i/>
      <w:iCs/>
      <w:color w:val="000000"/>
      <w:sz w:val="16"/>
      <w:szCs w:val="16"/>
    </w:rPr>
  </w:style>
  <w:style w:type="paragraph" w:customStyle="1" w:styleId="xl512">
    <w:name w:val="xl512"/>
    <w:basedOn w:val="Normal"/>
    <w:rsid w:val="007578C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i/>
      <w:iCs/>
      <w:color w:val="000000"/>
      <w:sz w:val="16"/>
      <w:szCs w:val="16"/>
    </w:rPr>
  </w:style>
  <w:style w:type="paragraph" w:customStyle="1" w:styleId="xl513">
    <w:name w:val="xl513"/>
    <w:basedOn w:val="Normal"/>
    <w:rsid w:val="007578C2"/>
    <w:pPr>
      <w:pBdr>
        <w:top w:val="single" w:sz="4" w:space="0" w:color="auto"/>
        <w:bottom w:val="single" w:sz="4" w:space="0" w:color="auto"/>
        <w:right w:val="single" w:sz="4" w:space="0" w:color="auto"/>
      </w:pBdr>
      <w:spacing w:before="100" w:beforeAutospacing="1" w:after="100" w:afterAutospacing="1"/>
      <w:jc w:val="center"/>
    </w:pPr>
    <w:rPr>
      <w:i/>
      <w:iCs/>
      <w:color w:val="000000"/>
      <w:sz w:val="16"/>
      <w:szCs w:val="16"/>
    </w:rPr>
  </w:style>
  <w:style w:type="paragraph" w:customStyle="1" w:styleId="xl514">
    <w:name w:val="xl514"/>
    <w:basedOn w:val="Normal"/>
    <w:rsid w:val="007578C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i/>
      <w:iCs/>
      <w:sz w:val="16"/>
      <w:szCs w:val="16"/>
    </w:rPr>
  </w:style>
  <w:style w:type="paragraph" w:customStyle="1" w:styleId="xl515">
    <w:name w:val="xl515"/>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000000"/>
      <w:sz w:val="16"/>
      <w:szCs w:val="16"/>
    </w:rPr>
  </w:style>
  <w:style w:type="paragraph" w:customStyle="1" w:styleId="xl516">
    <w:name w:val="xl516"/>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000000"/>
      <w:sz w:val="16"/>
      <w:szCs w:val="16"/>
    </w:rPr>
  </w:style>
  <w:style w:type="paragraph" w:customStyle="1" w:styleId="xl517">
    <w:name w:val="xl517"/>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b/>
      <w:bCs/>
      <w:color w:val="000000"/>
      <w:sz w:val="16"/>
      <w:szCs w:val="16"/>
    </w:rPr>
  </w:style>
  <w:style w:type="paragraph" w:customStyle="1" w:styleId="xl518">
    <w:name w:val="xl518"/>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000000"/>
      <w:sz w:val="16"/>
      <w:szCs w:val="16"/>
    </w:rPr>
  </w:style>
  <w:style w:type="paragraph" w:customStyle="1" w:styleId="xl519">
    <w:name w:val="xl519"/>
    <w:basedOn w:val="Normal"/>
    <w:rsid w:val="007578C2"/>
    <w:pPr>
      <w:pBdr>
        <w:top w:val="single" w:sz="4" w:space="0" w:color="auto"/>
        <w:bottom w:val="single" w:sz="4" w:space="0" w:color="auto"/>
        <w:right w:val="single" w:sz="4" w:space="0" w:color="auto"/>
      </w:pBdr>
      <w:shd w:val="clear" w:color="000000" w:fill="DDD9C4"/>
      <w:spacing w:before="100" w:beforeAutospacing="1" w:after="100" w:afterAutospacing="1"/>
      <w:jc w:val="center"/>
    </w:pPr>
    <w:rPr>
      <w:b/>
      <w:bCs/>
      <w:color w:val="000000"/>
      <w:sz w:val="16"/>
      <w:szCs w:val="16"/>
    </w:rPr>
  </w:style>
  <w:style w:type="paragraph" w:customStyle="1" w:styleId="xl520">
    <w:name w:val="xl520"/>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b/>
      <w:bCs/>
      <w:color w:val="000000"/>
      <w:sz w:val="16"/>
      <w:szCs w:val="16"/>
    </w:rPr>
  </w:style>
  <w:style w:type="paragraph" w:customStyle="1" w:styleId="xl521">
    <w:name w:val="xl521"/>
    <w:basedOn w:val="Normal"/>
    <w:rsid w:val="007578C2"/>
    <w:pPr>
      <w:shd w:val="clear" w:color="000000" w:fill="DDD9C4"/>
      <w:spacing w:before="100" w:beforeAutospacing="1" w:after="100" w:afterAutospacing="1"/>
    </w:pPr>
    <w:rPr>
      <w:b/>
      <w:bCs/>
      <w:color w:val="000000"/>
      <w:sz w:val="16"/>
      <w:szCs w:val="16"/>
    </w:rPr>
  </w:style>
  <w:style w:type="paragraph" w:customStyle="1" w:styleId="xl522">
    <w:name w:val="xl522"/>
    <w:basedOn w:val="Normal"/>
    <w:rsid w:val="007578C2"/>
    <w:pPr>
      <w:shd w:val="clear" w:color="000000" w:fill="FFFFFF"/>
      <w:spacing w:before="100" w:beforeAutospacing="1" w:after="100" w:afterAutospacing="1"/>
    </w:pPr>
    <w:rPr>
      <w:i/>
      <w:iCs/>
      <w:color w:val="000000"/>
      <w:sz w:val="16"/>
      <w:szCs w:val="16"/>
    </w:rPr>
  </w:style>
  <w:style w:type="paragraph" w:customStyle="1" w:styleId="xl523">
    <w:name w:val="xl523"/>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b/>
      <w:bCs/>
      <w:color w:val="000000"/>
      <w:sz w:val="16"/>
      <w:szCs w:val="16"/>
    </w:rPr>
  </w:style>
  <w:style w:type="paragraph" w:customStyle="1" w:styleId="xl524">
    <w:name w:val="xl524"/>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b/>
      <w:bCs/>
      <w:color w:val="000000"/>
      <w:sz w:val="16"/>
      <w:szCs w:val="16"/>
    </w:rPr>
  </w:style>
  <w:style w:type="paragraph" w:customStyle="1" w:styleId="xl525">
    <w:name w:val="xl525"/>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16"/>
      <w:szCs w:val="16"/>
    </w:rPr>
  </w:style>
  <w:style w:type="paragraph" w:customStyle="1" w:styleId="xl526">
    <w:name w:val="xl526"/>
    <w:basedOn w:val="Normal"/>
    <w:rsid w:val="007578C2"/>
    <w:pPr>
      <w:spacing w:before="100" w:beforeAutospacing="1" w:after="100" w:afterAutospacing="1"/>
      <w:jc w:val="right"/>
    </w:pPr>
    <w:rPr>
      <w:color w:val="000000"/>
      <w:sz w:val="16"/>
      <w:szCs w:val="16"/>
    </w:rPr>
  </w:style>
  <w:style w:type="paragraph" w:customStyle="1" w:styleId="xl527">
    <w:name w:val="xl527"/>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sz w:val="16"/>
      <w:szCs w:val="16"/>
    </w:rPr>
  </w:style>
  <w:style w:type="paragraph" w:customStyle="1" w:styleId="xl528">
    <w:name w:val="xl528"/>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color w:val="000000"/>
      <w:sz w:val="16"/>
      <w:szCs w:val="16"/>
    </w:rPr>
  </w:style>
  <w:style w:type="paragraph" w:customStyle="1" w:styleId="xl529">
    <w:name w:val="xl529"/>
    <w:basedOn w:val="Normal"/>
    <w:rsid w:val="007578C2"/>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sz w:val="16"/>
      <w:szCs w:val="16"/>
    </w:rPr>
  </w:style>
  <w:style w:type="paragraph" w:customStyle="1" w:styleId="xl530">
    <w:name w:val="xl530"/>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b/>
      <w:bCs/>
      <w:color w:val="000000"/>
      <w:sz w:val="18"/>
      <w:szCs w:val="18"/>
    </w:rPr>
  </w:style>
  <w:style w:type="paragraph" w:customStyle="1" w:styleId="xl531">
    <w:name w:val="xl531"/>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color w:val="000000"/>
      <w:sz w:val="16"/>
      <w:szCs w:val="16"/>
    </w:rPr>
  </w:style>
  <w:style w:type="paragraph" w:customStyle="1" w:styleId="xl532">
    <w:name w:val="xl532"/>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6"/>
      <w:szCs w:val="16"/>
    </w:rPr>
  </w:style>
  <w:style w:type="paragraph" w:customStyle="1" w:styleId="xl533">
    <w:name w:val="xl533"/>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534">
    <w:name w:val="xl534"/>
    <w:basedOn w:val="Normal"/>
    <w:rsid w:val="007578C2"/>
    <w:pPr>
      <w:shd w:val="clear" w:color="000000" w:fill="FFFFFF"/>
      <w:spacing w:before="100" w:beforeAutospacing="1" w:after="100" w:afterAutospacing="1"/>
      <w:jc w:val="right"/>
    </w:pPr>
    <w:rPr>
      <w:color w:val="000000"/>
      <w:sz w:val="16"/>
      <w:szCs w:val="16"/>
    </w:rPr>
  </w:style>
  <w:style w:type="paragraph" w:customStyle="1" w:styleId="xl535">
    <w:name w:val="xl535"/>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color w:val="000000"/>
      <w:sz w:val="16"/>
      <w:szCs w:val="16"/>
    </w:rPr>
  </w:style>
  <w:style w:type="paragraph" w:customStyle="1" w:styleId="xl536">
    <w:name w:val="xl536"/>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color w:val="000000"/>
      <w:sz w:val="16"/>
      <w:szCs w:val="16"/>
    </w:rPr>
  </w:style>
  <w:style w:type="paragraph" w:customStyle="1" w:styleId="xl537">
    <w:name w:val="xl537"/>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color w:val="000000"/>
      <w:sz w:val="16"/>
      <w:szCs w:val="16"/>
    </w:rPr>
  </w:style>
  <w:style w:type="paragraph" w:customStyle="1" w:styleId="xl538">
    <w:name w:val="xl538"/>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color w:val="000000"/>
      <w:sz w:val="16"/>
      <w:szCs w:val="16"/>
    </w:rPr>
  </w:style>
  <w:style w:type="paragraph" w:customStyle="1" w:styleId="xl539">
    <w:name w:val="xl539"/>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color w:val="000000"/>
      <w:sz w:val="16"/>
      <w:szCs w:val="16"/>
    </w:rPr>
  </w:style>
  <w:style w:type="paragraph" w:customStyle="1" w:styleId="xl540">
    <w:name w:val="xl540"/>
    <w:basedOn w:val="Normal"/>
    <w:rsid w:val="007578C2"/>
    <w:pPr>
      <w:pBdr>
        <w:top w:val="single" w:sz="4" w:space="0" w:color="auto"/>
        <w:bottom w:val="single" w:sz="4" w:space="0" w:color="auto"/>
        <w:right w:val="single" w:sz="4" w:space="0" w:color="auto"/>
      </w:pBdr>
      <w:shd w:val="clear" w:color="000000" w:fill="DCE6F1"/>
      <w:spacing w:before="100" w:beforeAutospacing="1" w:after="100" w:afterAutospacing="1"/>
      <w:jc w:val="center"/>
    </w:pPr>
    <w:rPr>
      <w:b/>
      <w:bCs/>
      <w:color w:val="000000"/>
      <w:sz w:val="16"/>
      <w:szCs w:val="16"/>
    </w:rPr>
  </w:style>
  <w:style w:type="paragraph" w:customStyle="1" w:styleId="xl541">
    <w:name w:val="xl541"/>
    <w:basedOn w:val="Normal"/>
    <w:rsid w:val="007578C2"/>
    <w:pPr>
      <w:shd w:val="clear" w:color="000000" w:fill="DCE6F1"/>
      <w:spacing w:before="100" w:beforeAutospacing="1" w:after="100" w:afterAutospacing="1"/>
    </w:pPr>
    <w:rPr>
      <w:b/>
      <w:bCs/>
      <w:color w:val="000000"/>
      <w:sz w:val="16"/>
      <w:szCs w:val="16"/>
    </w:rPr>
  </w:style>
  <w:style w:type="paragraph" w:customStyle="1" w:styleId="xl542">
    <w:name w:val="xl542"/>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i/>
      <w:iCs/>
      <w:color w:val="000000"/>
      <w:sz w:val="16"/>
      <w:szCs w:val="16"/>
    </w:rPr>
  </w:style>
  <w:style w:type="paragraph" w:customStyle="1" w:styleId="xl543">
    <w:name w:val="xl543"/>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color w:val="000000"/>
      <w:sz w:val="16"/>
      <w:szCs w:val="16"/>
    </w:rPr>
  </w:style>
  <w:style w:type="paragraph" w:customStyle="1" w:styleId="xl544">
    <w:name w:val="xl544"/>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i/>
      <w:iCs/>
      <w:color w:val="000000"/>
      <w:sz w:val="16"/>
      <w:szCs w:val="16"/>
    </w:rPr>
  </w:style>
  <w:style w:type="paragraph" w:customStyle="1" w:styleId="xl545">
    <w:name w:val="xl545"/>
    <w:basedOn w:val="Normal"/>
    <w:rsid w:val="007578C2"/>
    <w:pPr>
      <w:pBdr>
        <w:top w:val="single" w:sz="4" w:space="0" w:color="auto"/>
        <w:left w:val="single" w:sz="4" w:space="9" w:color="auto"/>
        <w:bottom w:val="single" w:sz="4" w:space="0" w:color="auto"/>
        <w:right w:val="single" w:sz="4" w:space="0" w:color="auto"/>
      </w:pBdr>
      <w:shd w:val="clear" w:color="000000" w:fill="DCE6F1"/>
      <w:spacing w:before="100" w:beforeAutospacing="1" w:after="100" w:afterAutospacing="1"/>
      <w:ind w:firstLineChars="100" w:firstLine="100"/>
    </w:pPr>
    <w:rPr>
      <w:b/>
      <w:bCs/>
      <w:color w:val="000000"/>
      <w:sz w:val="16"/>
      <w:szCs w:val="16"/>
    </w:rPr>
  </w:style>
  <w:style w:type="paragraph" w:customStyle="1" w:styleId="xl546">
    <w:name w:val="xl546"/>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color w:val="000000"/>
      <w:sz w:val="16"/>
      <w:szCs w:val="16"/>
    </w:rPr>
  </w:style>
  <w:style w:type="paragraph" w:customStyle="1" w:styleId="xl547">
    <w:name w:val="xl547"/>
    <w:basedOn w:val="Normal"/>
    <w:rsid w:val="007578C2"/>
    <w:pPr>
      <w:pBdr>
        <w:top w:val="single" w:sz="4" w:space="0" w:color="auto"/>
        <w:left w:val="single" w:sz="4" w:space="9" w:color="auto"/>
        <w:bottom w:val="single" w:sz="4" w:space="0" w:color="auto"/>
        <w:right w:val="single" w:sz="4" w:space="0" w:color="auto"/>
      </w:pBdr>
      <w:shd w:val="clear" w:color="000000" w:fill="DCE6F1"/>
      <w:spacing w:before="100" w:beforeAutospacing="1" w:after="100" w:afterAutospacing="1"/>
      <w:ind w:firstLineChars="100" w:firstLine="100"/>
    </w:pPr>
    <w:rPr>
      <w:b/>
      <w:bCs/>
      <w:i/>
      <w:iCs/>
      <w:color w:val="000000"/>
      <w:sz w:val="16"/>
      <w:szCs w:val="16"/>
    </w:rPr>
  </w:style>
  <w:style w:type="paragraph" w:customStyle="1" w:styleId="xl548">
    <w:name w:val="xl548"/>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i/>
      <w:iCs/>
      <w:color w:val="000000"/>
      <w:sz w:val="16"/>
      <w:szCs w:val="16"/>
    </w:rPr>
  </w:style>
  <w:style w:type="paragraph" w:customStyle="1" w:styleId="xl549">
    <w:name w:val="xl549"/>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sz w:val="16"/>
      <w:szCs w:val="16"/>
    </w:rPr>
  </w:style>
  <w:style w:type="paragraph" w:customStyle="1" w:styleId="xl550">
    <w:name w:val="xl550"/>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sz w:val="16"/>
      <w:szCs w:val="16"/>
    </w:rPr>
  </w:style>
  <w:style w:type="paragraph" w:customStyle="1" w:styleId="xl551">
    <w:name w:val="xl551"/>
    <w:basedOn w:val="Normal"/>
    <w:rsid w:val="007578C2"/>
    <w:pPr>
      <w:pBdr>
        <w:top w:val="single" w:sz="4" w:space="0" w:color="auto"/>
        <w:left w:val="single" w:sz="4" w:space="9" w:color="auto"/>
        <w:bottom w:val="single" w:sz="4" w:space="0" w:color="auto"/>
        <w:right w:val="single" w:sz="4" w:space="0" w:color="auto"/>
      </w:pBdr>
      <w:shd w:val="clear" w:color="000000" w:fill="DCE6F1"/>
      <w:spacing w:before="100" w:beforeAutospacing="1" w:after="100" w:afterAutospacing="1"/>
      <w:ind w:firstLineChars="100" w:firstLine="100"/>
    </w:pPr>
    <w:rPr>
      <w:b/>
      <w:bCs/>
      <w:sz w:val="16"/>
      <w:szCs w:val="16"/>
    </w:rPr>
  </w:style>
  <w:style w:type="paragraph" w:customStyle="1" w:styleId="xl552">
    <w:name w:val="xl552"/>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sz w:val="16"/>
      <w:szCs w:val="16"/>
    </w:rPr>
  </w:style>
  <w:style w:type="paragraph" w:customStyle="1" w:styleId="xl553">
    <w:name w:val="xl553"/>
    <w:basedOn w:val="Normal"/>
    <w:rsid w:val="007578C2"/>
    <w:pPr>
      <w:pBdr>
        <w:top w:val="single" w:sz="4" w:space="0" w:color="auto"/>
        <w:bottom w:val="single" w:sz="4" w:space="0" w:color="auto"/>
        <w:right w:val="single" w:sz="4" w:space="0" w:color="auto"/>
      </w:pBdr>
      <w:shd w:val="clear" w:color="000000" w:fill="DCE6F1"/>
      <w:spacing w:before="100" w:beforeAutospacing="1" w:after="100" w:afterAutospacing="1"/>
      <w:jc w:val="center"/>
    </w:pPr>
    <w:rPr>
      <w:b/>
      <w:bCs/>
      <w:sz w:val="16"/>
      <w:szCs w:val="16"/>
    </w:rPr>
  </w:style>
  <w:style w:type="paragraph" w:customStyle="1" w:styleId="xl554">
    <w:name w:val="xl554"/>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sz w:val="16"/>
      <w:szCs w:val="16"/>
    </w:rPr>
  </w:style>
  <w:style w:type="paragraph" w:customStyle="1" w:styleId="xl555">
    <w:name w:val="xl555"/>
    <w:basedOn w:val="Normal"/>
    <w:rsid w:val="007578C2"/>
    <w:pPr>
      <w:shd w:val="clear" w:color="000000" w:fill="DCE6F1"/>
      <w:spacing w:before="100" w:beforeAutospacing="1" w:after="100" w:afterAutospacing="1"/>
    </w:pPr>
    <w:rPr>
      <w:b/>
      <w:bCs/>
      <w:sz w:val="16"/>
      <w:szCs w:val="16"/>
    </w:rPr>
  </w:style>
  <w:style w:type="paragraph" w:customStyle="1" w:styleId="xl556">
    <w:name w:val="xl556"/>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i/>
      <w:iCs/>
      <w:color w:val="000000"/>
      <w:sz w:val="16"/>
      <w:szCs w:val="16"/>
    </w:rPr>
  </w:style>
  <w:style w:type="paragraph" w:customStyle="1" w:styleId="xl557">
    <w:name w:val="xl557"/>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sz w:val="16"/>
      <w:szCs w:val="16"/>
    </w:rPr>
  </w:style>
  <w:style w:type="paragraph" w:customStyle="1" w:styleId="xl558">
    <w:name w:val="xl558"/>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sz w:val="16"/>
      <w:szCs w:val="16"/>
    </w:rPr>
  </w:style>
  <w:style w:type="paragraph" w:customStyle="1" w:styleId="xl559">
    <w:name w:val="xl559"/>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sz w:val="16"/>
      <w:szCs w:val="16"/>
    </w:rPr>
  </w:style>
  <w:style w:type="paragraph" w:customStyle="1" w:styleId="xl560">
    <w:name w:val="xl560"/>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color w:val="000000"/>
      <w:sz w:val="16"/>
      <w:szCs w:val="16"/>
    </w:rPr>
  </w:style>
  <w:style w:type="paragraph" w:customStyle="1" w:styleId="xl561">
    <w:name w:val="xl561"/>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18"/>
      <w:szCs w:val="18"/>
    </w:rPr>
  </w:style>
  <w:style w:type="paragraph" w:customStyle="1" w:styleId="xl562">
    <w:name w:val="xl562"/>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b/>
      <w:bCs/>
      <w:color w:val="000000"/>
      <w:sz w:val="18"/>
      <w:szCs w:val="18"/>
    </w:rPr>
  </w:style>
  <w:style w:type="paragraph" w:customStyle="1" w:styleId="xl563">
    <w:name w:val="xl563"/>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b/>
      <w:bCs/>
      <w:color w:val="000000"/>
      <w:sz w:val="18"/>
      <w:szCs w:val="18"/>
    </w:rPr>
  </w:style>
  <w:style w:type="paragraph" w:customStyle="1" w:styleId="xl564">
    <w:name w:val="xl564"/>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b/>
      <w:bCs/>
      <w:color w:val="000000"/>
      <w:sz w:val="18"/>
      <w:szCs w:val="18"/>
    </w:rPr>
  </w:style>
  <w:style w:type="paragraph" w:customStyle="1" w:styleId="xl565">
    <w:name w:val="xl565"/>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18"/>
      <w:szCs w:val="18"/>
    </w:rPr>
  </w:style>
  <w:style w:type="paragraph" w:customStyle="1" w:styleId="xl566">
    <w:name w:val="xl566"/>
    <w:basedOn w:val="Normal"/>
    <w:rsid w:val="007578C2"/>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18"/>
      <w:szCs w:val="18"/>
    </w:rPr>
  </w:style>
  <w:style w:type="paragraph" w:customStyle="1" w:styleId="xl567">
    <w:name w:val="xl567"/>
    <w:basedOn w:val="Normal"/>
    <w:rsid w:val="007578C2"/>
    <w:pPr>
      <w:shd w:val="clear" w:color="000000" w:fill="BFBFBF"/>
      <w:spacing w:before="100" w:beforeAutospacing="1" w:after="100" w:afterAutospacing="1"/>
    </w:pPr>
    <w:rPr>
      <w:b/>
      <w:bCs/>
      <w:color w:val="000000"/>
      <w:sz w:val="18"/>
      <w:szCs w:val="18"/>
    </w:rPr>
  </w:style>
  <w:style w:type="paragraph" w:customStyle="1" w:styleId="xl568">
    <w:name w:val="xl568"/>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sz w:val="18"/>
      <w:szCs w:val="18"/>
    </w:rPr>
  </w:style>
  <w:style w:type="paragraph" w:customStyle="1" w:styleId="xl569">
    <w:name w:val="xl569"/>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sz w:val="18"/>
      <w:szCs w:val="18"/>
    </w:rPr>
  </w:style>
  <w:style w:type="paragraph" w:customStyle="1" w:styleId="xl570">
    <w:name w:val="xl570"/>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sz w:val="18"/>
      <w:szCs w:val="18"/>
    </w:rPr>
  </w:style>
  <w:style w:type="paragraph" w:customStyle="1" w:styleId="xl571">
    <w:name w:val="xl571"/>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sz w:val="18"/>
      <w:szCs w:val="18"/>
    </w:rPr>
  </w:style>
  <w:style w:type="paragraph" w:customStyle="1" w:styleId="xl572">
    <w:name w:val="xl572"/>
    <w:basedOn w:val="Normal"/>
    <w:rsid w:val="007578C2"/>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sz w:val="18"/>
      <w:szCs w:val="18"/>
    </w:rPr>
  </w:style>
  <w:style w:type="paragraph" w:customStyle="1" w:styleId="xl573">
    <w:name w:val="xl573"/>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color w:val="000000"/>
      <w:sz w:val="18"/>
      <w:szCs w:val="18"/>
    </w:rPr>
  </w:style>
  <w:style w:type="paragraph" w:customStyle="1" w:styleId="xl574">
    <w:name w:val="xl574"/>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sz w:val="18"/>
      <w:szCs w:val="18"/>
    </w:rPr>
  </w:style>
  <w:style w:type="paragraph" w:customStyle="1" w:styleId="xl575">
    <w:name w:val="xl575"/>
    <w:basedOn w:val="Normal"/>
    <w:rsid w:val="007578C2"/>
    <w:pPr>
      <w:shd w:val="clear" w:color="000000" w:fill="8DB4E2"/>
      <w:spacing w:before="100" w:beforeAutospacing="1" w:after="100" w:afterAutospacing="1"/>
      <w:jc w:val="center"/>
      <w:textAlignment w:val="center"/>
    </w:pPr>
    <w:rPr>
      <w:b/>
      <w:bCs/>
      <w:color w:val="000000"/>
      <w:sz w:val="18"/>
      <w:szCs w:val="18"/>
    </w:rPr>
  </w:style>
  <w:style w:type="paragraph" w:customStyle="1" w:styleId="xl576">
    <w:name w:val="xl576"/>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b/>
      <w:bCs/>
      <w:color w:val="000000"/>
      <w:sz w:val="18"/>
      <w:szCs w:val="18"/>
    </w:rPr>
  </w:style>
  <w:style w:type="paragraph" w:customStyle="1" w:styleId="xl577">
    <w:name w:val="xl577"/>
    <w:basedOn w:val="Normal"/>
    <w:rsid w:val="007578C2"/>
    <w:pPr>
      <w:pBdr>
        <w:top w:val="single" w:sz="4" w:space="0" w:color="auto"/>
        <w:left w:val="single" w:sz="4" w:space="9" w:color="auto"/>
        <w:bottom w:val="single" w:sz="4" w:space="0" w:color="auto"/>
        <w:right w:val="single" w:sz="4" w:space="0" w:color="auto"/>
      </w:pBdr>
      <w:shd w:val="clear" w:color="000000" w:fill="DDD9C4"/>
      <w:spacing w:before="100" w:beforeAutospacing="1" w:after="100" w:afterAutospacing="1"/>
      <w:ind w:firstLineChars="100" w:firstLine="100"/>
    </w:pPr>
    <w:rPr>
      <w:b/>
      <w:bCs/>
      <w:sz w:val="16"/>
      <w:szCs w:val="16"/>
    </w:rPr>
  </w:style>
  <w:style w:type="paragraph" w:customStyle="1" w:styleId="xl578">
    <w:name w:val="xl578"/>
    <w:basedOn w:val="Normal"/>
    <w:rsid w:val="007578C2"/>
    <w:pPr>
      <w:shd w:val="clear" w:color="000000" w:fill="DDD9C4"/>
      <w:spacing w:before="100" w:beforeAutospacing="1" w:after="100" w:afterAutospacing="1"/>
    </w:pPr>
    <w:rPr>
      <w:b/>
      <w:bCs/>
      <w:color w:val="000000"/>
      <w:sz w:val="16"/>
      <w:szCs w:val="16"/>
    </w:rPr>
  </w:style>
  <w:style w:type="paragraph" w:customStyle="1" w:styleId="xl579">
    <w:name w:val="xl579"/>
    <w:basedOn w:val="Normal"/>
    <w:rsid w:val="007578C2"/>
    <w:pPr>
      <w:pBdr>
        <w:top w:val="single" w:sz="4" w:space="0" w:color="auto"/>
        <w:left w:val="single" w:sz="4" w:space="9" w:color="auto"/>
        <w:bottom w:val="single" w:sz="4" w:space="0" w:color="auto"/>
        <w:right w:val="single" w:sz="4" w:space="0" w:color="auto"/>
      </w:pBdr>
      <w:shd w:val="clear" w:color="000000" w:fill="DDD9C4"/>
      <w:spacing w:before="100" w:beforeAutospacing="1" w:after="100" w:afterAutospacing="1"/>
      <w:ind w:firstLineChars="100" w:firstLine="100"/>
    </w:pPr>
    <w:rPr>
      <w:sz w:val="16"/>
      <w:szCs w:val="16"/>
    </w:rPr>
  </w:style>
  <w:style w:type="paragraph" w:customStyle="1" w:styleId="xl580">
    <w:name w:val="xl580"/>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sz w:val="18"/>
      <w:szCs w:val="18"/>
    </w:rPr>
  </w:style>
  <w:style w:type="paragraph" w:customStyle="1" w:styleId="xl581">
    <w:name w:val="xl581"/>
    <w:basedOn w:val="Normal"/>
    <w:rsid w:val="007578C2"/>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pPr>
    <w:rPr>
      <w:i/>
      <w:iCs/>
      <w:sz w:val="16"/>
      <w:szCs w:val="16"/>
    </w:rPr>
  </w:style>
  <w:style w:type="paragraph" w:customStyle="1" w:styleId="xl582">
    <w:name w:val="xl582"/>
    <w:basedOn w:val="Normal"/>
    <w:rsid w:val="007578C2"/>
    <w:pPr>
      <w:pBdr>
        <w:top w:val="single" w:sz="4" w:space="0" w:color="auto"/>
        <w:left w:val="single" w:sz="4" w:space="0" w:color="auto"/>
        <w:right w:val="single" w:sz="4" w:space="0" w:color="auto"/>
      </w:pBdr>
      <w:shd w:val="clear" w:color="000000" w:fill="BFBFBF"/>
      <w:spacing w:before="100" w:beforeAutospacing="1" w:after="100" w:afterAutospacing="1"/>
    </w:pPr>
    <w:rPr>
      <w:b/>
      <w:bCs/>
      <w:color w:val="000000"/>
      <w:sz w:val="18"/>
      <w:szCs w:val="18"/>
    </w:rPr>
  </w:style>
  <w:style w:type="paragraph" w:customStyle="1" w:styleId="xl583">
    <w:name w:val="xl583"/>
    <w:basedOn w:val="Normal"/>
    <w:rsid w:val="007578C2"/>
    <w:pPr>
      <w:pBdr>
        <w:top w:val="single" w:sz="4" w:space="0" w:color="auto"/>
        <w:left w:val="single" w:sz="4" w:space="0" w:color="auto"/>
        <w:right w:val="single" w:sz="4" w:space="0" w:color="auto"/>
      </w:pBdr>
      <w:shd w:val="clear" w:color="000000" w:fill="BFBFBF"/>
      <w:spacing w:before="100" w:beforeAutospacing="1" w:after="100" w:afterAutospacing="1"/>
    </w:pPr>
    <w:rPr>
      <w:b/>
      <w:bCs/>
      <w:color w:val="000000"/>
      <w:sz w:val="18"/>
      <w:szCs w:val="18"/>
    </w:rPr>
  </w:style>
  <w:style w:type="paragraph" w:customStyle="1" w:styleId="xl584">
    <w:name w:val="xl584"/>
    <w:basedOn w:val="Normal"/>
    <w:rsid w:val="007578C2"/>
    <w:pPr>
      <w:pBdr>
        <w:top w:val="single" w:sz="4" w:space="0" w:color="auto"/>
        <w:left w:val="single" w:sz="4" w:space="9" w:color="auto"/>
        <w:right w:val="single" w:sz="4" w:space="0" w:color="auto"/>
      </w:pBdr>
      <w:shd w:val="clear" w:color="000000" w:fill="BFBFBF"/>
      <w:spacing w:before="100" w:beforeAutospacing="1" w:after="100" w:afterAutospacing="1"/>
      <w:ind w:firstLineChars="100" w:firstLine="100"/>
    </w:pPr>
    <w:rPr>
      <w:b/>
      <w:bCs/>
      <w:sz w:val="18"/>
      <w:szCs w:val="18"/>
    </w:rPr>
  </w:style>
  <w:style w:type="paragraph" w:customStyle="1" w:styleId="xl585">
    <w:name w:val="xl585"/>
    <w:basedOn w:val="Normal"/>
    <w:rsid w:val="007578C2"/>
    <w:pPr>
      <w:pBdr>
        <w:top w:val="single" w:sz="4" w:space="0" w:color="auto"/>
        <w:left w:val="single" w:sz="4" w:space="0" w:color="auto"/>
        <w:right w:val="single" w:sz="4" w:space="0" w:color="auto"/>
      </w:pBdr>
      <w:shd w:val="clear" w:color="000000" w:fill="BFBFBF"/>
      <w:spacing w:before="100" w:beforeAutospacing="1" w:after="100" w:afterAutospacing="1"/>
      <w:jc w:val="right"/>
    </w:pPr>
    <w:rPr>
      <w:b/>
      <w:bCs/>
      <w:color w:val="000000"/>
      <w:sz w:val="18"/>
      <w:szCs w:val="18"/>
    </w:rPr>
  </w:style>
  <w:style w:type="paragraph" w:customStyle="1" w:styleId="xl586">
    <w:name w:val="xl586"/>
    <w:basedOn w:val="Normal"/>
    <w:rsid w:val="007578C2"/>
    <w:pPr>
      <w:pBdr>
        <w:top w:val="single" w:sz="4" w:space="0" w:color="auto"/>
        <w:left w:val="single" w:sz="4" w:space="0" w:color="auto"/>
        <w:right w:val="single" w:sz="4" w:space="0" w:color="auto"/>
      </w:pBdr>
      <w:shd w:val="clear" w:color="000000" w:fill="BFBFBF"/>
      <w:spacing w:before="100" w:beforeAutospacing="1" w:after="100" w:afterAutospacing="1"/>
    </w:pPr>
    <w:rPr>
      <w:b/>
      <w:bCs/>
      <w:color w:val="000000"/>
      <w:sz w:val="18"/>
      <w:szCs w:val="18"/>
    </w:rPr>
  </w:style>
  <w:style w:type="paragraph" w:customStyle="1" w:styleId="xl587">
    <w:name w:val="xl587"/>
    <w:basedOn w:val="Normal"/>
    <w:rsid w:val="007578C2"/>
    <w:pPr>
      <w:pBdr>
        <w:top w:val="single" w:sz="4" w:space="0" w:color="auto"/>
        <w:left w:val="single" w:sz="4" w:space="0" w:color="auto"/>
        <w:right w:val="single" w:sz="4" w:space="0" w:color="auto"/>
      </w:pBdr>
      <w:shd w:val="clear" w:color="000000" w:fill="BFBFBF"/>
      <w:spacing w:before="100" w:beforeAutospacing="1" w:after="100" w:afterAutospacing="1"/>
      <w:jc w:val="right"/>
    </w:pPr>
    <w:rPr>
      <w:b/>
      <w:bCs/>
      <w:color w:val="000000"/>
      <w:sz w:val="18"/>
      <w:szCs w:val="18"/>
    </w:rPr>
  </w:style>
  <w:style w:type="paragraph" w:customStyle="1" w:styleId="xl588">
    <w:name w:val="xl588"/>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589">
    <w:name w:val="xl589"/>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590">
    <w:name w:val="xl590"/>
    <w:basedOn w:val="Normal"/>
    <w:rsid w:val="007578C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591">
    <w:name w:val="xl591"/>
    <w:basedOn w:val="Normal"/>
    <w:rsid w:val="007578C2"/>
    <w:pPr>
      <w:spacing w:before="100" w:beforeAutospacing="1" w:after="100" w:afterAutospacing="1"/>
    </w:pPr>
    <w:rPr>
      <w:b/>
      <w:bCs/>
      <w:i/>
      <w:iCs/>
      <w:color w:val="000000"/>
      <w:sz w:val="16"/>
      <w:szCs w:val="16"/>
    </w:rPr>
  </w:style>
  <w:style w:type="paragraph" w:customStyle="1" w:styleId="xl592">
    <w:name w:val="xl592"/>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16"/>
      <w:szCs w:val="16"/>
    </w:rPr>
  </w:style>
  <w:style w:type="paragraph" w:customStyle="1" w:styleId="xl593">
    <w:name w:val="xl593"/>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b/>
      <w:bCs/>
      <w:color w:val="000000"/>
      <w:sz w:val="16"/>
      <w:szCs w:val="16"/>
    </w:rPr>
  </w:style>
  <w:style w:type="paragraph" w:customStyle="1" w:styleId="xl594">
    <w:name w:val="xl594"/>
    <w:basedOn w:val="Normal"/>
    <w:rsid w:val="007578C2"/>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16"/>
      <w:szCs w:val="16"/>
    </w:rPr>
  </w:style>
  <w:style w:type="paragraph" w:customStyle="1" w:styleId="xl595">
    <w:name w:val="xl595"/>
    <w:basedOn w:val="Normal"/>
    <w:rsid w:val="00757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sz w:val="16"/>
      <w:szCs w:val="16"/>
    </w:rPr>
  </w:style>
  <w:style w:type="paragraph" w:customStyle="1" w:styleId="xl596">
    <w:name w:val="xl596"/>
    <w:basedOn w:val="Normal"/>
    <w:rsid w:val="007578C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b/>
      <w:bCs/>
      <w:color w:val="000000"/>
      <w:sz w:val="16"/>
      <w:szCs w:val="16"/>
    </w:rPr>
  </w:style>
  <w:style w:type="paragraph" w:customStyle="1" w:styleId="xl597">
    <w:name w:val="xl597"/>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18"/>
      <w:szCs w:val="18"/>
    </w:rPr>
  </w:style>
  <w:style w:type="paragraph" w:customStyle="1" w:styleId="xl598">
    <w:name w:val="xl598"/>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16"/>
      <w:szCs w:val="16"/>
    </w:rPr>
  </w:style>
  <w:style w:type="paragraph" w:customStyle="1" w:styleId="xl599">
    <w:name w:val="xl599"/>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color w:val="000000"/>
      <w:sz w:val="18"/>
      <w:szCs w:val="18"/>
    </w:rPr>
  </w:style>
  <w:style w:type="paragraph" w:customStyle="1" w:styleId="xl600">
    <w:name w:val="xl600"/>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b/>
      <w:bCs/>
      <w:color w:val="000000"/>
      <w:sz w:val="18"/>
      <w:szCs w:val="18"/>
    </w:rPr>
  </w:style>
  <w:style w:type="paragraph" w:customStyle="1" w:styleId="xl601">
    <w:name w:val="xl601"/>
    <w:basedOn w:val="Normal"/>
    <w:rsid w:val="007578C2"/>
    <w:pPr>
      <w:pBdr>
        <w:top w:val="single" w:sz="4" w:space="0" w:color="auto"/>
        <w:bottom w:val="single" w:sz="4" w:space="0" w:color="auto"/>
      </w:pBdr>
      <w:shd w:val="clear" w:color="000000" w:fill="8DB4E2"/>
      <w:spacing w:before="100" w:beforeAutospacing="1" w:after="100" w:afterAutospacing="1"/>
    </w:pPr>
    <w:rPr>
      <w:b/>
      <w:bCs/>
      <w:color w:val="000000"/>
      <w:sz w:val="18"/>
      <w:szCs w:val="18"/>
    </w:rPr>
  </w:style>
  <w:style w:type="paragraph" w:customStyle="1" w:styleId="xl602">
    <w:name w:val="xl602"/>
    <w:basedOn w:val="Normal"/>
    <w:rsid w:val="007578C2"/>
    <w:pPr>
      <w:pBdr>
        <w:top w:val="single" w:sz="4" w:space="0" w:color="auto"/>
        <w:bottom w:val="single" w:sz="4" w:space="0" w:color="auto"/>
        <w:right w:val="single" w:sz="4" w:space="0" w:color="auto"/>
      </w:pBdr>
      <w:shd w:val="clear" w:color="000000" w:fill="8DB4E2"/>
      <w:spacing w:before="100" w:beforeAutospacing="1" w:after="100" w:afterAutospacing="1"/>
    </w:pPr>
    <w:rPr>
      <w:b/>
      <w:bCs/>
      <w:color w:val="000000"/>
      <w:sz w:val="18"/>
      <w:szCs w:val="18"/>
    </w:rPr>
  </w:style>
  <w:style w:type="paragraph" w:customStyle="1" w:styleId="xl603">
    <w:name w:val="xl603"/>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color w:val="000000"/>
      <w:sz w:val="18"/>
      <w:szCs w:val="18"/>
    </w:rPr>
  </w:style>
  <w:style w:type="paragraph" w:customStyle="1" w:styleId="xl604">
    <w:name w:val="xl604"/>
    <w:basedOn w:val="Normal"/>
    <w:rsid w:val="007578C2"/>
    <w:pPr>
      <w:shd w:val="clear" w:color="000000" w:fill="8DB4E2"/>
      <w:spacing w:before="100" w:beforeAutospacing="1" w:after="100" w:afterAutospacing="1"/>
    </w:pPr>
    <w:rPr>
      <w:b/>
      <w:bCs/>
      <w:color w:val="000000"/>
      <w:sz w:val="18"/>
      <w:szCs w:val="18"/>
    </w:rPr>
  </w:style>
  <w:style w:type="paragraph" w:customStyle="1" w:styleId="xl605">
    <w:name w:val="xl605"/>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color w:val="000000"/>
      <w:sz w:val="16"/>
      <w:szCs w:val="16"/>
    </w:rPr>
  </w:style>
  <w:style w:type="paragraph" w:customStyle="1" w:styleId="xl606">
    <w:name w:val="xl606"/>
    <w:basedOn w:val="Normal"/>
    <w:rsid w:val="007578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sz w:val="16"/>
      <w:szCs w:val="16"/>
    </w:rPr>
  </w:style>
  <w:style w:type="paragraph" w:customStyle="1" w:styleId="xl607">
    <w:name w:val="xl607"/>
    <w:basedOn w:val="Normal"/>
    <w:rsid w:val="00757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18"/>
      <w:szCs w:val="18"/>
    </w:rPr>
  </w:style>
  <w:style w:type="paragraph" w:customStyle="1" w:styleId="xl608">
    <w:name w:val="xl608"/>
    <w:basedOn w:val="Normal"/>
    <w:rsid w:val="007578C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b/>
      <w:bCs/>
      <w:color w:val="000000"/>
      <w:sz w:val="18"/>
      <w:szCs w:val="18"/>
    </w:rPr>
  </w:style>
  <w:style w:type="paragraph" w:customStyle="1" w:styleId="Hinhanh">
    <w:name w:val="Hinh anh"/>
    <w:basedOn w:val="Caption"/>
    <w:autoRedefine/>
    <w:qFormat/>
    <w:rsid w:val="001F21F6"/>
    <w:pPr>
      <w:framePr w:hSpace="180" w:wrap="around" w:vAnchor="text" w:hAnchor="page" w:x="6452" w:y="26"/>
      <w:spacing w:line="276" w:lineRule="auto"/>
      <w:ind w:left="270" w:hanging="360"/>
      <w:suppressOverlap/>
    </w:pPr>
    <w:rPr>
      <w:rFonts w:ascii="Times New Roman" w:hAnsi="Times New Roman"/>
      <w:b w:val="0"/>
      <w:i/>
      <w:noProof/>
      <w:sz w:val="24"/>
      <w:szCs w:val="24"/>
      <w:u w:val="none"/>
    </w:rPr>
  </w:style>
  <w:style w:type="paragraph" w:customStyle="1" w:styleId="table">
    <w:name w:val="table"/>
    <w:basedOn w:val="Normal"/>
    <w:rsid w:val="00CA6B82"/>
    <w:pPr>
      <w:overflowPunct w:val="0"/>
      <w:autoSpaceDE w:val="0"/>
      <w:autoSpaceDN w:val="0"/>
      <w:adjustRightInd w:val="0"/>
      <w:spacing w:line="300" w:lineRule="auto"/>
      <w:jc w:val="both"/>
      <w:textAlignment w:val="baseline"/>
    </w:pPr>
    <w:rPr>
      <w:rFonts w:ascii=".VnTime" w:hAnsi=".VnTime"/>
      <w:sz w:val="25"/>
      <w:szCs w:val="22"/>
      <w:lang w:val="en-GB" w:eastAsia="vi-VN"/>
    </w:rPr>
  </w:style>
  <w:style w:type="paragraph" w:customStyle="1" w:styleId="Char1">
    <w:name w:val="Char"/>
    <w:autoRedefine/>
    <w:rsid w:val="00CF0F27"/>
    <w:pPr>
      <w:tabs>
        <w:tab w:val="left" w:pos="1152"/>
      </w:tabs>
      <w:spacing w:before="120" w:after="120" w:line="312" w:lineRule="auto"/>
      <w:jc w:val="left"/>
    </w:pPr>
    <w:rPr>
      <w:rFonts w:eastAsia="Times New Roman"/>
      <w:sz w:val="26"/>
      <w:szCs w:val="26"/>
    </w:rPr>
  </w:style>
  <w:style w:type="paragraph" w:customStyle="1" w:styleId="Char2">
    <w:name w:val="Char"/>
    <w:autoRedefine/>
    <w:rsid w:val="00203A05"/>
    <w:pPr>
      <w:tabs>
        <w:tab w:val="left" w:pos="1152"/>
      </w:tabs>
      <w:spacing w:before="120" w:after="120" w:line="312" w:lineRule="auto"/>
      <w:jc w:val="left"/>
    </w:pPr>
    <w:rPr>
      <w:rFonts w:eastAsia="Times New Roman"/>
      <w:sz w:val="26"/>
      <w:szCs w:val="26"/>
    </w:rPr>
  </w:style>
  <w:style w:type="paragraph" w:customStyle="1" w:styleId="1">
    <w:name w:val="1"/>
    <w:basedOn w:val="Normal"/>
    <w:link w:val="1Char"/>
    <w:rsid w:val="00AD203C"/>
    <w:pPr>
      <w:spacing w:before="120"/>
    </w:pPr>
    <w:rPr>
      <w:rFonts w:ascii=".VnTimeH" w:hAnsi=".VnTimeH"/>
      <w:b/>
      <w:sz w:val="26"/>
      <w:szCs w:val="20"/>
    </w:rPr>
  </w:style>
  <w:style w:type="character" w:customStyle="1" w:styleId="1Char">
    <w:name w:val="1 Char"/>
    <w:link w:val="1"/>
    <w:rsid w:val="00AD203C"/>
    <w:rPr>
      <w:rFonts w:ascii=".VnTimeH" w:eastAsia="Times New Roman" w:hAnsi=".VnTimeH" w:cs="Times New Roman"/>
      <w:b/>
      <w:sz w:val="26"/>
      <w:szCs w:val="20"/>
    </w:rPr>
  </w:style>
  <w:style w:type="paragraph" w:customStyle="1" w:styleId="StyleJustified">
    <w:name w:val="Style Justified"/>
    <w:basedOn w:val="Normal"/>
    <w:rsid w:val="00AD203C"/>
    <w:pPr>
      <w:spacing w:line="288" w:lineRule="auto"/>
      <w:jc w:val="both"/>
    </w:pPr>
    <w:rPr>
      <w:rFonts w:ascii=".VnTime" w:hAnsi=".VnTime"/>
      <w:sz w:val="26"/>
      <w:szCs w:val="20"/>
      <w:lang w:val="en-AU"/>
    </w:rPr>
  </w:style>
  <w:style w:type="paragraph" w:customStyle="1" w:styleId="CharCharCharCharCharCharCharCharCharChar">
    <w:name w:val="Char Char Char Char Char Char Char Char Char Char"/>
    <w:basedOn w:val="Normal"/>
    <w:rsid w:val="00350F89"/>
    <w:pPr>
      <w:widowControl w:val="0"/>
      <w:jc w:val="both"/>
    </w:pPr>
    <w:rPr>
      <w:rFonts w:eastAsia="SimSun"/>
      <w:kern w:val="2"/>
      <w:lang w:eastAsia="zh-CN"/>
    </w:rPr>
  </w:style>
  <w:style w:type="paragraph" w:customStyle="1" w:styleId="CharCharCharChar">
    <w:name w:val="Char Char Char Char"/>
    <w:autoRedefine/>
    <w:rsid w:val="003B7BC1"/>
    <w:pPr>
      <w:tabs>
        <w:tab w:val="left" w:pos="1152"/>
      </w:tabs>
      <w:spacing w:before="120" w:after="120" w:line="312" w:lineRule="auto"/>
      <w:jc w:val="left"/>
    </w:pPr>
    <w:rPr>
      <w:rFonts w:eastAsia="Times New Roman"/>
      <w:sz w:val="26"/>
      <w:szCs w:val="26"/>
    </w:rPr>
  </w:style>
  <w:style w:type="paragraph" w:customStyle="1" w:styleId="TKDT-Bulet1">
    <w:name w:val="TKDT-Bulet 1"/>
    <w:basedOn w:val="Normal"/>
    <w:autoRedefine/>
    <w:uiPriority w:val="99"/>
    <w:qFormat/>
    <w:rsid w:val="00115FCC"/>
    <w:pPr>
      <w:widowControl w:val="0"/>
      <w:numPr>
        <w:numId w:val="15"/>
      </w:numPr>
      <w:spacing w:before="60" w:after="60"/>
      <w:ind w:left="1083" w:hanging="374"/>
      <w:jc w:val="both"/>
    </w:pPr>
    <w:rPr>
      <w:rFonts w:eastAsia="MS Mincho"/>
      <w:bCs/>
      <w:i/>
      <w:iCs/>
      <w:noProof/>
      <w:sz w:val="28"/>
      <w:szCs w:val="28"/>
      <w:lang w:val="vi-VN"/>
    </w:rPr>
  </w:style>
  <w:style w:type="character" w:customStyle="1" w:styleId="ListParagraphChar">
    <w:name w:val="List Paragraph Char"/>
    <w:aliases w:val="1LU2 Char,List Paragraph1 Char"/>
    <w:link w:val="ListParagraph"/>
    <w:uiPriority w:val="34"/>
    <w:locked/>
    <w:rsid w:val="003378C4"/>
    <w:rPr>
      <w:rFonts w:ascii="Times New Roman" w:eastAsia="Times New Roman" w:hAnsi="Times New Roman" w:cs="Times New Roman"/>
      <w:sz w:val="24"/>
      <w:szCs w:val="24"/>
    </w:rPr>
  </w:style>
  <w:style w:type="paragraph" w:styleId="Title">
    <w:name w:val="Title"/>
    <w:basedOn w:val="Normal"/>
    <w:link w:val="TitleChar"/>
    <w:qFormat/>
    <w:rsid w:val="00595FCA"/>
    <w:pPr>
      <w:jc w:val="center"/>
    </w:pPr>
    <w:rPr>
      <w:rFonts w:ascii="VNI-Times" w:hAnsi="VNI-Times"/>
      <w:b/>
      <w:bCs/>
      <w:sz w:val="32"/>
    </w:rPr>
  </w:style>
  <w:style w:type="character" w:customStyle="1" w:styleId="TitleChar">
    <w:name w:val="Title Char"/>
    <w:basedOn w:val="DefaultParagraphFont"/>
    <w:link w:val="Title"/>
    <w:rsid w:val="00595FCA"/>
    <w:rPr>
      <w:rFonts w:ascii="VNI-Times" w:eastAsia="Times New Roman" w:hAnsi="VNI-Times" w:cs="Times New Roman"/>
      <w:b/>
      <w:bCs/>
      <w:sz w:val="32"/>
      <w:szCs w:val="24"/>
    </w:rPr>
  </w:style>
  <w:style w:type="paragraph" w:customStyle="1" w:styleId="thang">
    <w:name w:val="thang"/>
    <w:basedOn w:val="Normal"/>
    <w:rsid w:val="00595FCA"/>
    <w:pPr>
      <w:spacing w:after="120"/>
      <w:ind w:firstLine="567"/>
      <w:jc w:val="both"/>
    </w:pPr>
    <w:rPr>
      <w:rFonts w:ascii="VNI-Times" w:hAnsi="VNI-Times"/>
      <w:sz w:val="26"/>
      <w:szCs w:val="20"/>
    </w:rPr>
  </w:style>
  <w:style w:type="paragraph" w:styleId="ListBullet">
    <w:name w:val="List Bullet"/>
    <w:basedOn w:val="Normal"/>
    <w:autoRedefine/>
    <w:rsid w:val="00595FCA"/>
    <w:pPr>
      <w:tabs>
        <w:tab w:val="num" w:pos="360"/>
      </w:tabs>
      <w:ind w:left="360" w:hanging="360"/>
    </w:pPr>
    <w:rPr>
      <w:rFonts w:ascii="VNI-Times" w:hAnsi="VNI-Times"/>
      <w:szCs w:val="20"/>
    </w:rPr>
  </w:style>
  <w:style w:type="paragraph" w:styleId="ListBullet4">
    <w:name w:val="List Bullet 4"/>
    <w:basedOn w:val="Normal"/>
    <w:autoRedefine/>
    <w:rsid w:val="00595FCA"/>
    <w:pPr>
      <w:numPr>
        <w:numId w:val="35"/>
      </w:numPr>
      <w:tabs>
        <w:tab w:val="clear" w:pos="720"/>
        <w:tab w:val="num" w:pos="1440"/>
      </w:tabs>
      <w:ind w:left="1440"/>
    </w:pPr>
    <w:rPr>
      <w:rFonts w:ascii="VNI-Times" w:hAnsi="VNI-Times"/>
      <w:szCs w:val="20"/>
    </w:rPr>
  </w:style>
  <w:style w:type="paragraph" w:customStyle="1" w:styleId="chuong">
    <w:name w:val="chuong"/>
    <w:basedOn w:val="Normal"/>
    <w:rsid w:val="00595FCA"/>
    <w:pPr>
      <w:numPr>
        <w:numId w:val="36"/>
      </w:numPr>
      <w:tabs>
        <w:tab w:val="clear" w:pos="1440"/>
      </w:tabs>
      <w:spacing w:after="120"/>
      <w:ind w:left="0" w:firstLine="0"/>
      <w:jc w:val="center"/>
    </w:pPr>
    <w:rPr>
      <w:rFonts w:ascii="VNI-Book" w:hAnsi="VNI-Book"/>
      <w:b/>
      <w:caps/>
      <w:sz w:val="28"/>
      <w:szCs w:val="20"/>
    </w:rPr>
  </w:style>
  <w:style w:type="character" w:styleId="Strong">
    <w:name w:val="Strong"/>
    <w:qFormat/>
    <w:rsid w:val="00595FCA"/>
    <w:rPr>
      <w:b/>
      <w:bCs/>
    </w:rPr>
  </w:style>
  <w:style w:type="paragraph" w:customStyle="1" w:styleId="txbaria">
    <w:name w:val="txbaria"/>
    <w:basedOn w:val="Normal"/>
    <w:rsid w:val="00595FCA"/>
    <w:pPr>
      <w:spacing w:before="100" w:beforeAutospacing="1" w:after="100" w:afterAutospacing="1"/>
    </w:pPr>
  </w:style>
  <w:style w:type="paragraph" w:customStyle="1" w:styleId="than">
    <w:name w:val="than"/>
    <w:basedOn w:val="Normal"/>
    <w:rsid w:val="00595FCA"/>
    <w:pPr>
      <w:widowControl w:val="0"/>
      <w:autoSpaceDE w:val="0"/>
      <w:autoSpaceDN w:val="0"/>
      <w:spacing w:after="120"/>
      <w:ind w:firstLine="709"/>
      <w:jc w:val="both"/>
    </w:pPr>
    <w:rPr>
      <w:rFonts w:ascii="VNI-Times" w:hAnsi="VNI-Times"/>
      <w:sz w:val="28"/>
      <w:szCs w:val="28"/>
    </w:rPr>
  </w:style>
  <w:style w:type="paragraph" w:customStyle="1" w:styleId="3">
    <w:name w:val="3"/>
    <w:basedOn w:val="2"/>
    <w:rsid w:val="00595FCA"/>
    <w:pPr>
      <w:ind w:left="567"/>
    </w:pPr>
    <w:rPr>
      <w:b w:val="0"/>
      <w:bCs w:val="0"/>
      <w:sz w:val="28"/>
      <w:szCs w:val="28"/>
    </w:rPr>
  </w:style>
  <w:style w:type="paragraph" w:customStyle="1" w:styleId="2">
    <w:name w:val="2"/>
    <w:basedOn w:val="Normal"/>
    <w:rsid w:val="00595FCA"/>
    <w:pPr>
      <w:widowControl w:val="0"/>
      <w:autoSpaceDE w:val="0"/>
      <w:autoSpaceDN w:val="0"/>
      <w:spacing w:after="120"/>
      <w:ind w:left="425"/>
    </w:pPr>
    <w:rPr>
      <w:rFonts w:ascii="VNI-Times" w:hAnsi="VNI-Times"/>
      <w:b/>
      <w:bCs/>
      <w:i/>
      <w:iCs/>
      <w:sz w:val="26"/>
      <w:szCs w:val="26"/>
      <w:u w:val="single"/>
    </w:rPr>
  </w:style>
  <w:style w:type="paragraph" w:customStyle="1" w:styleId="th">
    <w:name w:val="th"/>
    <w:basedOn w:val="Normal"/>
    <w:rsid w:val="00595FCA"/>
    <w:pPr>
      <w:widowControl w:val="0"/>
      <w:autoSpaceDE w:val="0"/>
      <w:autoSpaceDN w:val="0"/>
      <w:spacing w:after="120"/>
      <w:ind w:firstLine="993"/>
      <w:jc w:val="both"/>
    </w:pPr>
    <w:rPr>
      <w:rFonts w:ascii="VNI-Times" w:hAnsi="VNI-Times"/>
      <w:sz w:val="28"/>
      <w:szCs w:val="28"/>
    </w:rPr>
  </w:style>
  <w:style w:type="paragraph" w:customStyle="1" w:styleId="thang2">
    <w:name w:val="thang2"/>
    <w:basedOn w:val="thang"/>
    <w:rsid w:val="00595FCA"/>
    <w:pPr>
      <w:widowControl w:val="0"/>
      <w:tabs>
        <w:tab w:val="left" w:pos="5529"/>
      </w:tabs>
      <w:autoSpaceDE w:val="0"/>
      <w:autoSpaceDN w:val="0"/>
      <w:ind w:left="851"/>
    </w:pPr>
    <w:rPr>
      <w:sz w:val="28"/>
      <w:szCs w:val="28"/>
    </w:rPr>
  </w:style>
  <w:style w:type="paragraph" w:customStyle="1" w:styleId="thant">
    <w:name w:val="thant"/>
    <w:basedOn w:val="than"/>
    <w:rsid w:val="00595FCA"/>
    <w:pPr>
      <w:tabs>
        <w:tab w:val="left" w:pos="4820"/>
        <w:tab w:val="right" w:pos="8222"/>
      </w:tabs>
      <w:ind w:firstLine="0"/>
    </w:pPr>
  </w:style>
  <w:style w:type="paragraph" w:customStyle="1" w:styleId="thantb">
    <w:name w:val="thantb"/>
    <w:basedOn w:val="thant"/>
    <w:rsid w:val="00595FCA"/>
    <w:rPr>
      <w:b/>
      <w:bCs/>
    </w:rPr>
  </w:style>
  <w:style w:type="paragraph" w:customStyle="1" w:styleId="gachdaudong">
    <w:name w:val="gachdaudong"/>
    <w:basedOn w:val="Normal"/>
    <w:rsid w:val="00595FCA"/>
    <w:pPr>
      <w:tabs>
        <w:tab w:val="num" w:pos="840"/>
        <w:tab w:val="left" w:pos="1134"/>
      </w:tabs>
      <w:ind w:left="840" w:hanging="273"/>
      <w:jc w:val="both"/>
    </w:pPr>
    <w:rPr>
      <w:rFonts w:ascii="VNI-Times" w:hAnsi="VNI-Times"/>
      <w:sz w:val="26"/>
      <w:szCs w:val="20"/>
    </w:rPr>
  </w:style>
  <w:style w:type="paragraph" w:customStyle="1" w:styleId="c1">
    <w:name w:val="c1"/>
    <w:basedOn w:val="Normal"/>
    <w:rsid w:val="00595FCA"/>
    <w:pPr>
      <w:jc w:val="both"/>
    </w:pPr>
    <w:rPr>
      <w:rFonts w:ascii="VNI-Times" w:hAnsi="VNI-Times"/>
      <w:szCs w:val="20"/>
    </w:rPr>
  </w:style>
  <w:style w:type="paragraph" w:customStyle="1" w:styleId="ga">
    <w:name w:val="ga"/>
    <w:basedOn w:val="Normal"/>
    <w:rsid w:val="00595FCA"/>
    <w:pPr>
      <w:spacing w:after="120"/>
      <w:ind w:left="1117" w:hanging="360"/>
      <w:jc w:val="both"/>
    </w:pPr>
    <w:rPr>
      <w:rFonts w:ascii="VNI-Times" w:hAnsi="VNI-Times"/>
      <w:szCs w:val="20"/>
    </w:rPr>
  </w:style>
  <w:style w:type="paragraph" w:styleId="FootnoteText">
    <w:name w:val="footnote text"/>
    <w:basedOn w:val="Normal"/>
    <w:link w:val="FootnoteTextChar"/>
    <w:rsid w:val="00595FCA"/>
    <w:pPr>
      <w:tabs>
        <w:tab w:val="left" w:pos="284"/>
      </w:tabs>
      <w:spacing w:before="120" w:after="120" w:line="360" w:lineRule="exact"/>
      <w:ind w:left="360" w:hanging="360"/>
      <w:jc w:val="both"/>
    </w:pPr>
    <w:rPr>
      <w:rFonts w:ascii="VNI-Aptima" w:hAnsi="VNI-Aptima"/>
      <w:szCs w:val="20"/>
      <w:lang w:val="en-GB"/>
    </w:rPr>
  </w:style>
  <w:style w:type="character" w:customStyle="1" w:styleId="FootnoteTextChar">
    <w:name w:val="Footnote Text Char"/>
    <w:basedOn w:val="DefaultParagraphFont"/>
    <w:link w:val="FootnoteText"/>
    <w:rsid w:val="00595FCA"/>
    <w:rPr>
      <w:rFonts w:ascii="VNI-Aptima" w:eastAsia="Times New Roman" w:hAnsi="VNI-Aptima" w:cs="Times New Roman"/>
      <w:sz w:val="24"/>
      <w:szCs w:val="20"/>
      <w:lang w:val="en-GB"/>
    </w:rPr>
  </w:style>
  <w:style w:type="paragraph" w:customStyle="1" w:styleId="11">
    <w:name w:val="11"/>
    <w:basedOn w:val="Normal"/>
    <w:rsid w:val="00595FCA"/>
    <w:pPr>
      <w:spacing w:after="120"/>
      <w:ind w:left="360" w:firstLine="349"/>
      <w:jc w:val="both"/>
    </w:pPr>
    <w:rPr>
      <w:rFonts w:ascii="VNI-Times" w:hAnsi="VNI-Times"/>
      <w:szCs w:val="20"/>
    </w:rPr>
  </w:style>
  <w:style w:type="character" w:customStyle="1" w:styleId="text5">
    <w:name w:val="text5"/>
    <w:basedOn w:val="DefaultParagraphFont"/>
    <w:rsid w:val="00595FCA"/>
  </w:style>
  <w:style w:type="paragraph" w:customStyle="1" w:styleId="BodyText21">
    <w:name w:val="Body Text 21"/>
    <w:basedOn w:val="Normal"/>
    <w:rsid w:val="00595FCA"/>
    <w:pPr>
      <w:widowControl w:val="0"/>
      <w:spacing w:before="120" w:after="120"/>
      <w:jc w:val="both"/>
    </w:pPr>
    <w:rPr>
      <w:rFonts w:ascii=".VnTime" w:hAnsi=".VnTime"/>
      <w:sz w:val="26"/>
    </w:rPr>
  </w:style>
  <w:style w:type="character" w:customStyle="1" w:styleId="Style69Char">
    <w:name w:val="Style69 Char"/>
    <w:link w:val="Style69"/>
    <w:semiHidden/>
    <w:locked/>
    <w:rsid w:val="00595FCA"/>
    <w:rPr>
      <w:sz w:val="26"/>
      <w:szCs w:val="26"/>
    </w:rPr>
  </w:style>
  <w:style w:type="paragraph" w:customStyle="1" w:styleId="Style69">
    <w:name w:val="Style69"/>
    <w:basedOn w:val="Normal"/>
    <w:link w:val="Style69Char"/>
    <w:semiHidden/>
    <w:rsid w:val="00595FCA"/>
    <w:pPr>
      <w:spacing w:before="120" w:after="120"/>
      <w:ind w:left="2160" w:hanging="360"/>
      <w:jc w:val="both"/>
    </w:pPr>
    <w:rPr>
      <w:rFonts w:ascii="Arial" w:eastAsiaTheme="minorHAnsi" w:hAnsi="Arial" w:cs="Arial"/>
      <w:sz w:val="26"/>
      <w:szCs w:val="26"/>
    </w:rPr>
  </w:style>
  <w:style w:type="character" w:customStyle="1" w:styleId="CharChar">
    <w:name w:val="Char Char"/>
    <w:rsid w:val="00595FCA"/>
    <w:rPr>
      <w:sz w:val="24"/>
      <w:szCs w:val="24"/>
    </w:rPr>
  </w:style>
  <w:style w:type="character" w:styleId="Emphasis">
    <w:name w:val="Emphasis"/>
    <w:basedOn w:val="DefaultParagraphFont"/>
    <w:uiPriority w:val="20"/>
    <w:qFormat/>
    <w:rsid w:val="00595FCA"/>
    <w:rPr>
      <w:i/>
      <w:iCs/>
    </w:rPr>
  </w:style>
  <w:style w:type="paragraph" w:customStyle="1" w:styleId="body-text">
    <w:name w:val="body-text"/>
    <w:basedOn w:val="Normal"/>
    <w:rsid w:val="00595FCA"/>
    <w:pPr>
      <w:spacing w:before="100" w:beforeAutospacing="1" w:after="100" w:afterAutospacing="1"/>
    </w:pPr>
  </w:style>
  <w:style w:type="paragraph" w:styleId="Subtitle">
    <w:name w:val="Subtitle"/>
    <w:basedOn w:val="Normal"/>
    <w:link w:val="SubtitleChar"/>
    <w:qFormat/>
    <w:rsid w:val="00595FCA"/>
    <w:pPr>
      <w:widowControl w:val="0"/>
      <w:tabs>
        <w:tab w:val="left" w:pos="5812"/>
      </w:tabs>
      <w:autoSpaceDE w:val="0"/>
      <w:autoSpaceDN w:val="0"/>
      <w:adjustRightInd w:val="0"/>
      <w:jc w:val="center"/>
    </w:pPr>
    <w:rPr>
      <w:rFonts w:ascii="VNI-Times" w:hAnsi="VNI-Times"/>
      <w:sz w:val="28"/>
      <w:szCs w:val="28"/>
      <w:lang w:val="x-none" w:eastAsia="x-none"/>
    </w:rPr>
  </w:style>
  <w:style w:type="character" w:customStyle="1" w:styleId="SubtitleChar">
    <w:name w:val="Subtitle Char"/>
    <w:basedOn w:val="DefaultParagraphFont"/>
    <w:link w:val="Subtitle"/>
    <w:rsid w:val="00595FCA"/>
    <w:rPr>
      <w:rFonts w:ascii="VNI-Times" w:eastAsia="Times New Roman" w:hAnsi="VNI-Times" w:cs="Times New Roman"/>
      <w:sz w:val="28"/>
      <w:szCs w:val="28"/>
      <w:lang w:val="x-none" w:eastAsia="x-none"/>
    </w:rPr>
  </w:style>
  <w:style w:type="paragraph" w:customStyle="1" w:styleId="pfs26">
    <w:name w:val="pfs26"/>
    <w:rsid w:val="00595FCA"/>
    <w:pPr>
      <w:widowControl w:val="0"/>
      <w:autoSpaceDE w:val="0"/>
      <w:autoSpaceDN w:val="0"/>
      <w:adjustRightInd w:val="0"/>
      <w:spacing w:before="120" w:after="0"/>
    </w:pPr>
    <w:rPr>
      <w:rFonts w:ascii="VNI-Times" w:eastAsia="Times New Roman" w:hAnsi="VNI-Times" w:cs="VNI-Times"/>
      <w:sz w:val="24"/>
      <w:szCs w:val="24"/>
    </w:rPr>
  </w:style>
  <w:style w:type="paragraph" w:customStyle="1" w:styleId="BodyText22">
    <w:name w:val="Body Text 22"/>
    <w:basedOn w:val="Normal"/>
    <w:rsid w:val="00595FCA"/>
    <w:pPr>
      <w:widowControl w:val="0"/>
      <w:tabs>
        <w:tab w:val="left" w:pos="720"/>
      </w:tabs>
      <w:spacing w:before="120"/>
      <w:ind w:firstLine="567"/>
      <w:jc w:val="both"/>
    </w:pPr>
    <w:rPr>
      <w:rFonts w:ascii="VNI-Times" w:hAnsi="VNI-Times" w:cs="VNI-Times"/>
      <w:color w:val="000000"/>
      <w:sz w:val="26"/>
    </w:rPr>
  </w:style>
  <w:style w:type="paragraph" w:customStyle="1" w:styleId="bang">
    <w:name w:val="bang"/>
    <w:basedOn w:val="Normal"/>
    <w:rsid w:val="00595FCA"/>
    <w:pPr>
      <w:overflowPunct w:val="0"/>
      <w:autoSpaceDE w:val="0"/>
      <w:autoSpaceDN w:val="0"/>
      <w:adjustRightInd w:val="0"/>
      <w:spacing w:before="120" w:after="180" w:line="420" w:lineRule="atLeast"/>
      <w:textAlignment w:val="baseline"/>
    </w:pPr>
    <w:rPr>
      <w:rFonts w:ascii="VNI-Helve-Condense" w:hAnsi="VNI-Helve-Condense"/>
      <w:caps/>
      <w:sz w:val="22"/>
      <w:szCs w:val="20"/>
    </w:rPr>
  </w:style>
  <w:style w:type="paragraph" w:styleId="TOC4">
    <w:name w:val="toc 4"/>
    <w:basedOn w:val="Normal"/>
    <w:next w:val="Normal"/>
    <w:autoRedefine/>
    <w:uiPriority w:val="39"/>
    <w:unhideWhenUsed/>
    <w:rsid w:val="00595FCA"/>
    <w:pPr>
      <w:tabs>
        <w:tab w:val="right" w:pos="9130"/>
      </w:tabs>
      <w:spacing w:before="120"/>
      <w:ind w:firstLine="720"/>
      <w:jc w:val="both"/>
    </w:pPr>
    <w:rPr>
      <w:noProof/>
      <w:spacing w:val="-10"/>
      <w:sz w:val="28"/>
      <w:szCs w:val="28"/>
      <w:lang w:bidi="en-US"/>
    </w:rPr>
  </w:style>
  <w:style w:type="character" w:customStyle="1" w:styleId="BodyTextIndent2Char1">
    <w:name w:val="Body Text Indent 2 Char1"/>
    <w:uiPriority w:val="99"/>
    <w:locked/>
    <w:rsid w:val="00595FCA"/>
    <w:rPr>
      <w:rFonts w:ascii="VNI-Times" w:hAnsi="VNI-Times" w:cs="VNI-Times"/>
      <w:color w:val="0000FF"/>
      <w:sz w:val="24"/>
      <w:szCs w:val="24"/>
    </w:rPr>
  </w:style>
  <w:style w:type="paragraph" w:customStyle="1" w:styleId="1-phan">
    <w:name w:val="1-phan"/>
    <w:basedOn w:val="Normal"/>
    <w:rsid w:val="00595FCA"/>
    <w:pPr>
      <w:numPr>
        <w:numId w:val="37"/>
      </w:numPr>
      <w:spacing w:after="240"/>
    </w:pPr>
    <w:rPr>
      <w:b/>
      <w:sz w:val="28"/>
      <w:szCs w:val="20"/>
    </w:rPr>
  </w:style>
  <w:style w:type="paragraph" w:customStyle="1" w:styleId="2-chuong">
    <w:name w:val="2-chuong"/>
    <w:basedOn w:val="Normal"/>
    <w:rsid w:val="00595FCA"/>
    <w:pPr>
      <w:numPr>
        <w:ilvl w:val="1"/>
        <w:numId w:val="37"/>
      </w:numPr>
      <w:tabs>
        <w:tab w:val="left" w:pos="360"/>
      </w:tabs>
      <w:spacing w:before="240" w:after="240"/>
      <w:jc w:val="center"/>
    </w:pPr>
    <w:rPr>
      <w:b/>
      <w:szCs w:val="20"/>
    </w:rPr>
  </w:style>
  <w:style w:type="paragraph" w:customStyle="1" w:styleId="3-lama">
    <w:name w:val="3-lama"/>
    <w:basedOn w:val="Normal"/>
    <w:rsid w:val="00595FCA"/>
    <w:pPr>
      <w:numPr>
        <w:ilvl w:val="2"/>
        <w:numId w:val="37"/>
      </w:numPr>
      <w:spacing w:before="120" w:after="240"/>
    </w:pPr>
    <w:rPr>
      <w:b/>
      <w:caps/>
      <w:szCs w:val="20"/>
    </w:rPr>
  </w:style>
  <w:style w:type="paragraph" w:customStyle="1" w:styleId="4-so">
    <w:name w:val="4-so"/>
    <w:basedOn w:val="Normal"/>
    <w:rsid w:val="00595FCA"/>
    <w:pPr>
      <w:numPr>
        <w:ilvl w:val="3"/>
        <w:numId w:val="37"/>
      </w:numPr>
      <w:spacing w:before="240" w:after="120"/>
    </w:pPr>
    <w:rPr>
      <w:b/>
      <w:szCs w:val="20"/>
    </w:rPr>
  </w:style>
  <w:style w:type="paragraph" w:customStyle="1" w:styleId="5-abc">
    <w:name w:val="5-abc"/>
    <w:basedOn w:val="Normal"/>
    <w:rsid w:val="00595FCA"/>
    <w:pPr>
      <w:numPr>
        <w:ilvl w:val="4"/>
        <w:numId w:val="37"/>
      </w:numPr>
      <w:tabs>
        <w:tab w:val="left" w:pos="360"/>
      </w:tabs>
      <w:spacing w:after="120"/>
    </w:pPr>
    <w:rPr>
      <w:b/>
      <w:szCs w:val="20"/>
    </w:rPr>
  </w:style>
  <w:style w:type="paragraph" w:customStyle="1" w:styleId="6-gach">
    <w:name w:val="6-gach"/>
    <w:basedOn w:val="Normal"/>
    <w:rsid w:val="00595FCA"/>
    <w:pPr>
      <w:numPr>
        <w:ilvl w:val="5"/>
        <w:numId w:val="37"/>
      </w:numPr>
      <w:spacing w:after="120"/>
    </w:pPr>
    <w:rPr>
      <w:szCs w:val="20"/>
    </w:rPr>
  </w:style>
  <w:style w:type="paragraph" w:customStyle="1" w:styleId="7-cham">
    <w:name w:val="7-cham"/>
    <w:basedOn w:val="Normal"/>
    <w:rsid w:val="00595FCA"/>
    <w:pPr>
      <w:numPr>
        <w:ilvl w:val="6"/>
        <w:numId w:val="37"/>
      </w:numPr>
      <w:tabs>
        <w:tab w:val="left" w:pos="360"/>
      </w:tabs>
      <w:spacing w:after="60"/>
    </w:pPr>
    <w:rPr>
      <w:szCs w:val="20"/>
    </w:rPr>
  </w:style>
  <w:style w:type="character" w:customStyle="1" w:styleId="CaptionChar">
    <w:name w:val="Caption Char"/>
    <w:aliases w:val="THU TU HINH Char"/>
    <w:link w:val="Caption"/>
    <w:locked/>
    <w:rsid w:val="00595FCA"/>
    <w:rPr>
      <w:rFonts w:ascii="VNI-Times" w:eastAsia="Times New Roman" w:hAnsi="VNI-Times" w:cs="Times New Roman"/>
      <w:b/>
      <w:sz w:val="26"/>
      <w:szCs w:val="20"/>
      <w:u w:val="single"/>
    </w:rPr>
  </w:style>
  <w:style w:type="character" w:customStyle="1" w:styleId="CharChar1">
    <w:name w:val="Char Char1"/>
    <w:rsid w:val="00595FCA"/>
    <w:rPr>
      <w:rFonts w:ascii="VNI-Franko" w:hAnsi="VNI-Franko" w:cs="VNI-Franko"/>
      <w:b/>
      <w:bCs/>
      <w:color w:val="0000FF"/>
      <w:sz w:val="44"/>
      <w:szCs w:val="44"/>
      <w:lang w:val="en-US" w:eastAsia="en-US" w:bidi="ar-SA"/>
    </w:rPr>
  </w:style>
  <w:style w:type="paragraph" w:customStyle="1" w:styleId="a2">
    <w:name w:val="a2"/>
    <w:basedOn w:val="Normal"/>
    <w:autoRedefine/>
    <w:rsid w:val="00595FCA"/>
    <w:pPr>
      <w:keepNext/>
      <w:spacing w:before="120" w:line="276" w:lineRule="auto"/>
      <w:ind w:right="-457"/>
      <w:jc w:val="center"/>
      <w:outlineLvl w:val="0"/>
    </w:pPr>
    <w:rPr>
      <w:rFonts w:ascii="VNI-Times" w:hAnsi="VNI-Times" w:cs="VNI-Times"/>
      <w:b/>
      <w:bCs/>
      <w:kern w:val="32"/>
      <w:sz w:val="28"/>
      <w:szCs w:val="28"/>
      <w:lang w:val="vi-VN"/>
    </w:rPr>
  </w:style>
  <w:style w:type="paragraph" w:customStyle="1" w:styleId="TT-gachdaudong">
    <w:name w:val="TT-gach dau dong"/>
    <w:basedOn w:val="Normal"/>
    <w:rsid w:val="00595FCA"/>
    <w:pPr>
      <w:numPr>
        <w:numId w:val="38"/>
      </w:numPr>
      <w:spacing w:before="80" w:after="60"/>
      <w:jc w:val="both"/>
    </w:pPr>
    <w:rPr>
      <w:rFonts w:ascii="VNI-Times" w:hAnsi="VNI-Times" w:cs="VNI-Times"/>
      <w:sz w:val="26"/>
      <w:szCs w:val="26"/>
    </w:rPr>
  </w:style>
  <w:style w:type="paragraph" w:customStyle="1" w:styleId="mcachar">
    <w:name w:val="mcachar"/>
    <w:basedOn w:val="Normal"/>
    <w:rsid w:val="00595FCA"/>
    <w:pPr>
      <w:spacing w:before="100" w:beforeAutospacing="1" w:after="100" w:afterAutospacing="1"/>
    </w:pPr>
    <w:rPr>
      <w:rFonts w:ascii="VNI-Times" w:hAnsi="VNI-Times" w:cs="VNI-Times"/>
    </w:rPr>
  </w:style>
  <w:style w:type="paragraph" w:customStyle="1" w:styleId="nidung">
    <w:name w:val="nidung"/>
    <w:basedOn w:val="Normal"/>
    <w:rsid w:val="00595FCA"/>
    <w:pPr>
      <w:spacing w:before="100" w:beforeAutospacing="1" w:after="100" w:afterAutospacing="1"/>
    </w:pPr>
    <w:rPr>
      <w:rFonts w:ascii="VNI-Times" w:hAnsi="VNI-Times" w:cs="VNI-Times"/>
    </w:rPr>
  </w:style>
  <w:style w:type="paragraph" w:customStyle="1" w:styleId="mc11">
    <w:name w:val="mc11"/>
    <w:basedOn w:val="Normal"/>
    <w:rsid w:val="00595FCA"/>
    <w:pPr>
      <w:spacing w:before="100" w:beforeAutospacing="1" w:after="100" w:afterAutospacing="1"/>
    </w:pPr>
    <w:rPr>
      <w:rFonts w:ascii="VNI-Times" w:hAnsi="VNI-Times" w:cs="VNI-Times"/>
    </w:rPr>
  </w:style>
  <w:style w:type="paragraph" w:customStyle="1" w:styleId="nidungchar">
    <w:name w:val="nidungchar"/>
    <w:basedOn w:val="Normal"/>
    <w:rsid w:val="00595FCA"/>
    <w:pPr>
      <w:spacing w:before="100" w:beforeAutospacing="1" w:after="100" w:afterAutospacing="1"/>
    </w:pPr>
    <w:rPr>
      <w:rFonts w:ascii="VNI-Times" w:hAnsi="VNI-Times" w:cs="VNI-Times"/>
    </w:rPr>
  </w:style>
  <w:style w:type="paragraph" w:customStyle="1" w:styleId="mca1">
    <w:name w:val="mca1"/>
    <w:basedOn w:val="Normal"/>
    <w:rsid w:val="00595FCA"/>
    <w:pPr>
      <w:spacing w:before="100" w:beforeAutospacing="1" w:after="100" w:afterAutospacing="1"/>
    </w:pPr>
    <w:rPr>
      <w:rFonts w:ascii="VNI-Times" w:hAnsi="VNI-Times" w:cs="VNI-Times"/>
    </w:rPr>
  </w:style>
  <w:style w:type="paragraph" w:customStyle="1" w:styleId="CharCharCharChar1">
    <w:name w:val="Char Char Char Char1"/>
    <w:autoRedefine/>
    <w:rsid w:val="00595FCA"/>
    <w:pPr>
      <w:tabs>
        <w:tab w:val="left" w:pos="1152"/>
      </w:tabs>
      <w:spacing w:before="120" w:after="120" w:line="312" w:lineRule="auto"/>
      <w:jc w:val="left"/>
    </w:pPr>
    <w:rPr>
      <w:rFonts w:ascii="VNI-Helve" w:eastAsia="Times New Roman" w:hAnsi="VNI-Helve" w:cs="VNI-Helve"/>
      <w:sz w:val="26"/>
      <w:szCs w:val="26"/>
    </w:rPr>
  </w:style>
  <w:style w:type="character" w:customStyle="1" w:styleId="CharChar6">
    <w:name w:val="Char Char6"/>
    <w:locked/>
    <w:rsid w:val="00595FCA"/>
    <w:rPr>
      <w:rFonts w:eastAsia="Batang"/>
      <w:b/>
      <w:iCs/>
      <w:sz w:val="26"/>
      <w:szCs w:val="26"/>
      <w:lang w:val="vi-VN" w:eastAsia="en-US" w:bidi="ar-SA"/>
    </w:rPr>
  </w:style>
  <w:style w:type="character" w:customStyle="1" w:styleId="apple-style-span">
    <w:name w:val="apple-style-span"/>
    <w:basedOn w:val="DefaultParagraphFont"/>
    <w:rsid w:val="00595FCA"/>
  </w:style>
  <w:style w:type="paragraph" w:customStyle="1" w:styleId="Default">
    <w:name w:val="Default"/>
    <w:rsid w:val="00595FCA"/>
    <w:pPr>
      <w:widowControl w:val="0"/>
      <w:autoSpaceDE w:val="0"/>
      <w:autoSpaceDN w:val="0"/>
      <w:adjustRightInd w:val="0"/>
      <w:spacing w:after="0"/>
      <w:jc w:val="left"/>
    </w:pPr>
    <w:rPr>
      <w:rFonts w:ascii="Times New Roman" w:eastAsia="Times New Roman" w:hAnsi="Times New Roman" w:cs="Times New Roman"/>
      <w:color w:val="000000"/>
      <w:sz w:val="24"/>
      <w:szCs w:val="24"/>
    </w:rPr>
  </w:style>
  <w:style w:type="paragraph" w:customStyle="1" w:styleId="CM73">
    <w:name w:val="CM73"/>
    <w:basedOn w:val="Default"/>
    <w:next w:val="Default"/>
    <w:uiPriority w:val="99"/>
    <w:rsid w:val="00595FCA"/>
    <w:rPr>
      <w:color w:val="auto"/>
    </w:rPr>
  </w:style>
  <w:style w:type="paragraph" w:customStyle="1" w:styleId="CM3">
    <w:name w:val="CM3"/>
    <w:basedOn w:val="Default"/>
    <w:next w:val="Default"/>
    <w:uiPriority w:val="99"/>
    <w:rsid w:val="00595FCA"/>
    <w:pPr>
      <w:spacing w:line="300" w:lineRule="atLeast"/>
    </w:pPr>
    <w:rPr>
      <w:color w:val="auto"/>
    </w:rPr>
  </w:style>
  <w:style w:type="paragraph" w:customStyle="1" w:styleId="CM75">
    <w:name w:val="CM75"/>
    <w:basedOn w:val="Default"/>
    <w:next w:val="Default"/>
    <w:uiPriority w:val="99"/>
    <w:rsid w:val="00595FCA"/>
    <w:rPr>
      <w:color w:val="auto"/>
    </w:rPr>
  </w:style>
  <w:style w:type="paragraph" w:customStyle="1" w:styleId="CM76">
    <w:name w:val="CM76"/>
    <w:basedOn w:val="Default"/>
    <w:next w:val="Default"/>
    <w:uiPriority w:val="99"/>
    <w:rsid w:val="00595FCA"/>
    <w:rPr>
      <w:color w:val="auto"/>
    </w:rPr>
  </w:style>
  <w:style w:type="paragraph" w:customStyle="1" w:styleId="CM5">
    <w:name w:val="CM5"/>
    <w:basedOn w:val="Default"/>
    <w:next w:val="Default"/>
    <w:uiPriority w:val="99"/>
    <w:rsid w:val="00595FCA"/>
    <w:pPr>
      <w:spacing w:line="298" w:lineRule="atLeast"/>
    </w:pPr>
    <w:rPr>
      <w:color w:val="auto"/>
    </w:rPr>
  </w:style>
  <w:style w:type="paragraph" w:customStyle="1" w:styleId="CM79">
    <w:name w:val="CM79"/>
    <w:basedOn w:val="Default"/>
    <w:next w:val="Default"/>
    <w:uiPriority w:val="99"/>
    <w:rsid w:val="00595FCA"/>
    <w:rPr>
      <w:color w:val="auto"/>
    </w:rPr>
  </w:style>
  <w:style w:type="paragraph" w:customStyle="1" w:styleId="CM14">
    <w:name w:val="CM14"/>
    <w:basedOn w:val="Default"/>
    <w:next w:val="Default"/>
    <w:uiPriority w:val="99"/>
    <w:rsid w:val="00595FCA"/>
    <w:pPr>
      <w:spacing w:line="298" w:lineRule="atLeast"/>
    </w:pPr>
    <w:rPr>
      <w:color w:val="auto"/>
    </w:rPr>
  </w:style>
  <w:style w:type="paragraph" w:customStyle="1" w:styleId="CM25">
    <w:name w:val="CM25"/>
    <w:basedOn w:val="Default"/>
    <w:next w:val="Default"/>
    <w:uiPriority w:val="99"/>
    <w:rsid w:val="00595FCA"/>
    <w:pPr>
      <w:spacing w:line="300" w:lineRule="atLeast"/>
    </w:pPr>
    <w:rPr>
      <w:color w:val="auto"/>
    </w:rPr>
  </w:style>
  <w:style w:type="paragraph" w:customStyle="1" w:styleId="Char20">
    <w:name w:val="Char2"/>
    <w:next w:val="Normal"/>
    <w:autoRedefine/>
    <w:semiHidden/>
    <w:rsid w:val="00595FCA"/>
    <w:pPr>
      <w:spacing w:after="160" w:line="240" w:lineRule="exact"/>
    </w:pPr>
    <w:rPr>
      <w:rFonts w:ascii="Times New Roman" w:eastAsia="Times New Roman" w:hAnsi="Times New Roman" w:cs="Times New Roman"/>
      <w:sz w:val="28"/>
    </w:rPr>
  </w:style>
  <w:style w:type="character" w:customStyle="1" w:styleId="CharChar61">
    <w:name w:val="Char Char61"/>
    <w:locked/>
    <w:rsid w:val="00595FCA"/>
    <w:rPr>
      <w:rFonts w:eastAsia="Times New Roman" w:cs="Times New Roman"/>
      <w:b/>
      <w:iCs/>
      <w:sz w:val="26"/>
      <w:szCs w:val="26"/>
      <w:lang w:val="vi-VN" w:eastAsia="en-US" w:bidi="ar-SA"/>
    </w:rPr>
  </w:style>
  <w:style w:type="character" w:customStyle="1" w:styleId="spnmessagetext">
    <w:name w:val="spnmessagetext"/>
    <w:rsid w:val="00595FCA"/>
    <w:rPr>
      <w:rFonts w:ascii="Times New Roman" w:hAnsi="Times New Roman" w:cs="Times New Roman" w:hint="default"/>
    </w:rPr>
  </w:style>
  <w:style w:type="paragraph" w:customStyle="1" w:styleId="-">
    <w:name w:val="-"/>
    <w:basedOn w:val="Normal"/>
    <w:rsid w:val="00595FCA"/>
    <w:pPr>
      <w:tabs>
        <w:tab w:val="center" w:pos="4320"/>
        <w:tab w:val="right" w:pos="8640"/>
      </w:tabs>
      <w:spacing w:before="40" w:after="40"/>
      <w:ind w:firstLine="284"/>
      <w:jc w:val="both"/>
    </w:pPr>
    <w:rPr>
      <w:sz w:val="28"/>
      <w:szCs w:val="20"/>
    </w:rPr>
  </w:style>
  <w:style w:type="paragraph" w:customStyle="1" w:styleId="chuvietCharChar">
    <w:name w:val="chu viet Char Char"/>
    <w:basedOn w:val="Normal"/>
    <w:rsid w:val="00595FCA"/>
    <w:pPr>
      <w:spacing w:before="40" w:after="80"/>
      <w:ind w:firstLine="340"/>
      <w:jc w:val="both"/>
    </w:pPr>
    <w:rPr>
      <w:sz w:val="28"/>
      <w:szCs w:val="28"/>
    </w:rPr>
  </w:style>
  <w:style w:type="paragraph" w:customStyle="1" w:styleId="chu">
    <w:name w:val="chu"/>
    <w:basedOn w:val="Header"/>
    <w:rsid w:val="00595FCA"/>
    <w:pPr>
      <w:tabs>
        <w:tab w:val="clear" w:pos="4320"/>
        <w:tab w:val="clear" w:pos="8640"/>
        <w:tab w:val="center" w:pos="4513"/>
        <w:tab w:val="right" w:pos="9026"/>
      </w:tabs>
    </w:pPr>
    <w:rPr>
      <w:lang w:val="x-none" w:eastAsia="x-none"/>
    </w:rPr>
  </w:style>
  <w:style w:type="paragraph" w:customStyle="1" w:styleId="Ta">
    <w:name w:val="Ta"/>
    <w:basedOn w:val="Normal"/>
    <w:rsid w:val="00595FCA"/>
    <w:pPr>
      <w:keepNext/>
      <w:spacing w:before="240" w:after="60"/>
      <w:jc w:val="center"/>
      <w:outlineLvl w:val="0"/>
    </w:pPr>
    <w:rPr>
      <w:b/>
      <w:bCs/>
      <w:kern w:val="32"/>
      <w:sz w:val="26"/>
      <w:szCs w:val="26"/>
    </w:rPr>
  </w:style>
  <w:style w:type="paragraph" w:customStyle="1" w:styleId="321">
    <w:name w:val="3.2.1."/>
    <w:basedOn w:val="Normal"/>
    <w:autoRedefine/>
    <w:qFormat/>
    <w:rsid w:val="00595FCA"/>
    <w:pPr>
      <w:numPr>
        <w:numId w:val="39"/>
      </w:numPr>
      <w:spacing w:before="100" w:beforeAutospacing="1" w:after="100" w:afterAutospacing="1"/>
      <w:jc w:val="both"/>
    </w:pPr>
    <w:rPr>
      <w:b/>
      <w:bCs/>
      <w:i/>
      <w:sz w:val="26"/>
      <w:szCs w:val="26"/>
      <w:lang w:eastAsia="zh-TW"/>
    </w:rPr>
  </w:style>
  <w:style w:type="paragraph" w:customStyle="1" w:styleId="font5">
    <w:name w:val="font5"/>
    <w:basedOn w:val="Normal"/>
    <w:rsid w:val="00595FCA"/>
    <w:pPr>
      <w:spacing w:before="100" w:beforeAutospacing="1" w:after="100" w:afterAutospacing="1"/>
    </w:pPr>
    <w:rPr>
      <w:rFonts w:ascii="VNI-Vari" w:hAnsi="VNI-Vari"/>
      <w:sz w:val="20"/>
      <w:szCs w:val="20"/>
      <w:lang w:val="vi-VN" w:eastAsia="vi-VN"/>
    </w:rPr>
  </w:style>
  <w:style w:type="paragraph" w:customStyle="1" w:styleId="font6">
    <w:name w:val="font6"/>
    <w:basedOn w:val="Normal"/>
    <w:rsid w:val="00595FCA"/>
    <w:pPr>
      <w:spacing w:before="100" w:beforeAutospacing="1" w:after="100" w:afterAutospacing="1"/>
    </w:pPr>
    <w:rPr>
      <w:rFonts w:ascii="VNI-Vari" w:hAnsi="VNI-Vari"/>
      <w:sz w:val="20"/>
      <w:szCs w:val="20"/>
      <w:lang w:val="vi-VN" w:eastAsia="vi-VN"/>
    </w:rPr>
  </w:style>
  <w:style w:type="character" w:customStyle="1" w:styleId="CharChar15">
    <w:name w:val="Char Char15"/>
    <w:locked/>
    <w:rsid w:val="00595FCA"/>
    <w:rPr>
      <w:rFonts w:ascii="VNI-Helve" w:eastAsia="Times New Roman" w:hAnsi="VNI-Helve" w:cs="VNI-Helve"/>
      <w:b/>
      <w:bCs/>
      <w:kern w:val="2"/>
      <w:lang w:val="en-US" w:eastAsia="ja-JP"/>
    </w:rPr>
  </w:style>
  <w:style w:type="character" w:customStyle="1" w:styleId="CharChar2">
    <w:name w:val="Char Char2"/>
    <w:locked/>
    <w:rsid w:val="00595FCA"/>
    <w:rPr>
      <w:rFonts w:ascii="VNI-Helve" w:hAnsi="VNI-Helve" w:cs="VNI-Helve"/>
      <w:sz w:val="16"/>
      <w:szCs w:val="16"/>
      <w:lang w:val="en-US" w:eastAsia="ja-JP"/>
    </w:rPr>
  </w:style>
  <w:style w:type="paragraph" w:customStyle="1" w:styleId="CharCharCharChar2">
    <w:name w:val="Char Char Char Char2"/>
    <w:autoRedefine/>
    <w:rsid w:val="00595FCA"/>
    <w:pPr>
      <w:tabs>
        <w:tab w:val="left" w:pos="1152"/>
      </w:tabs>
      <w:spacing w:before="120" w:after="120" w:line="312" w:lineRule="auto"/>
      <w:jc w:val="left"/>
    </w:pPr>
    <w:rPr>
      <w:rFonts w:ascii="VNI-Helve" w:eastAsia="Times New Roman" w:hAnsi="VNI-Helve" w:cs="VNI-Helve"/>
      <w:sz w:val="26"/>
      <w:szCs w:val="26"/>
    </w:rPr>
  </w:style>
  <w:style w:type="character" w:customStyle="1" w:styleId="CharChar62">
    <w:name w:val="Char Char62"/>
    <w:locked/>
    <w:rsid w:val="00595FCA"/>
    <w:rPr>
      <w:rFonts w:eastAsia="Times New Roman" w:cs="VNI-Times"/>
      <w:b/>
      <w:iCs/>
      <w:sz w:val="26"/>
      <w:szCs w:val="26"/>
      <w:lang w:val="vi-VN" w:eastAsia="en-US" w:bidi="ar-SA"/>
    </w:rPr>
  </w:style>
  <w:style w:type="paragraph" w:styleId="TOC5">
    <w:name w:val="toc 5"/>
    <w:basedOn w:val="Normal"/>
    <w:next w:val="Normal"/>
    <w:autoRedefine/>
    <w:uiPriority w:val="39"/>
    <w:unhideWhenUsed/>
    <w:rsid w:val="00595FC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95FC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95FC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95FC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95FCA"/>
    <w:pPr>
      <w:spacing w:after="100" w:line="276" w:lineRule="auto"/>
      <w:ind w:left="1760"/>
    </w:pPr>
    <w:rPr>
      <w:rFonts w:ascii="Calibri" w:hAnsi="Calibri"/>
      <w:sz w:val="22"/>
      <w:szCs w:val="22"/>
    </w:rPr>
  </w:style>
  <w:style w:type="paragraph" w:customStyle="1" w:styleId="CM69">
    <w:name w:val="CM69"/>
    <w:basedOn w:val="Normal"/>
    <w:next w:val="Normal"/>
    <w:rsid w:val="00595FCA"/>
    <w:pPr>
      <w:widowControl w:val="0"/>
      <w:autoSpaceDE w:val="0"/>
      <w:autoSpaceDN w:val="0"/>
      <w:adjustRightInd w:val="0"/>
      <w:spacing w:after="128"/>
    </w:pPr>
  </w:style>
  <w:style w:type="paragraph" w:customStyle="1" w:styleId="CM16">
    <w:name w:val="CM16"/>
    <w:basedOn w:val="Normal"/>
    <w:next w:val="Normal"/>
    <w:uiPriority w:val="99"/>
    <w:rsid w:val="00595FCA"/>
    <w:pPr>
      <w:widowControl w:val="0"/>
      <w:autoSpaceDE w:val="0"/>
      <w:autoSpaceDN w:val="0"/>
      <w:adjustRightInd w:val="0"/>
      <w:spacing w:line="338" w:lineRule="atLeast"/>
    </w:pPr>
  </w:style>
  <w:style w:type="paragraph" w:customStyle="1" w:styleId="CharCharCharCharChar">
    <w:name w:val="Char Char Char Char Char"/>
    <w:autoRedefine/>
    <w:rsid w:val="00595FCA"/>
    <w:pPr>
      <w:tabs>
        <w:tab w:val="left" w:pos="1152"/>
      </w:tabs>
      <w:spacing w:before="120" w:after="120" w:line="312" w:lineRule="auto"/>
      <w:jc w:val="left"/>
    </w:pPr>
    <w:rPr>
      <w:rFonts w:eastAsia="Times New Roman"/>
      <w:sz w:val="26"/>
      <w:szCs w:val="26"/>
    </w:rPr>
  </w:style>
  <w:style w:type="paragraph" w:customStyle="1" w:styleId="CM1">
    <w:name w:val="CM1"/>
    <w:basedOn w:val="Default"/>
    <w:next w:val="Default"/>
    <w:uiPriority w:val="99"/>
    <w:rsid w:val="00595FCA"/>
    <w:rPr>
      <w:color w:val="auto"/>
    </w:rPr>
  </w:style>
  <w:style w:type="paragraph" w:customStyle="1" w:styleId="CM2">
    <w:name w:val="CM2"/>
    <w:basedOn w:val="Default"/>
    <w:next w:val="Default"/>
    <w:uiPriority w:val="99"/>
    <w:rsid w:val="00595FCA"/>
    <w:rPr>
      <w:color w:val="auto"/>
    </w:rPr>
  </w:style>
  <w:style w:type="paragraph" w:customStyle="1" w:styleId="CM74">
    <w:name w:val="CM74"/>
    <w:basedOn w:val="Default"/>
    <w:next w:val="Default"/>
    <w:uiPriority w:val="99"/>
    <w:rsid w:val="00595FCA"/>
    <w:rPr>
      <w:color w:val="auto"/>
    </w:rPr>
  </w:style>
  <w:style w:type="paragraph" w:customStyle="1" w:styleId="CM7">
    <w:name w:val="CM7"/>
    <w:basedOn w:val="Default"/>
    <w:next w:val="Default"/>
    <w:uiPriority w:val="99"/>
    <w:rsid w:val="00595FCA"/>
    <w:pPr>
      <w:spacing w:line="300" w:lineRule="atLeast"/>
    </w:pPr>
    <w:rPr>
      <w:color w:val="auto"/>
    </w:rPr>
  </w:style>
  <w:style w:type="paragraph" w:customStyle="1" w:styleId="CM4">
    <w:name w:val="CM4"/>
    <w:basedOn w:val="Default"/>
    <w:next w:val="Default"/>
    <w:uiPriority w:val="99"/>
    <w:rsid w:val="00595FCA"/>
    <w:pPr>
      <w:spacing w:line="300" w:lineRule="atLeast"/>
    </w:pPr>
    <w:rPr>
      <w:color w:val="auto"/>
    </w:rPr>
  </w:style>
  <w:style w:type="paragraph" w:customStyle="1" w:styleId="CM10">
    <w:name w:val="CM10"/>
    <w:basedOn w:val="Default"/>
    <w:next w:val="Default"/>
    <w:uiPriority w:val="99"/>
    <w:rsid w:val="00595FCA"/>
    <w:pPr>
      <w:spacing w:line="300" w:lineRule="atLeast"/>
    </w:pPr>
    <w:rPr>
      <w:color w:val="auto"/>
    </w:rPr>
  </w:style>
  <w:style w:type="paragraph" w:customStyle="1" w:styleId="CM11">
    <w:name w:val="CM11"/>
    <w:basedOn w:val="Default"/>
    <w:next w:val="Default"/>
    <w:uiPriority w:val="99"/>
    <w:rsid w:val="00595FCA"/>
    <w:pPr>
      <w:spacing w:line="300" w:lineRule="atLeast"/>
    </w:pPr>
    <w:rPr>
      <w:color w:val="auto"/>
    </w:rPr>
  </w:style>
  <w:style w:type="paragraph" w:customStyle="1" w:styleId="CM78">
    <w:name w:val="CM78"/>
    <w:basedOn w:val="Default"/>
    <w:next w:val="Default"/>
    <w:uiPriority w:val="99"/>
    <w:rsid w:val="00595FCA"/>
    <w:rPr>
      <w:color w:val="auto"/>
    </w:rPr>
  </w:style>
  <w:style w:type="paragraph" w:customStyle="1" w:styleId="CM13">
    <w:name w:val="CM13"/>
    <w:basedOn w:val="Default"/>
    <w:next w:val="Default"/>
    <w:uiPriority w:val="99"/>
    <w:rsid w:val="00595FCA"/>
    <w:pPr>
      <w:spacing w:line="296" w:lineRule="atLeast"/>
    </w:pPr>
    <w:rPr>
      <w:color w:val="auto"/>
    </w:rPr>
  </w:style>
  <w:style w:type="paragraph" w:customStyle="1" w:styleId="CM15">
    <w:name w:val="CM15"/>
    <w:basedOn w:val="Default"/>
    <w:next w:val="Default"/>
    <w:uiPriority w:val="99"/>
    <w:rsid w:val="00595FCA"/>
    <w:rPr>
      <w:color w:val="auto"/>
    </w:rPr>
  </w:style>
  <w:style w:type="paragraph" w:customStyle="1" w:styleId="CM80">
    <w:name w:val="CM80"/>
    <w:basedOn w:val="Default"/>
    <w:next w:val="Default"/>
    <w:uiPriority w:val="99"/>
    <w:rsid w:val="00595FCA"/>
    <w:rPr>
      <w:color w:val="auto"/>
    </w:rPr>
  </w:style>
  <w:style w:type="paragraph" w:customStyle="1" w:styleId="CM17">
    <w:name w:val="CM17"/>
    <w:basedOn w:val="Default"/>
    <w:next w:val="Default"/>
    <w:uiPriority w:val="99"/>
    <w:rsid w:val="00595FCA"/>
    <w:pPr>
      <w:spacing w:line="253" w:lineRule="atLeast"/>
    </w:pPr>
    <w:rPr>
      <w:color w:val="auto"/>
    </w:rPr>
  </w:style>
  <w:style w:type="paragraph" w:customStyle="1" w:styleId="CM81">
    <w:name w:val="CM81"/>
    <w:basedOn w:val="Default"/>
    <w:next w:val="Default"/>
    <w:uiPriority w:val="99"/>
    <w:rsid w:val="00595FCA"/>
    <w:rPr>
      <w:color w:val="auto"/>
    </w:rPr>
  </w:style>
  <w:style w:type="paragraph" w:customStyle="1" w:styleId="CM82">
    <w:name w:val="CM82"/>
    <w:basedOn w:val="Default"/>
    <w:next w:val="Default"/>
    <w:uiPriority w:val="99"/>
    <w:rsid w:val="00595FCA"/>
    <w:rPr>
      <w:color w:val="auto"/>
    </w:rPr>
  </w:style>
  <w:style w:type="paragraph" w:customStyle="1" w:styleId="CM18">
    <w:name w:val="CM18"/>
    <w:basedOn w:val="Default"/>
    <w:next w:val="Default"/>
    <w:uiPriority w:val="99"/>
    <w:rsid w:val="00595FCA"/>
    <w:pPr>
      <w:spacing w:line="358" w:lineRule="atLeast"/>
    </w:pPr>
    <w:rPr>
      <w:color w:val="auto"/>
    </w:rPr>
  </w:style>
  <w:style w:type="paragraph" w:customStyle="1" w:styleId="CM19">
    <w:name w:val="CM19"/>
    <w:basedOn w:val="Default"/>
    <w:next w:val="Default"/>
    <w:uiPriority w:val="99"/>
    <w:rsid w:val="00595FCA"/>
    <w:pPr>
      <w:spacing w:line="300" w:lineRule="atLeast"/>
    </w:pPr>
    <w:rPr>
      <w:color w:val="auto"/>
    </w:rPr>
  </w:style>
  <w:style w:type="paragraph" w:customStyle="1" w:styleId="CM20">
    <w:name w:val="CM20"/>
    <w:basedOn w:val="Default"/>
    <w:next w:val="Default"/>
    <w:uiPriority w:val="99"/>
    <w:rsid w:val="00595FCA"/>
    <w:pPr>
      <w:spacing w:line="300" w:lineRule="atLeast"/>
    </w:pPr>
    <w:rPr>
      <w:color w:val="auto"/>
    </w:rPr>
  </w:style>
  <w:style w:type="paragraph" w:customStyle="1" w:styleId="CM21">
    <w:name w:val="CM21"/>
    <w:basedOn w:val="Default"/>
    <w:next w:val="Default"/>
    <w:uiPriority w:val="99"/>
    <w:rsid w:val="00595FCA"/>
    <w:pPr>
      <w:spacing w:line="298" w:lineRule="atLeast"/>
    </w:pPr>
    <w:rPr>
      <w:color w:val="auto"/>
    </w:rPr>
  </w:style>
  <w:style w:type="paragraph" w:customStyle="1" w:styleId="CM83">
    <w:name w:val="CM83"/>
    <w:basedOn w:val="Default"/>
    <w:next w:val="Default"/>
    <w:uiPriority w:val="99"/>
    <w:rsid w:val="00595FCA"/>
    <w:rPr>
      <w:color w:val="auto"/>
    </w:rPr>
  </w:style>
  <w:style w:type="paragraph" w:customStyle="1" w:styleId="CM22">
    <w:name w:val="CM22"/>
    <w:basedOn w:val="Default"/>
    <w:next w:val="Default"/>
    <w:uiPriority w:val="99"/>
    <w:rsid w:val="00595FCA"/>
    <w:rPr>
      <w:color w:val="auto"/>
    </w:rPr>
  </w:style>
  <w:style w:type="paragraph" w:customStyle="1" w:styleId="CM27">
    <w:name w:val="CM27"/>
    <w:basedOn w:val="Default"/>
    <w:next w:val="Default"/>
    <w:uiPriority w:val="99"/>
    <w:rsid w:val="00595FCA"/>
    <w:pPr>
      <w:spacing w:line="300" w:lineRule="atLeast"/>
    </w:pPr>
    <w:rPr>
      <w:color w:val="auto"/>
    </w:rPr>
  </w:style>
  <w:style w:type="paragraph" w:customStyle="1" w:styleId="CM28">
    <w:name w:val="CM28"/>
    <w:basedOn w:val="Default"/>
    <w:next w:val="Default"/>
    <w:uiPriority w:val="99"/>
    <w:rsid w:val="00595FCA"/>
    <w:pPr>
      <w:spacing w:line="298" w:lineRule="atLeast"/>
    </w:pPr>
    <w:rPr>
      <w:color w:val="auto"/>
    </w:rPr>
  </w:style>
  <w:style w:type="paragraph" w:customStyle="1" w:styleId="CM29">
    <w:name w:val="CM29"/>
    <w:basedOn w:val="Default"/>
    <w:next w:val="Default"/>
    <w:uiPriority w:val="99"/>
    <w:rsid w:val="00595FCA"/>
    <w:pPr>
      <w:spacing w:line="300" w:lineRule="atLeast"/>
    </w:pPr>
    <w:rPr>
      <w:color w:val="auto"/>
    </w:rPr>
  </w:style>
  <w:style w:type="paragraph" w:customStyle="1" w:styleId="CM30">
    <w:name w:val="CM30"/>
    <w:basedOn w:val="Default"/>
    <w:next w:val="Default"/>
    <w:uiPriority w:val="99"/>
    <w:rsid w:val="00595FCA"/>
    <w:pPr>
      <w:spacing w:line="300" w:lineRule="atLeast"/>
    </w:pPr>
    <w:rPr>
      <w:color w:val="auto"/>
    </w:rPr>
  </w:style>
  <w:style w:type="paragraph" w:customStyle="1" w:styleId="CM32">
    <w:name w:val="CM32"/>
    <w:basedOn w:val="Default"/>
    <w:next w:val="Default"/>
    <w:uiPriority w:val="99"/>
    <w:rsid w:val="00595FCA"/>
    <w:pPr>
      <w:spacing w:line="300" w:lineRule="atLeast"/>
    </w:pPr>
    <w:rPr>
      <w:color w:val="auto"/>
    </w:rPr>
  </w:style>
  <w:style w:type="paragraph" w:customStyle="1" w:styleId="CM24">
    <w:name w:val="CM24"/>
    <w:basedOn w:val="Default"/>
    <w:next w:val="Default"/>
    <w:uiPriority w:val="99"/>
    <w:rsid w:val="00595FCA"/>
    <w:pPr>
      <w:spacing w:line="300" w:lineRule="atLeast"/>
    </w:pPr>
    <w:rPr>
      <w:color w:val="auto"/>
    </w:rPr>
  </w:style>
  <w:style w:type="paragraph" w:customStyle="1" w:styleId="CM77">
    <w:name w:val="CM77"/>
    <w:basedOn w:val="Default"/>
    <w:next w:val="Default"/>
    <w:uiPriority w:val="99"/>
    <w:rsid w:val="00595FCA"/>
    <w:rPr>
      <w:color w:val="auto"/>
    </w:rPr>
  </w:style>
  <w:style w:type="paragraph" w:customStyle="1" w:styleId="CM37">
    <w:name w:val="CM37"/>
    <w:basedOn w:val="Default"/>
    <w:next w:val="Default"/>
    <w:uiPriority w:val="99"/>
    <w:rsid w:val="00595FCA"/>
    <w:pPr>
      <w:spacing w:line="300" w:lineRule="atLeast"/>
    </w:pPr>
    <w:rPr>
      <w:color w:val="auto"/>
    </w:rPr>
  </w:style>
  <w:style w:type="paragraph" w:customStyle="1" w:styleId="CM38">
    <w:name w:val="CM38"/>
    <w:basedOn w:val="Default"/>
    <w:next w:val="Default"/>
    <w:uiPriority w:val="99"/>
    <w:rsid w:val="00595FCA"/>
    <w:pPr>
      <w:spacing w:line="300" w:lineRule="atLeast"/>
    </w:pPr>
    <w:rPr>
      <w:color w:val="auto"/>
    </w:rPr>
  </w:style>
  <w:style w:type="paragraph" w:customStyle="1" w:styleId="CM39">
    <w:name w:val="CM39"/>
    <w:basedOn w:val="Default"/>
    <w:next w:val="Default"/>
    <w:uiPriority w:val="99"/>
    <w:rsid w:val="00595FCA"/>
    <w:rPr>
      <w:color w:val="auto"/>
    </w:rPr>
  </w:style>
  <w:style w:type="paragraph" w:customStyle="1" w:styleId="CM41">
    <w:name w:val="CM41"/>
    <w:basedOn w:val="Default"/>
    <w:next w:val="Default"/>
    <w:uiPriority w:val="99"/>
    <w:rsid w:val="00595FCA"/>
    <w:pPr>
      <w:spacing w:line="276" w:lineRule="atLeast"/>
    </w:pPr>
    <w:rPr>
      <w:color w:val="auto"/>
    </w:rPr>
  </w:style>
  <w:style w:type="paragraph" w:customStyle="1" w:styleId="CM42">
    <w:name w:val="CM42"/>
    <w:basedOn w:val="Default"/>
    <w:next w:val="Default"/>
    <w:uiPriority w:val="99"/>
    <w:rsid w:val="00595FCA"/>
    <w:pPr>
      <w:spacing w:line="276" w:lineRule="atLeast"/>
    </w:pPr>
    <w:rPr>
      <w:color w:val="auto"/>
    </w:rPr>
  </w:style>
  <w:style w:type="paragraph" w:customStyle="1" w:styleId="CM43">
    <w:name w:val="CM43"/>
    <w:basedOn w:val="Default"/>
    <w:next w:val="Default"/>
    <w:uiPriority w:val="99"/>
    <w:rsid w:val="00595FCA"/>
    <w:pPr>
      <w:spacing w:line="276" w:lineRule="atLeast"/>
    </w:pPr>
    <w:rPr>
      <w:color w:val="auto"/>
    </w:rPr>
  </w:style>
  <w:style w:type="paragraph" w:customStyle="1" w:styleId="CM44">
    <w:name w:val="CM44"/>
    <w:basedOn w:val="Default"/>
    <w:next w:val="Default"/>
    <w:uiPriority w:val="99"/>
    <w:rsid w:val="00595FCA"/>
    <w:rPr>
      <w:color w:val="auto"/>
    </w:rPr>
  </w:style>
  <w:style w:type="paragraph" w:customStyle="1" w:styleId="CM45">
    <w:name w:val="CM45"/>
    <w:basedOn w:val="Default"/>
    <w:next w:val="Default"/>
    <w:uiPriority w:val="99"/>
    <w:rsid w:val="00595FCA"/>
    <w:rPr>
      <w:color w:val="auto"/>
    </w:rPr>
  </w:style>
  <w:style w:type="paragraph" w:customStyle="1" w:styleId="CM46">
    <w:name w:val="CM46"/>
    <w:basedOn w:val="Default"/>
    <w:next w:val="Default"/>
    <w:uiPriority w:val="99"/>
    <w:rsid w:val="00595FCA"/>
    <w:pPr>
      <w:spacing w:line="276" w:lineRule="atLeast"/>
    </w:pPr>
    <w:rPr>
      <w:color w:val="auto"/>
    </w:rPr>
  </w:style>
  <w:style w:type="paragraph" w:customStyle="1" w:styleId="CM84">
    <w:name w:val="CM84"/>
    <w:basedOn w:val="Default"/>
    <w:next w:val="Default"/>
    <w:uiPriority w:val="99"/>
    <w:rsid w:val="00595FCA"/>
    <w:rPr>
      <w:color w:val="auto"/>
    </w:rPr>
  </w:style>
  <w:style w:type="paragraph" w:customStyle="1" w:styleId="CM47">
    <w:name w:val="CM47"/>
    <w:basedOn w:val="Default"/>
    <w:next w:val="Default"/>
    <w:uiPriority w:val="99"/>
    <w:rsid w:val="00595FCA"/>
    <w:rPr>
      <w:color w:val="auto"/>
    </w:rPr>
  </w:style>
  <w:style w:type="paragraph" w:customStyle="1" w:styleId="CM48">
    <w:name w:val="CM48"/>
    <w:basedOn w:val="Default"/>
    <w:next w:val="Default"/>
    <w:uiPriority w:val="99"/>
    <w:rsid w:val="00595FCA"/>
    <w:pPr>
      <w:spacing w:line="506" w:lineRule="atLeast"/>
    </w:pPr>
    <w:rPr>
      <w:color w:val="auto"/>
    </w:rPr>
  </w:style>
  <w:style w:type="paragraph" w:customStyle="1" w:styleId="CM49">
    <w:name w:val="CM49"/>
    <w:basedOn w:val="Default"/>
    <w:next w:val="Default"/>
    <w:uiPriority w:val="99"/>
    <w:rsid w:val="00595FCA"/>
    <w:pPr>
      <w:spacing w:line="506" w:lineRule="atLeast"/>
    </w:pPr>
    <w:rPr>
      <w:color w:val="auto"/>
    </w:rPr>
  </w:style>
  <w:style w:type="paragraph" w:customStyle="1" w:styleId="CM85">
    <w:name w:val="CM85"/>
    <w:basedOn w:val="Default"/>
    <w:next w:val="Default"/>
    <w:uiPriority w:val="99"/>
    <w:rsid w:val="00595FCA"/>
    <w:rPr>
      <w:color w:val="auto"/>
    </w:rPr>
  </w:style>
  <w:style w:type="paragraph" w:customStyle="1" w:styleId="CM50">
    <w:name w:val="CM50"/>
    <w:basedOn w:val="Default"/>
    <w:next w:val="Default"/>
    <w:uiPriority w:val="99"/>
    <w:rsid w:val="00595FCA"/>
    <w:pPr>
      <w:spacing w:line="300" w:lineRule="atLeast"/>
    </w:pPr>
    <w:rPr>
      <w:color w:val="auto"/>
    </w:rPr>
  </w:style>
  <w:style w:type="paragraph" w:customStyle="1" w:styleId="CM51">
    <w:name w:val="CM51"/>
    <w:basedOn w:val="Default"/>
    <w:next w:val="Default"/>
    <w:uiPriority w:val="99"/>
    <w:rsid w:val="00595FCA"/>
    <w:pPr>
      <w:spacing w:line="293" w:lineRule="atLeast"/>
    </w:pPr>
    <w:rPr>
      <w:color w:val="auto"/>
    </w:rPr>
  </w:style>
  <w:style w:type="paragraph" w:customStyle="1" w:styleId="CM54">
    <w:name w:val="CM54"/>
    <w:basedOn w:val="Default"/>
    <w:next w:val="Default"/>
    <w:uiPriority w:val="99"/>
    <w:rsid w:val="00595FCA"/>
    <w:pPr>
      <w:spacing w:line="291" w:lineRule="atLeast"/>
    </w:pPr>
    <w:rPr>
      <w:color w:val="auto"/>
    </w:rPr>
  </w:style>
  <w:style w:type="paragraph" w:customStyle="1" w:styleId="CM55">
    <w:name w:val="CM55"/>
    <w:basedOn w:val="Default"/>
    <w:next w:val="Default"/>
    <w:uiPriority w:val="99"/>
    <w:rsid w:val="00595FCA"/>
    <w:pPr>
      <w:spacing w:line="300" w:lineRule="atLeast"/>
    </w:pPr>
    <w:rPr>
      <w:color w:val="auto"/>
    </w:rPr>
  </w:style>
  <w:style w:type="paragraph" w:customStyle="1" w:styleId="CM56">
    <w:name w:val="CM56"/>
    <w:basedOn w:val="Default"/>
    <w:next w:val="Default"/>
    <w:uiPriority w:val="99"/>
    <w:rsid w:val="00595FCA"/>
    <w:rPr>
      <w:color w:val="auto"/>
    </w:rPr>
  </w:style>
  <w:style w:type="paragraph" w:customStyle="1" w:styleId="CM86">
    <w:name w:val="CM86"/>
    <w:basedOn w:val="Default"/>
    <w:next w:val="Default"/>
    <w:uiPriority w:val="99"/>
    <w:rsid w:val="00595FCA"/>
    <w:rPr>
      <w:color w:val="auto"/>
    </w:rPr>
  </w:style>
  <w:style w:type="paragraph" w:customStyle="1" w:styleId="CM57">
    <w:name w:val="CM57"/>
    <w:basedOn w:val="Default"/>
    <w:next w:val="Default"/>
    <w:uiPriority w:val="99"/>
    <w:rsid w:val="00595FCA"/>
    <w:rPr>
      <w:color w:val="auto"/>
    </w:rPr>
  </w:style>
  <w:style w:type="paragraph" w:customStyle="1" w:styleId="CM87">
    <w:name w:val="CM87"/>
    <w:basedOn w:val="Default"/>
    <w:next w:val="Default"/>
    <w:uiPriority w:val="99"/>
    <w:rsid w:val="00595FCA"/>
    <w:rPr>
      <w:color w:val="auto"/>
    </w:rPr>
  </w:style>
  <w:style w:type="paragraph" w:customStyle="1" w:styleId="CM59">
    <w:name w:val="CM59"/>
    <w:basedOn w:val="Default"/>
    <w:next w:val="Default"/>
    <w:uiPriority w:val="99"/>
    <w:rsid w:val="00595FCA"/>
    <w:pPr>
      <w:spacing w:line="300" w:lineRule="atLeast"/>
    </w:pPr>
    <w:rPr>
      <w:color w:val="auto"/>
    </w:rPr>
  </w:style>
  <w:style w:type="paragraph" w:customStyle="1" w:styleId="CM60">
    <w:name w:val="CM60"/>
    <w:basedOn w:val="Default"/>
    <w:next w:val="Default"/>
    <w:uiPriority w:val="99"/>
    <w:rsid w:val="00595FCA"/>
    <w:pPr>
      <w:spacing w:line="300" w:lineRule="atLeast"/>
    </w:pPr>
    <w:rPr>
      <w:color w:val="auto"/>
    </w:rPr>
  </w:style>
  <w:style w:type="paragraph" w:customStyle="1" w:styleId="CM62">
    <w:name w:val="CM62"/>
    <w:basedOn w:val="Default"/>
    <w:next w:val="Default"/>
    <w:uiPriority w:val="99"/>
    <w:rsid w:val="00595FCA"/>
    <w:pPr>
      <w:spacing w:line="298" w:lineRule="atLeast"/>
    </w:pPr>
    <w:rPr>
      <w:color w:val="auto"/>
    </w:rPr>
  </w:style>
  <w:style w:type="paragraph" w:customStyle="1" w:styleId="CM65">
    <w:name w:val="CM65"/>
    <w:basedOn w:val="Default"/>
    <w:next w:val="Default"/>
    <w:uiPriority w:val="99"/>
    <w:rsid w:val="00595FCA"/>
    <w:pPr>
      <w:spacing w:line="300" w:lineRule="atLeast"/>
    </w:pPr>
    <w:rPr>
      <w:color w:val="auto"/>
    </w:rPr>
  </w:style>
  <w:style w:type="paragraph" w:customStyle="1" w:styleId="CM66">
    <w:name w:val="CM66"/>
    <w:basedOn w:val="Default"/>
    <w:next w:val="Default"/>
    <w:uiPriority w:val="99"/>
    <w:rsid w:val="00595FCA"/>
    <w:pPr>
      <w:spacing w:line="300" w:lineRule="atLeast"/>
    </w:pPr>
    <w:rPr>
      <w:color w:val="auto"/>
    </w:rPr>
  </w:style>
  <w:style w:type="paragraph" w:customStyle="1" w:styleId="CM70">
    <w:name w:val="CM70"/>
    <w:basedOn w:val="Default"/>
    <w:next w:val="Default"/>
    <w:uiPriority w:val="99"/>
    <w:rsid w:val="00595FCA"/>
    <w:rPr>
      <w:color w:val="auto"/>
    </w:rPr>
  </w:style>
  <w:style w:type="paragraph" w:customStyle="1" w:styleId="CM71">
    <w:name w:val="CM71"/>
    <w:basedOn w:val="Default"/>
    <w:next w:val="Default"/>
    <w:uiPriority w:val="99"/>
    <w:rsid w:val="00595FCA"/>
    <w:pPr>
      <w:spacing w:line="300" w:lineRule="atLeast"/>
    </w:pPr>
    <w:rPr>
      <w:color w:val="auto"/>
    </w:rPr>
  </w:style>
  <w:style w:type="paragraph" w:customStyle="1" w:styleId="CM72">
    <w:name w:val="CM72"/>
    <w:basedOn w:val="Default"/>
    <w:next w:val="Default"/>
    <w:uiPriority w:val="99"/>
    <w:rsid w:val="00595FCA"/>
    <w:pPr>
      <w:spacing w:line="300" w:lineRule="atLeast"/>
    </w:pPr>
    <w:rPr>
      <w:color w:val="auto"/>
    </w:rPr>
  </w:style>
  <w:style w:type="paragraph" w:customStyle="1" w:styleId="normal-p">
    <w:name w:val="normal-p"/>
    <w:basedOn w:val="Normal"/>
    <w:rsid w:val="00595FCA"/>
    <w:pPr>
      <w:spacing w:before="100" w:beforeAutospacing="1" w:after="100" w:afterAutospacing="1"/>
    </w:pPr>
  </w:style>
  <w:style w:type="paragraph" w:customStyle="1" w:styleId="S2">
    <w:name w:val="S2"/>
    <w:basedOn w:val="Normal"/>
    <w:link w:val="S2Char"/>
    <w:rsid w:val="00595FCA"/>
    <w:pPr>
      <w:spacing w:before="120" w:after="120" w:line="300" w:lineRule="auto"/>
      <w:jc w:val="both"/>
    </w:pPr>
    <w:rPr>
      <w:rFonts w:eastAsia="Calibri"/>
      <w:b/>
      <w:sz w:val="26"/>
      <w:szCs w:val="26"/>
      <w:lang w:val="x-none" w:eastAsia="x-none"/>
    </w:rPr>
  </w:style>
  <w:style w:type="character" w:customStyle="1" w:styleId="S2Char">
    <w:name w:val="S2 Char"/>
    <w:link w:val="S2"/>
    <w:locked/>
    <w:rsid w:val="00595FCA"/>
    <w:rPr>
      <w:rFonts w:ascii="Times New Roman" w:eastAsia="Calibri" w:hAnsi="Times New Roman" w:cs="Times New Roman"/>
      <w:b/>
      <w:sz w:val="26"/>
      <w:szCs w:val="26"/>
      <w:lang w:val="x-none" w:eastAsia="x-none"/>
    </w:rPr>
  </w:style>
  <w:style w:type="paragraph" w:customStyle="1" w:styleId="nguonsolieu">
    <w:name w:val="nguon so lieu"/>
    <w:basedOn w:val="Normal"/>
    <w:rsid w:val="00595FCA"/>
    <w:pPr>
      <w:tabs>
        <w:tab w:val="center" w:pos="4320"/>
        <w:tab w:val="right" w:pos="8640"/>
      </w:tabs>
      <w:spacing w:before="80" w:after="40"/>
      <w:ind w:firstLine="340"/>
      <w:jc w:val="both"/>
    </w:pPr>
    <w:rPr>
      <w:rFonts w:eastAsia="Calibri"/>
      <w:szCs w:val="20"/>
    </w:rPr>
  </w:style>
  <w:style w:type="paragraph" w:customStyle="1" w:styleId="CharCharCharCharChar1">
    <w:name w:val="Char Char Char Char Char1"/>
    <w:basedOn w:val="Normal"/>
    <w:rsid w:val="00595FCA"/>
    <w:pPr>
      <w:widowControl w:val="0"/>
      <w:jc w:val="both"/>
    </w:pPr>
    <w:rPr>
      <w:b/>
      <w:bCs/>
      <w:color w:val="008000"/>
      <w:sz w:val="26"/>
      <w:szCs w:val="26"/>
      <w:lang w:val="fr-FR"/>
    </w:rPr>
  </w:style>
  <w:style w:type="paragraph" w:customStyle="1" w:styleId="4">
    <w:name w:val="4"/>
    <w:basedOn w:val="Normal"/>
    <w:link w:val="4Char"/>
    <w:autoRedefine/>
    <w:rsid w:val="00595FCA"/>
    <w:pPr>
      <w:spacing w:line="312" w:lineRule="auto"/>
      <w:jc w:val="both"/>
    </w:pPr>
    <w:rPr>
      <w:rFonts w:ascii="Times New Roman Bold" w:hAnsi="Times New Roman Bold"/>
      <w:b/>
      <w:bCs/>
      <w:sz w:val="26"/>
      <w:szCs w:val="26"/>
      <w:lang w:val="da-DK" w:eastAsia="x-none"/>
    </w:rPr>
  </w:style>
  <w:style w:type="character" w:customStyle="1" w:styleId="4Char">
    <w:name w:val="4 Char"/>
    <w:link w:val="4"/>
    <w:rsid w:val="00595FCA"/>
    <w:rPr>
      <w:rFonts w:ascii="Times New Roman Bold" w:eastAsia="Times New Roman" w:hAnsi="Times New Roman Bold" w:cs="Times New Roman"/>
      <w:b/>
      <w:bCs/>
      <w:sz w:val="26"/>
      <w:szCs w:val="26"/>
      <w:lang w:val="da-DK" w:eastAsia="x-none"/>
    </w:rPr>
  </w:style>
  <w:style w:type="paragraph" w:styleId="ListContinue5">
    <w:name w:val="List Continue 5"/>
    <w:basedOn w:val="Normal"/>
    <w:rsid w:val="00595FCA"/>
    <w:pPr>
      <w:spacing w:after="120"/>
      <w:ind w:left="1800"/>
    </w:pPr>
    <w:rPr>
      <w:color w:val="000000"/>
      <w:sz w:val="26"/>
      <w:szCs w:val="26"/>
    </w:rPr>
  </w:style>
  <w:style w:type="character" w:customStyle="1" w:styleId="CharChar3">
    <w:name w:val="Char Char3"/>
    <w:locked/>
    <w:rsid w:val="00595FCA"/>
    <w:rPr>
      <w:rFonts w:ascii="Arial" w:hAnsi="Arial"/>
      <w:sz w:val="16"/>
      <w:lang w:val="en-US" w:eastAsia="ja-JP"/>
    </w:rPr>
  </w:style>
  <w:style w:type="paragraph" w:customStyle="1" w:styleId="CharCharCharChar3">
    <w:name w:val="Char Char Char Char3"/>
    <w:autoRedefine/>
    <w:rsid w:val="00595FCA"/>
    <w:pPr>
      <w:tabs>
        <w:tab w:val="left" w:pos="1152"/>
      </w:tabs>
      <w:spacing w:before="120" w:after="120" w:line="312" w:lineRule="auto"/>
      <w:jc w:val="left"/>
    </w:pPr>
    <w:rPr>
      <w:rFonts w:eastAsia="Times New Roman"/>
      <w:sz w:val="26"/>
      <w:szCs w:val="26"/>
    </w:rPr>
  </w:style>
  <w:style w:type="character" w:customStyle="1" w:styleId="CharChar11">
    <w:name w:val="Char Char11"/>
    <w:rsid w:val="00595FCA"/>
    <w:rPr>
      <w:rFonts w:ascii="Arial" w:hAnsi="Arial"/>
      <w:b/>
      <w:color w:val="0000FF"/>
      <w:sz w:val="44"/>
      <w:lang w:val="en-US" w:eastAsia="en-US"/>
    </w:rPr>
  </w:style>
  <w:style w:type="character" w:customStyle="1" w:styleId="CharChar4">
    <w:name w:val="Char Char4"/>
    <w:locked/>
    <w:rsid w:val="00595FCA"/>
    <w:rPr>
      <w:rFonts w:ascii="Arial" w:hAnsi="Arial"/>
      <w:sz w:val="16"/>
      <w:lang w:val="en-US" w:eastAsia="ja-JP"/>
    </w:rPr>
  </w:style>
  <w:style w:type="paragraph" w:customStyle="1" w:styleId="CharCharCharChar4">
    <w:name w:val="Char Char Char Char4"/>
    <w:autoRedefine/>
    <w:rsid w:val="00595FCA"/>
    <w:pPr>
      <w:tabs>
        <w:tab w:val="left" w:pos="1152"/>
      </w:tabs>
      <w:spacing w:before="120" w:after="120" w:line="312" w:lineRule="auto"/>
      <w:jc w:val="left"/>
    </w:pPr>
    <w:rPr>
      <w:rFonts w:eastAsia="Times New Roman"/>
      <w:sz w:val="26"/>
      <w:szCs w:val="26"/>
    </w:rPr>
  </w:style>
  <w:style w:type="character" w:customStyle="1" w:styleId="CharChar12">
    <w:name w:val="Char Char12"/>
    <w:rsid w:val="00595FCA"/>
    <w:rPr>
      <w:rFonts w:ascii="Arial" w:hAnsi="Arial"/>
      <w:b/>
      <w:color w:val="0000FF"/>
      <w:sz w:val="44"/>
      <w:lang w:val="en-US" w:eastAsia="en-US"/>
    </w:rPr>
  </w:style>
  <w:style w:type="character" w:customStyle="1" w:styleId="CaptionChar1">
    <w:name w:val="Caption Char1"/>
    <w:aliases w:val="Caption Char Char"/>
    <w:locked/>
    <w:rsid w:val="00595FCA"/>
    <w:rPr>
      <w:rFonts w:ascii="Calibri" w:hAnsi="Calibri"/>
      <w:b/>
      <w:bCs/>
      <w:color w:val="4F81BD"/>
      <w:sz w:val="18"/>
      <w:szCs w:val="18"/>
      <w:lang w:val="en-US" w:eastAsia="en-US" w:bidi="ar-SA"/>
    </w:rPr>
  </w:style>
  <w:style w:type="paragraph" w:customStyle="1" w:styleId="StyleBefore0ptAfter0ptLinespacingMultiple12li">
    <w:name w:val="Style Before:  0 pt After:  0 pt Line spacing:  Multiple 1.2 li"/>
    <w:basedOn w:val="Normal"/>
    <w:rsid w:val="00595FCA"/>
    <w:pPr>
      <w:spacing w:line="288" w:lineRule="auto"/>
      <w:jc w:val="both"/>
    </w:pPr>
    <w:rPr>
      <w:sz w:val="26"/>
      <w:szCs w:val="20"/>
    </w:rPr>
  </w:style>
  <w:style w:type="paragraph" w:customStyle="1" w:styleId="PARAGRAPH">
    <w:name w:val="PARAGRAPH"/>
    <w:basedOn w:val="Normal"/>
    <w:qFormat/>
    <w:rsid w:val="00595FCA"/>
    <w:pPr>
      <w:spacing w:before="120" w:after="120" w:line="288" w:lineRule="auto"/>
      <w:ind w:firstLine="576"/>
      <w:jc w:val="both"/>
    </w:pPr>
    <w:rPr>
      <w:sz w:val="26"/>
    </w:rPr>
  </w:style>
  <w:style w:type="paragraph" w:customStyle="1" w:styleId="Char1CharCharChar1CharCharChar">
    <w:name w:val="Char1 Char Char Char1 Char Char Char"/>
    <w:basedOn w:val="Normal"/>
    <w:rsid w:val="00595FCA"/>
    <w:pPr>
      <w:pageBreakBefore/>
      <w:spacing w:before="100" w:beforeAutospacing="1" w:after="100" w:afterAutospacing="1"/>
      <w:jc w:val="both"/>
    </w:pPr>
    <w:rPr>
      <w:rFonts w:ascii=".VnArial" w:eastAsia=".VnTime" w:hAnsi=".VnArial" w:cs=".VnArial"/>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autoRedefine/>
    <w:rsid w:val="00595FCA"/>
    <w:pPr>
      <w:tabs>
        <w:tab w:val="left" w:pos="1152"/>
      </w:tabs>
      <w:spacing w:before="120" w:after="120" w:line="312" w:lineRule="auto"/>
      <w:jc w:val="left"/>
    </w:pPr>
    <w:rPr>
      <w:rFonts w:eastAsia="Times New Roman"/>
      <w:sz w:val="26"/>
      <w:szCs w:val="26"/>
    </w:rPr>
  </w:style>
  <w:style w:type="character" w:customStyle="1" w:styleId="apple-converted-space">
    <w:name w:val="apple-converted-space"/>
    <w:rsid w:val="00595FCA"/>
  </w:style>
  <w:style w:type="paragraph" w:customStyle="1" w:styleId="western">
    <w:name w:val="western"/>
    <w:basedOn w:val="Normal"/>
    <w:rsid w:val="00595FCA"/>
    <w:pPr>
      <w:spacing w:before="100" w:beforeAutospacing="1" w:after="100" w:afterAutospacing="1"/>
    </w:pPr>
  </w:style>
  <w:style w:type="paragraph" w:customStyle="1" w:styleId="msonormal0">
    <w:name w:val="msonormal"/>
    <w:basedOn w:val="Normal"/>
    <w:rsid w:val="00595FCA"/>
    <w:pPr>
      <w:spacing w:before="100" w:beforeAutospacing="1" w:after="100" w:afterAutospacing="1"/>
    </w:pPr>
  </w:style>
  <w:style w:type="paragraph" w:customStyle="1" w:styleId="TKDT-C-Hinh">
    <w:name w:val="TKDT- C-Hinh"/>
    <w:basedOn w:val="Normal"/>
    <w:uiPriority w:val="99"/>
    <w:rsid w:val="00595FCA"/>
    <w:pPr>
      <w:keepLines/>
      <w:spacing w:before="120" w:after="120"/>
      <w:jc w:val="center"/>
    </w:pPr>
    <w:rPr>
      <w:rFonts w:ascii="Arial" w:eastAsia="MS Mincho" w:hAnsi="Arial" w:cs="Arial"/>
      <w:b/>
      <w:bCs/>
      <w:sz w:val="22"/>
      <w:szCs w:val="22"/>
      <w:lang w:val="vi-VN"/>
    </w:rPr>
  </w:style>
  <w:style w:type="paragraph" w:customStyle="1" w:styleId="Noidung">
    <w:name w:val="Noidung"/>
    <w:basedOn w:val="Normal"/>
    <w:link w:val="NoidungChar"/>
    <w:rsid w:val="00595FCA"/>
    <w:pPr>
      <w:spacing w:after="120"/>
      <w:ind w:firstLine="720"/>
      <w:jc w:val="both"/>
    </w:pPr>
    <w:rPr>
      <w:kern w:val="28"/>
      <w:sz w:val="26"/>
      <w:szCs w:val="26"/>
      <w:lang w:val="x-none" w:eastAsia="x-none"/>
    </w:rPr>
  </w:style>
  <w:style w:type="character" w:customStyle="1" w:styleId="NoidungChar">
    <w:name w:val="Noidung Char"/>
    <w:link w:val="Noidung"/>
    <w:locked/>
    <w:rsid w:val="00595FCA"/>
    <w:rPr>
      <w:rFonts w:ascii="Times New Roman" w:eastAsia="Times New Roman" w:hAnsi="Times New Roman" w:cs="Times New Roman"/>
      <w:kern w:val="28"/>
      <w:sz w:val="26"/>
      <w:szCs w:val="26"/>
      <w:lang w:val="x-none" w:eastAsia="x-none"/>
    </w:rPr>
  </w:style>
  <w:style w:type="character" w:styleId="PlaceholderText">
    <w:name w:val="Placeholder Text"/>
    <w:uiPriority w:val="99"/>
    <w:semiHidden/>
    <w:rsid w:val="00595FCA"/>
    <w:rPr>
      <w:color w:val="808080"/>
    </w:rPr>
  </w:style>
  <w:style w:type="paragraph" w:customStyle="1" w:styleId="Standard">
    <w:name w:val="Standard"/>
    <w:rsid w:val="00595FCA"/>
    <w:pPr>
      <w:widowControl w:val="0"/>
      <w:suppressAutoHyphens/>
      <w:autoSpaceDN w:val="0"/>
      <w:spacing w:after="0"/>
      <w:jc w:val="left"/>
      <w:textAlignment w:val="baseline"/>
    </w:pPr>
    <w:rPr>
      <w:rFonts w:ascii="Times New Roman" w:eastAsia="SimSun" w:hAnsi="Times New Roman" w:cs="Mangal"/>
      <w:kern w:val="3"/>
      <w:sz w:val="24"/>
      <w:szCs w:val="24"/>
      <w:lang w:eastAsia="zh-CN" w:bidi="hi-IN"/>
    </w:rPr>
  </w:style>
  <w:style w:type="numbering" w:customStyle="1" w:styleId="WW8Num27">
    <w:name w:val="WW8Num27"/>
    <w:basedOn w:val="NoList"/>
    <w:rsid w:val="00595FCA"/>
    <w:pPr>
      <w:numPr>
        <w:numId w:val="40"/>
      </w:numPr>
    </w:pPr>
  </w:style>
  <w:style w:type="paragraph" w:customStyle="1" w:styleId="Dash">
    <w:name w:val="Dash"/>
    <w:basedOn w:val="Standard"/>
    <w:rsid w:val="00595FCA"/>
    <w:pPr>
      <w:numPr>
        <w:numId w:val="41"/>
      </w:numPr>
      <w:spacing w:before="60" w:after="60"/>
      <w:jc w:val="both"/>
    </w:pPr>
    <w:rPr>
      <w:sz w:val="28"/>
    </w:rPr>
  </w:style>
  <w:style w:type="numbering" w:customStyle="1" w:styleId="WW8Num23">
    <w:name w:val="WW8Num23"/>
    <w:basedOn w:val="NoList"/>
    <w:rsid w:val="00595FCA"/>
    <w:pPr>
      <w:numPr>
        <w:numId w:val="41"/>
      </w:numPr>
    </w:pPr>
  </w:style>
  <w:style w:type="paragraph" w:customStyle="1" w:styleId="Textbodyindent">
    <w:name w:val="Text body indent"/>
    <w:basedOn w:val="Standard"/>
    <w:rsid w:val="00595FCA"/>
    <w:pPr>
      <w:ind w:left="405"/>
      <w:jc w:val="both"/>
    </w:pPr>
    <w:rPr>
      <w:rFonts w:ascii="VNI-Times" w:hAnsi="VNI-Times" w:cs="VNI-Times"/>
      <w:sz w:val="20"/>
      <w:szCs w:val="20"/>
    </w:rPr>
  </w:style>
  <w:style w:type="paragraph" w:customStyle="1" w:styleId="font1">
    <w:name w:val="font1"/>
    <w:basedOn w:val="Normal"/>
    <w:rsid w:val="00595FCA"/>
    <w:pPr>
      <w:spacing w:before="100" w:beforeAutospacing="1" w:after="100" w:afterAutospacing="1"/>
    </w:pPr>
    <w:rPr>
      <w:rFonts w:ascii="Arial" w:hAnsi="Arial" w:cs="Arial"/>
      <w:color w:val="000000"/>
      <w:sz w:val="22"/>
      <w:szCs w:val="22"/>
    </w:rPr>
  </w:style>
  <w:style w:type="paragraph" w:customStyle="1" w:styleId="font7">
    <w:name w:val="font7"/>
    <w:basedOn w:val="Normal"/>
    <w:rsid w:val="00595FCA"/>
    <w:pPr>
      <w:spacing w:before="100" w:beforeAutospacing="1" w:after="100" w:afterAutospacing="1"/>
    </w:pPr>
    <w:rPr>
      <w:sz w:val="19"/>
      <w:szCs w:val="19"/>
    </w:rPr>
  </w:style>
  <w:style w:type="paragraph" w:customStyle="1" w:styleId="CharCharCharCharCharChar">
    <w:name w:val="Char Char Char Char Char Char"/>
    <w:basedOn w:val="Normal"/>
    <w:next w:val="Normal"/>
    <w:autoRedefine/>
    <w:semiHidden/>
    <w:rsid w:val="00595FCA"/>
    <w:pPr>
      <w:spacing w:before="120" w:after="120" w:line="312" w:lineRule="auto"/>
    </w:pPr>
    <w:rPr>
      <w:sz w:val="28"/>
      <w:szCs w:val="22"/>
    </w:rPr>
  </w:style>
  <w:style w:type="paragraph" w:customStyle="1" w:styleId="TKDT-Body2">
    <w:name w:val="TKDT-Body 2"/>
    <w:basedOn w:val="Normal"/>
    <w:uiPriority w:val="99"/>
    <w:qFormat/>
    <w:rsid w:val="00595FCA"/>
    <w:pPr>
      <w:widowControl w:val="0"/>
      <w:spacing w:before="120" w:after="120"/>
      <w:ind w:left="720"/>
      <w:jc w:val="both"/>
    </w:pPr>
    <w:rPr>
      <w:rFonts w:ascii="Arial" w:hAnsi="Arial" w:cs="Arial"/>
      <w:lang w:val="vi-VN"/>
    </w:rPr>
  </w:style>
  <w:style w:type="paragraph" w:customStyle="1" w:styleId="hbac-body">
    <w:name w:val="h bac-body"/>
    <w:basedOn w:val="Normal"/>
    <w:link w:val="hbac-bodyChar"/>
    <w:rsid w:val="00595FCA"/>
    <w:pPr>
      <w:widowControl w:val="0"/>
      <w:spacing w:before="120" w:after="120"/>
      <w:ind w:left="432"/>
      <w:jc w:val="both"/>
    </w:pPr>
    <w:rPr>
      <w:rFonts w:ascii="Arial" w:hAnsi="Arial"/>
      <w:w w:val="90"/>
      <w:lang w:val="vi-VN" w:eastAsia="x-none"/>
    </w:rPr>
  </w:style>
  <w:style w:type="character" w:customStyle="1" w:styleId="hbac-bodyChar">
    <w:name w:val="h bac-body Char"/>
    <w:link w:val="hbac-body"/>
    <w:locked/>
    <w:rsid w:val="00595FCA"/>
    <w:rPr>
      <w:rFonts w:eastAsia="Times New Roman" w:cs="Times New Roman"/>
      <w:w w:val="90"/>
      <w:sz w:val="24"/>
      <w:szCs w:val="24"/>
      <w:lang w:val="vi-VN" w:eastAsia="x-none"/>
    </w:rPr>
  </w:style>
  <w:style w:type="paragraph" w:customStyle="1" w:styleId="Dot">
    <w:name w:val="Dot"/>
    <w:basedOn w:val="Normal"/>
    <w:rsid w:val="00595FCA"/>
    <w:pPr>
      <w:numPr>
        <w:numId w:val="42"/>
      </w:numPr>
      <w:tabs>
        <w:tab w:val="left" w:pos="1701"/>
      </w:tabs>
      <w:spacing w:before="120"/>
      <w:jc w:val="both"/>
    </w:pPr>
    <w:rPr>
      <w:rFonts w:ascii="Arial" w:hAnsi="Arial"/>
      <w:sz w:val="26"/>
      <w:lang w:val="x-none" w:eastAsia="x-none"/>
    </w:rPr>
  </w:style>
  <w:style w:type="paragraph" w:customStyle="1" w:styleId="Dautru">
    <w:name w:val="Dau tru"/>
    <w:basedOn w:val="Normal"/>
    <w:rsid w:val="00595FCA"/>
    <w:pPr>
      <w:numPr>
        <w:numId w:val="43"/>
      </w:numPr>
      <w:suppressAutoHyphens/>
      <w:spacing w:before="40" w:after="40" w:line="300" w:lineRule="exact"/>
      <w:jc w:val="both"/>
    </w:pPr>
    <w:rPr>
      <w:sz w:val="26"/>
      <w:szCs w:val="26"/>
      <w:lang w:eastAsia="ar-SA"/>
    </w:rPr>
  </w:style>
  <w:style w:type="table" w:customStyle="1" w:styleId="TableGrid1">
    <w:name w:val="Table Grid1"/>
    <w:basedOn w:val="TableNormal"/>
    <w:next w:val="TableGrid"/>
    <w:rsid w:val="00595FCA"/>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VnTimeH12pt">
    <w:name w:val="Style Heading 2 + .VnTimeH 12 pt"/>
    <w:basedOn w:val="Heading2"/>
    <w:rsid w:val="00595FCA"/>
    <w:pPr>
      <w:numPr>
        <w:ilvl w:val="0"/>
        <w:numId w:val="0"/>
      </w:numPr>
      <w:tabs>
        <w:tab w:val="clear" w:pos="567"/>
        <w:tab w:val="left" w:pos="851"/>
      </w:tabs>
      <w:spacing w:before="60" w:after="0" w:line="264" w:lineRule="auto"/>
    </w:pPr>
    <w:rPr>
      <w:rFonts w:ascii=".VnTime" w:hAnsi=".VnTime"/>
      <w:bCs/>
      <w:caps w:val="0"/>
      <w:color w:val="000000"/>
      <w:sz w:val="28"/>
      <w:szCs w:val="28"/>
      <w:lang w:val="x-none" w:eastAsia="x-none"/>
    </w:rPr>
  </w:style>
  <w:style w:type="table" w:customStyle="1" w:styleId="TableGrid0">
    <w:name w:val="TableGrid"/>
    <w:rsid w:val="00595FCA"/>
    <w:pPr>
      <w:spacing w:after="0"/>
      <w:jc w:val="left"/>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 Grid2"/>
    <w:basedOn w:val="TableNormal"/>
    <w:next w:val="TableGrid"/>
    <w:rsid w:val="00595FCA"/>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95FCA"/>
  </w:style>
  <w:style w:type="table" w:customStyle="1" w:styleId="TableGrid3">
    <w:name w:val="Table Grid3"/>
    <w:basedOn w:val="TableNormal"/>
    <w:next w:val="TableGrid"/>
    <w:rsid w:val="00595FCA"/>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95FCA"/>
  </w:style>
  <w:style w:type="table" w:customStyle="1" w:styleId="TableGrid4">
    <w:name w:val="Table Grid4"/>
    <w:basedOn w:val="TableNormal"/>
    <w:next w:val="TableGrid"/>
    <w:rsid w:val="00595FCA"/>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95FCA"/>
  </w:style>
  <w:style w:type="table" w:customStyle="1" w:styleId="TableGrid5">
    <w:name w:val="Table Grid5"/>
    <w:basedOn w:val="TableNormal"/>
    <w:next w:val="TableGrid"/>
    <w:rsid w:val="00595FCA"/>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95FCA"/>
  </w:style>
  <w:style w:type="table" w:customStyle="1" w:styleId="TableGrid6">
    <w:name w:val="Table Grid6"/>
    <w:basedOn w:val="TableNormal"/>
    <w:next w:val="TableGrid"/>
    <w:rsid w:val="00595FCA"/>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
    <w:name w:val="Char Char Char Char Char Char1"/>
    <w:basedOn w:val="Normal"/>
    <w:next w:val="Normal"/>
    <w:autoRedefine/>
    <w:semiHidden/>
    <w:rsid w:val="00595FCA"/>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036">
      <w:bodyDiv w:val="1"/>
      <w:marLeft w:val="0"/>
      <w:marRight w:val="0"/>
      <w:marTop w:val="0"/>
      <w:marBottom w:val="0"/>
      <w:divBdr>
        <w:top w:val="none" w:sz="0" w:space="0" w:color="auto"/>
        <w:left w:val="none" w:sz="0" w:space="0" w:color="auto"/>
        <w:bottom w:val="none" w:sz="0" w:space="0" w:color="auto"/>
        <w:right w:val="none" w:sz="0" w:space="0" w:color="auto"/>
      </w:divBdr>
    </w:div>
    <w:div w:id="37710798">
      <w:bodyDiv w:val="1"/>
      <w:marLeft w:val="0"/>
      <w:marRight w:val="0"/>
      <w:marTop w:val="0"/>
      <w:marBottom w:val="0"/>
      <w:divBdr>
        <w:top w:val="none" w:sz="0" w:space="0" w:color="auto"/>
        <w:left w:val="none" w:sz="0" w:space="0" w:color="auto"/>
        <w:bottom w:val="none" w:sz="0" w:space="0" w:color="auto"/>
        <w:right w:val="none" w:sz="0" w:space="0" w:color="auto"/>
      </w:divBdr>
    </w:div>
    <w:div w:id="48768837">
      <w:bodyDiv w:val="1"/>
      <w:marLeft w:val="0"/>
      <w:marRight w:val="0"/>
      <w:marTop w:val="0"/>
      <w:marBottom w:val="0"/>
      <w:divBdr>
        <w:top w:val="none" w:sz="0" w:space="0" w:color="auto"/>
        <w:left w:val="none" w:sz="0" w:space="0" w:color="auto"/>
        <w:bottom w:val="none" w:sz="0" w:space="0" w:color="auto"/>
        <w:right w:val="none" w:sz="0" w:space="0" w:color="auto"/>
      </w:divBdr>
    </w:div>
    <w:div w:id="233782001">
      <w:bodyDiv w:val="1"/>
      <w:marLeft w:val="0"/>
      <w:marRight w:val="0"/>
      <w:marTop w:val="0"/>
      <w:marBottom w:val="0"/>
      <w:divBdr>
        <w:top w:val="none" w:sz="0" w:space="0" w:color="auto"/>
        <w:left w:val="none" w:sz="0" w:space="0" w:color="auto"/>
        <w:bottom w:val="none" w:sz="0" w:space="0" w:color="auto"/>
        <w:right w:val="none" w:sz="0" w:space="0" w:color="auto"/>
      </w:divBdr>
    </w:div>
    <w:div w:id="275795594">
      <w:bodyDiv w:val="1"/>
      <w:marLeft w:val="0"/>
      <w:marRight w:val="0"/>
      <w:marTop w:val="0"/>
      <w:marBottom w:val="0"/>
      <w:divBdr>
        <w:top w:val="none" w:sz="0" w:space="0" w:color="auto"/>
        <w:left w:val="none" w:sz="0" w:space="0" w:color="auto"/>
        <w:bottom w:val="none" w:sz="0" w:space="0" w:color="auto"/>
        <w:right w:val="none" w:sz="0" w:space="0" w:color="auto"/>
      </w:divBdr>
    </w:div>
    <w:div w:id="432677030">
      <w:bodyDiv w:val="1"/>
      <w:marLeft w:val="0"/>
      <w:marRight w:val="0"/>
      <w:marTop w:val="0"/>
      <w:marBottom w:val="0"/>
      <w:divBdr>
        <w:top w:val="none" w:sz="0" w:space="0" w:color="auto"/>
        <w:left w:val="none" w:sz="0" w:space="0" w:color="auto"/>
        <w:bottom w:val="none" w:sz="0" w:space="0" w:color="auto"/>
        <w:right w:val="none" w:sz="0" w:space="0" w:color="auto"/>
      </w:divBdr>
    </w:div>
    <w:div w:id="589973689">
      <w:bodyDiv w:val="1"/>
      <w:marLeft w:val="0"/>
      <w:marRight w:val="0"/>
      <w:marTop w:val="0"/>
      <w:marBottom w:val="0"/>
      <w:divBdr>
        <w:top w:val="none" w:sz="0" w:space="0" w:color="auto"/>
        <w:left w:val="none" w:sz="0" w:space="0" w:color="auto"/>
        <w:bottom w:val="none" w:sz="0" w:space="0" w:color="auto"/>
        <w:right w:val="none" w:sz="0" w:space="0" w:color="auto"/>
      </w:divBdr>
    </w:div>
    <w:div w:id="594902079">
      <w:bodyDiv w:val="1"/>
      <w:marLeft w:val="0"/>
      <w:marRight w:val="0"/>
      <w:marTop w:val="0"/>
      <w:marBottom w:val="0"/>
      <w:divBdr>
        <w:top w:val="none" w:sz="0" w:space="0" w:color="auto"/>
        <w:left w:val="none" w:sz="0" w:space="0" w:color="auto"/>
        <w:bottom w:val="none" w:sz="0" w:space="0" w:color="auto"/>
        <w:right w:val="none" w:sz="0" w:space="0" w:color="auto"/>
      </w:divBdr>
    </w:div>
    <w:div w:id="656112728">
      <w:bodyDiv w:val="1"/>
      <w:marLeft w:val="0"/>
      <w:marRight w:val="0"/>
      <w:marTop w:val="0"/>
      <w:marBottom w:val="0"/>
      <w:divBdr>
        <w:top w:val="none" w:sz="0" w:space="0" w:color="auto"/>
        <w:left w:val="none" w:sz="0" w:space="0" w:color="auto"/>
        <w:bottom w:val="none" w:sz="0" w:space="0" w:color="auto"/>
        <w:right w:val="none" w:sz="0" w:space="0" w:color="auto"/>
      </w:divBdr>
    </w:div>
    <w:div w:id="855196442">
      <w:bodyDiv w:val="1"/>
      <w:marLeft w:val="0"/>
      <w:marRight w:val="0"/>
      <w:marTop w:val="0"/>
      <w:marBottom w:val="0"/>
      <w:divBdr>
        <w:top w:val="none" w:sz="0" w:space="0" w:color="auto"/>
        <w:left w:val="none" w:sz="0" w:space="0" w:color="auto"/>
        <w:bottom w:val="none" w:sz="0" w:space="0" w:color="auto"/>
        <w:right w:val="none" w:sz="0" w:space="0" w:color="auto"/>
      </w:divBdr>
    </w:div>
    <w:div w:id="993988680">
      <w:bodyDiv w:val="1"/>
      <w:marLeft w:val="0"/>
      <w:marRight w:val="0"/>
      <w:marTop w:val="0"/>
      <w:marBottom w:val="0"/>
      <w:divBdr>
        <w:top w:val="none" w:sz="0" w:space="0" w:color="auto"/>
        <w:left w:val="none" w:sz="0" w:space="0" w:color="auto"/>
        <w:bottom w:val="none" w:sz="0" w:space="0" w:color="auto"/>
        <w:right w:val="none" w:sz="0" w:space="0" w:color="auto"/>
      </w:divBdr>
    </w:div>
    <w:div w:id="1131946259">
      <w:bodyDiv w:val="1"/>
      <w:marLeft w:val="0"/>
      <w:marRight w:val="0"/>
      <w:marTop w:val="0"/>
      <w:marBottom w:val="0"/>
      <w:divBdr>
        <w:top w:val="none" w:sz="0" w:space="0" w:color="auto"/>
        <w:left w:val="none" w:sz="0" w:space="0" w:color="auto"/>
        <w:bottom w:val="none" w:sz="0" w:space="0" w:color="auto"/>
        <w:right w:val="none" w:sz="0" w:space="0" w:color="auto"/>
      </w:divBdr>
    </w:div>
    <w:div w:id="1135827655">
      <w:bodyDiv w:val="1"/>
      <w:marLeft w:val="0"/>
      <w:marRight w:val="0"/>
      <w:marTop w:val="0"/>
      <w:marBottom w:val="0"/>
      <w:divBdr>
        <w:top w:val="none" w:sz="0" w:space="0" w:color="auto"/>
        <w:left w:val="none" w:sz="0" w:space="0" w:color="auto"/>
        <w:bottom w:val="none" w:sz="0" w:space="0" w:color="auto"/>
        <w:right w:val="none" w:sz="0" w:space="0" w:color="auto"/>
      </w:divBdr>
    </w:div>
    <w:div w:id="1187017086">
      <w:bodyDiv w:val="1"/>
      <w:marLeft w:val="0"/>
      <w:marRight w:val="0"/>
      <w:marTop w:val="0"/>
      <w:marBottom w:val="0"/>
      <w:divBdr>
        <w:top w:val="none" w:sz="0" w:space="0" w:color="auto"/>
        <w:left w:val="none" w:sz="0" w:space="0" w:color="auto"/>
        <w:bottom w:val="none" w:sz="0" w:space="0" w:color="auto"/>
        <w:right w:val="none" w:sz="0" w:space="0" w:color="auto"/>
      </w:divBdr>
    </w:div>
    <w:div w:id="1345546373">
      <w:bodyDiv w:val="1"/>
      <w:marLeft w:val="0"/>
      <w:marRight w:val="0"/>
      <w:marTop w:val="0"/>
      <w:marBottom w:val="0"/>
      <w:divBdr>
        <w:top w:val="none" w:sz="0" w:space="0" w:color="auto"/>
        <w:left w:val="none" w:sz="0" w:space="0" w:color="auto"/>
        <w:bottom w:val="none" w:sz="0" w:space="0" w:color="auto"/>
        <w:right w:val="none" w:sz="0" w:space="0" w:color="auto"/>
      </w:divBdr>
    </w:div>
    <w:div w:id="1632596110">
      <w:bodyDiv w:val="1"/>
      <w:marLeft w:val="0"/>
      <w:marRight w:val="0"/>
      <w:marTop w:val="0"/>
      <w:marBottom w:val="0"/>
      <w:divBdr>
        <w:top w:val="none" w:sz="0" w:space="0" w:color="auto"/>
        <w:left w:val="none" w:sz="0" w:space="0" w:color="auto"/>
        <w:bottom w:val="none" w:sz="0" w:space="0" w:color="auto"/>
        <w:right w:val="none" w:sz="0" w:space="0" w:color="auto"/>
      </w:divBdr>
    </w:div>
    <w:div w:id="1712681634">
      <w:bodyDiv w:val="1"/>
      <w:marLeft w:val="0"/>
      <w:marRight w:val="0"/>
      <w:marTop w:val="0"/>
      <w:marBottom w:val="0"/>
      <w:divBdr>
        <w:top w:val="none" w:sz="0" w:space="0" w:color="auto"/>
        <w:left w:val="none" w:sz="0" w:space="0" w:color="auto"/>
        <w:bottom w:val="none" w:sz="0" w:space="0" w:color="auto"/>
        <w:right w:val="none" w:sz="0" w:space="0" w:color="auto"/>
      </w:divBdr>
    </w:div>
    <w:div w:id="1794975685">
      <w:bodyDiv w:val="1"/>
      <w:marLeft w:val="0"/>
      <w:marRight w:val="0"/>
      <w:marTop w:val="0"/>
      <w:marBottom w:val="0"/>
      <w:divBdr>
        <w:top w:val="none" w:sz="0" w:space="0" w:color="auto"/>
        <w:left w:val="none" w:sz="0" w:space="0" w:color="auto"/>
        <w:bottom w:val="none" w:sz="0" w:space="0" w:color="auto"/>
        <w:right w:val="none" w:sz="0" w:space="0" w:color="auto"/>
      </w:divBdr>
    </w:div>
    <w:div w:id="1806701443">
      <w:bodyDiv w:val="1"/>
      <w:marLeft w:val="0"/>
      <w:marRight w:val="0"/>
      <w:marTop w:val="0"/>
      <w:marBottom w:val="0"/>
      <w:divBdr>
        <w:top w:val="none" w:sz="0" w:space="0" w:color="auto"/>
        <w:left w:val="none" w:sz="0" w:space="0" w:color="auto"/>
        <w:bottom w:val="none" w:sz="0" w:space="0" w:color="auto"/>
        <w:right w:val="none" w:sz="0" w:space="0" w:color="auto"/>
      </w:divBdr>
    </w:div>
    <w:div w:id="2138402080">
      <w:bodyDiv w:val="1"/>
      <w:marLeft w:val="0"/>
      <w:marRight w:val="0"/>
      <w:marTop w:val="0"/>
      <w:marBottom w:val="0"/>
      <w:divBdr>
        <w:top w:val="none" w:sz="0" w:space="0" w:color="auto"/>
        <w:left w:val="none" w:sz="0" w:space="0" w:color="auto"/>
        <w:bottom w:val="none" w:sz="0" w:space="0" w:color="auto"/>
        <w:right w:val="none" w:sz="0" w:space="0" w:color="auto"/>
      </w:divBdr>
    </w:div>
    <w:div w:id="21384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53F2-1D46-49C8-B0E9-060668B4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9235</Words>
  <Characters>52641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VinaCapital</Company>
  <LinksUpToDate>false</LinksUpToDate>
  <CharactersWithSpaces>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binh.do</dc:creator>
  <cp:lastModifiedBy>Lê Hoàng Phương</cp:lastModifiedBy>
  <cp:revision>3</cp:revision>
  <cp:lastPrinted>2016-08-08T04:00:00Z</cp:lastPrinted>
  <dcterms:created xsi:type="dcterms:W3CDTF">2018-10-29T10:35:00Z</dcterms:created>
  <dcterms:modified xsi:type="dcterms:W3CDTF">2018-10-29T10:36:00Z</dcterms:modified>
</cp:coreProperties>
</file>