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72" w:rsidRPr="00F32272" w:rsidRDefault="00F32272" w:rsidP="00F32272">
      <w:pPr>
        <w:spacing w:before="100" w:beforeAutospacing="1" w:after="100" w:afterAutospacing="1" w:line="240" w:lineRule="auto"/>
        <w:ind w:left="45"/>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QUY ĐỊNH QUẢN LÝ</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Theo Đồ </w:t>
      </w:r>
      <w:proofErr w:type="gramStart"/>
      <w:r w:rsidRPr="00F32272">
        <w:rPr>
          <w:rFonts w:ascii="Times New Roman" w:eastAsia="Times New Roman" w:hAnsi="Times New Roman" w:cs="Times New Roman"/>
          <w:b/>
          <w:bCs/>
          <w:sz w:val="24"/>
          <w:szCs w:val="24"/>
        </w:rPr>
        <w:t>án</w:t>
      </w:r>
      <w:proofErr w:type="gramEnd"/>
      <w:r w:rsidRPr="00F32272">
        <w:rPr>
          <w:rFonts w:ascii="Times New Roman" w:eastAsia="Times New Roman" w:hAnsi="Times New Roman" w:cs="Times New Roman"/>
          <w:b/>
          <w:bCs/>
          <w:sz w:val="24"/>
          <w:szCs w:val="24"/>
        </w:rPr>
        <w:t xml:space="preserve"> Điều chỉnh quy hoạch chi tiết 1/2000 quận Hồng Bàng</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w:t>
      </w:r>
      <w:proofErr w:type="gramStart"/>
      <w:r w:rsidRPr="00F32272">
        <w:rPr>
          <w:rFonts w:ascii="Times New Roman" w:eastAsia="Times New Roman" w:hAnsi="Times New Roman" w:cs="Times New Roman"/>
          <w:b/>
          <w:bCs/>
          <w:sz w:val="24"/>
          <w:szCs w:val="24"/>
        </w:rPr>
        <w:t>và</w:t>
      </w:r>
      <w:proofErr w:type="gramEnd"/>
      <w:r w:rsidRPr="00F32272">
        <w:rPr>
          <w:rFonts w:ascii="Times New Roman" w:eastAsia="Times New Roman" w:hAnsi="Times New Roman" w:cs="Times New Roman"/>
          <w:b/>
          <w:bCs/>
          <w:sz w:val="24"/>
          <w:szCs w:val="24"/>
        </w:rPr>
        <w:t xml:space="preserve"> phần mở rộng đến năm 2025</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(Ban hành kèm </w:t>
      </w:r>
      <w:proofErr w:type="gramStart"/>
      <w:r w:rsidRPr="00F32272">
        <w:rPr>
          <w:rFonts w:ascii="Times New Roman" w:eastAsia="Times New Roman" w:hAnsi="Times New Roman" w:cs="Times New Roman"/>
          <w:b/>
          <w:bCs/>
          <w:i/>
          <w:iCs/>
          <w:sz w:val="24"/>
          <w:szCs w:val="24"/>
        </w:rPr>
        <w:t>theo</w:t>
      </w:r>
      <w:proofErr w:type="gramEnd"/>
      <w:r w:rsidRPr="00F32272">
        <w:rPr>
          <w:rFonts w:ascii="Times New Roman" w:eastAsia="Times New Roman" w:hAnsi="Times New Roman" w:cs="Times New Roman"/>
          <w:b/>
          <w:bCs/>
          <w:i/>
          <w:iCs/>
          <w:sz w:val="24"/>
          <w:szCs w:val="24"/>
        </w:rPr>
        <w:t xml:space="preserve"> Quyết định số ......../QĐ-UBND ngày......./......./2014 của Ủy ban nhân dân thành phố Hải Phòng)</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Phần 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QUY ĐỊNH CHUNG</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MỞ ĐẦU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Quy định quản lý theo Đồ án Điều chỉnh Quy hoạch chi tiết tỷ lệ 1/2000 quận Hồng Bàng và phần mở rộng đến năm 2025 được ban hành kèm theo Quyết định  số....../QĐ-UBND ngày ..../...../2014 làm cơ sở để: quản lý, kiểm soát xây dựng, chỉnh trang đô thị cũ, phát triển đô thị mới; định hướng phát triển không gian kiến trúc cảnh quan toàn quận Hồng Bàng và phần mở rộng, bảo vệ và phát huy giá trị cảnh quan đô thị; quy định cụ thể trách nhiệm của các cấp chính quyền.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CÁC QUY ĐỊNH CHUNG VỀ ĐỐI TƯỢNG ÁP DỤNG,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PHÂN CÔNG QUẢN LÝ THỰC HIỆN.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2.</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đối tượng áp dụng.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Các tổ chức và cá nhân trong ngoài nước có hoạt động liên quan đến không gian, kiến trúc cảnh quan trong quận có trách nhiệm thực hiện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đúng quy định này.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3.</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phân công quản lý thực hiện.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Sở Xây dựng, Ủy ban nhân dân quận Hồng Bàng và Ủy ban nhân dân huyện An Dương phối hợp với các đơn vị chức năng có liên quan quản lý, giám sát theo chức năng việc thực hiện quy định này.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Sở xây dựng hướng dẫn Ủy ban nhân dân quận Hồng Bàng, Ủy ban nhân</w:t>
      </w:r>
      <w:proofErr w:type="gramStart"/>
      <w:r w:rsidRPr="00F32272">
        <w:rPr>
          <w:rFonts w:ascii="Times New Roman" w:eastAsia="Times New Roman" w:hAnsi="Times New Roman" w:cs="Times New Roman"/>
          <w:sz w:val="24"/>
          <w:szCs w:val="24"/>
        </w:rPr>
        <w:t>  các</w:t>
      </w:r>
      <w:proofErr w:type="gramEnd"/>
      <w:r w:rsidRPr="00F32272">
        <w:rPr>
          <w:rFonts w:ascii="Times New Roman" w:eastAsia="Times New Roman" w:hAnsi="Times New Roman" w:cs="Times New Roman"/>
          <w:sz w:val="24"/>
          <w:szCs w:val="24"/>
        </w:rPr>
        <w:t xml:space="preserve"> phường và Ủy ban nhân dân huyện An Dương, Ủy ban nhân dân các xã, chủ đầu tư, cơ quan tư vấn: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Về chuyên môn nghiệp vụ quy hoạch xây dựng và kiến trúc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phổ biến và tuyên truyền để nâng cao nhân thức cho các tổ chức cá nhân có liên quan thực hiện tốt quy định này.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Thực hiện công tác thanh tra kiểm tra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Sở, ban, ngành, hội đồng Kiến trúc thành phố căn cứ vào chức năng của từng ngành, cơ quan được Ủy ban nhân dân thành phố giao, phối hợp với Sở Xây dựng và chính quyền quận, huyện, phường, xã thực hiện các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Ủy ban nhân dân quận Hồng Bàng, Ủy ban nhân dân huyện An Dương xác định các khu vực ưu tiên: chỉnh trang cải tạo, lập quy hoạch chi tiết, thiết kế đô thị; xây dựng chương trình, kế hoạch thực hiện lập và điều chỉnh quy hoạch chi tiết, thiết kế đô thị; quy định trách nhiệm cụ thể cho các tổ chức, cá nhân, cơ quan có liên quan và tổ chức thực hiện.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Ủy ban nhân dân quận, huyện, phường, xã thực hiện quyền quản lý nhà nước về kiến trúc, quy hoạch xây dựng, đất đai, nhà cửa trên địa bàn theo phân cấp của Ủy ban nhân dân thành phố và các quy định của pháp luật.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Phòng Quản lý đô thị quận Hồng Bàng, phòng Kinh tế hạ tầng huyện An Dương tham mưu giúp Chủ tịch Ủy ban nhân dân quận Hồng Bàng, Chủ tịch Ủy ban nhân dân huyện An Dương thực hiện nhiệm vụ trên theo hướng dẫn nghiệp vụ của Sở Xây dựng.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chủ đầu tư và chủ sở hữu có trách nhiệm thực hiện các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Khuyến khích, tạo điều kiện để các tổ chức xã hội, nghề nghiệp có liên quan và cộng đồng dân cư tham gia tư vấn, phản biện về quản lý quy hoạch kiến trúc đô thị trên cơ sở quy định này và các quy định khác của pháp luật.</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II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CÁC QUY ĐỊNH CHUNG VỀ RANH GIỚI, QUY MÔ DIỆN TÍCH,</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TÍNH CHẤT, DÂN SỐ QUẬN HỒNG BÀNG VÀ PHẦN MỞ RỘNG.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4.</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ranh giới.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Bao gồm toàn bộ phạm vi ranh giới hành chính quận Hồng Bàng (gồm 11 phường: Hạ Lý, Hùng Vương, Minh Khai, Hoàng Văn Thụ, Phan Bội Châu, Phạm Hồng Thái, Quán Toan, Quang Trung, Sở Dầu, Thượng Lý, Trại Chuối), xã Nam Sơn và một phần xã An Đồng,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Phía Bắc giáp sông Cấm, huyện Thuỷ Nguyên.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Phía Nam giáp sông Lạch Tray, sông Rế, quận Lê Chân.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Phía Đông giáp quận Ngô Quyền.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Phía Tây giáp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Điều 5. 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quy mô diện tích.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Tổng quy mô diện tích: </w:t>
      </w:r>
      <w:r w:rsidRPr="00F32272">
        <w:rPr>
          <w:rFonts w:ascii="Times New Roman" w:eastAsia="Times New Roman" w:hAnsi="Times New Roman" w:cs="Times New Roman"/>
          <w:b/>
          <w:bCs/>
          <w:sz w:val="24"/>
          <w:szCs w:val="24"/>
        </w:rPr>
        <w:t>2.218</w:t>
      </w:r>
      <w:proofErr w:type="gramStart"/>
      <w:r w:rsidRPr="00F32272">
        <w:rPr>
          <w:rFonts w:ascii="Times New Roman" w:eastAsia="Times New Roman" w:hAnsi="Times New Roman" w:cs="Times New Roman"/>
          <w:b/>
          <w:bCs/>
          <w:sz w:val="24"/>
          <w:szCs w:val="24"/>
        </w:rPr>
        <w:t>,71ha</w:t>
      </w:r>
      <w:proofErr w:type="gramEnd"/>
      <w:r w:rsidRPr="00F32272">
        <w:rPr>
          <w:rFonts w:ascii="Times New Roman" w:eastAsia="Times New Roman" w:hAnsi="Times New Roman" w:cs="Times New Roman"/>
          <w:sz w:val="24"/>
          <w:szCs w:val="24"/>
        </w:rPr>
        <w:t>.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Ranh giới hành chính quận: 1.440</w:t>
      </w:r>
      <w:proofErr w:type="gramStart"/>
      <w:r w:rsidRPr="00F32272">
        <w:rPr>
          <w:rFonts w:ascii="Times New Roman" w:eastAsia="Times New Roman" w:hAnsi="Times New Roman" w:cs="Times New Roman"/>
          <w:sz w:val="24"/>
          <w:szCs w:val="24"/>
        </w:rPr>
        <w:t>,10ha</w:t>
      </w:r>
      <w:proofErr w:type="gramEnd"/>
      <w:r w:rsidRPr="00F32272">
        <w:rPr>
          <w:rFonts w:ascii="Times New Roman" w:eastAsia="Times New Roman" w:hAnsi="Times New Roman" w:cs="Times New Roman"/>
          <w:sz w:val="24"/>
          <w:szCs w:val="24"/>
        </w:rPr>
        <w: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Phần mở rộng: 778,61ha. Bao gồm: + Xã Nam Sơn: 440,25ha.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 Xã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Đồng: 338,36ha.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6.</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tính chất.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Là quận trung tâm của đô thị loại 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Là trung tâm hành chính, chính trị, văn hóa, thương mại... của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Là trung tâm thương mại, dịch vụ của Vùng duyên hải Bắc Bộ.</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Là đầu mối giao thông đối ngoại Sắt, Bộ, thuỷ.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Là khu đô thị ven </w:t>
      </w:r>
      <w:proofErr w:type="gramStart"/>
      <w:r w:rsidRPr="00F32272">
        <w:rPr>
          <w:rFonts w:ascii="Times New Roman" w:eastAsia="Times New Roman" w:hAnsi="Times New Roman" w:cs="Times New Roman"/>
          <w:sz w:val="24"/>
          <w:szCs w:val="24"/>
        </w:rPr>
        <w:t>sông .</w:t>
      </w:r>
      <w:proofErr w:type="gramEnd"/>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Có vị trí quan trọng về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ninh- quốc phòng.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7.</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dân số.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Tổng dân số toàn quận dự báo đến năm 2025: 221.600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III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CÁC QUY ĐỊNH CHUNG VỀ HẠ TẦNG XÃ HỘI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8.</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Các 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các đơn vị ở, nhóm nhà ở và đất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Chỉ tiêu quy hoạch sử dụng đất của từng ô quy hoạch tại bản vẽ là các chỉ tiêu của đơn vị ở nhằm kiểm soát phát triển </w:t>
      </w:r>
      <w:proofErr w:type="gramStart"/>
      <w:r w:rsidRPr="00F32272">
        <w:rPr>
          <w:rFonts w:ascii="Times New Roman" w:eastAsia="Times New Roman" w:hAnsi="Times New Roman" w:cs="Times New Roman"/>
          <w:sz w:val="24"/>
          <w:szCs w:val="24"/>
        </w:rPr>
        <w:t>chung</w:t>
      </w:r>
      <w:proofErr w:type="gramEnd"/>
      <w:r w:rsidRPr="00F32272">
        <w:rPr>
          <w:rFonts w:ascii="Times New Roman" w:eastAsia="Times New Roman" w:hAnsi="Times New Roman" w:cs="Times New Roman"/>
          <w:sz w:val="24"/>
          <w:szCs w:val="24"/>
        </w:rPr>
        <w:t xml:space="preserve">. Trong quá trình triển khai lập quy hoạch, dự án ở giai đoạn sau có thể xem xét điều chỉnh cho phù hợp với điều kiện thực tế (kể cả trường hợp sử dụng các tiêu chuẩn nước ngoài) và phải được cơ quan có thẩm quyền cho phép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Các khu vực xây dựng đô thị mới phải đảm bảo các yêu cầu: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Nghiên cứu xây dựng đồng bộ, hiện đại về: hệ thống hạ tầng kỹ thuật, hình thức kiến trúc, chất lượng sống; tổ chức không gian kiến trúc cảnh quan</w:t>
      </w:r>
      <w:proofErr w:type="gramStart"/>
      <w:r w:rsidRPr="00F32272">
        <w:rPr>
          <w:rFonts w:ascii="Times New Roman" w:eastAsia="Times New Roman" w:hAnsi="Times New Roman" w:cs="Times New Roman"/>
          <w:sz w:val="24"/>
          <w:szCs w:val="24"/>
        </w:rPr>
        <w:t>;  kết</w:t>
      </w:r>
      <w:proofErr w:type="gramEnd"/>
      <w:r w:rsidRPr="00F32272">
        <w:rPr>
          <w:rFonts w:ascii="Times New Roman" w:eastAsia="Times New Roman" w:hAnsi="Times New Roman" w:cs="Times New Roman"/>
          <w:sz w:val="24"/>
          <w:szCs w:val="24"/>
        </w:rPr>
        <w:t xml:space="preserve"> nối hợp lý với khu vực ở hiện có; khai thác các hình thức kiến trúc truyền thống, các giá trị văn hóa đặc trưng và đảm bảo tuân thủ các quy định hiện hành. Nhà ở được phát triển đa dạng với các loại hình: chung cư, liên kế, biệt </w:t>
      </w:r>
      <w:proofErr w:type="gramStart"/>
      <w:r w:rsidRPr="00F32272">
        <w:rPr>
          <w:rFonts w:ascii="Times New Roman" w:eastAsia="Times New Roman" w:hAnsi="Times New Roman" w:cs="Times New Roman"/>
          <w:sz w:val="24"/>
          <w:szCs w:val="24"/>
        </w:rPr>
        <w:t>thự,....</w:t>
      </w:r>
      <w:proofErr w:type="gramEnd"/>
      <w:r w:rsidRPr="00F32272">
        <w:rPr>
          <w:rFonts w:ascii="Times New Roman" w:eastAsia="Times New Roman" w:hAnsi="Times New Roman" w:cs="Times New Roman"/>
          <w:sz w:val="24"/>
          <w:szCs w:val="24"/>
        </w:rPr>
        <w:t xml:space="preserve"> phù hợp với không gian kiến trúc cảnh quan xung quanh. Đối với đất ở xây dựng mới, trong quá trình triển khai cụ thể, cần nghiên cứu dành đủ quỹ đất, đảm bảo cơ cấu diện tích sàn xây dựng theo quy định, ưu tiên giải quyết các nhu cầu theo thứ tự: tái định cư, giãn dân, di dân giải phóng mặt bằng trong khu vực và đô thị; nhà ở xã hội; đấu giá quyền sử dụng đất; nhà ở thương mại... Trong quỹ đất nhà ở xây dựng sẽ bố trí các dự </w:t>
      </w:r>
      <w:proofErr w:type="gramStart"/>
      <w:r w:rsidRPr="00F32272">
        <w:rPr>
          <w:rFonts w:ascii="Times New Roman" w:eastAsia="Times New Roman" w:hAnsi="Times New Roman" w:cs="Times New Roman"/>
          <w:sz w:val="24"/>
          <w:szCs w:val="24"/>
        </w:rPr>
        <w:t>án</w:t>
      </w:r>
      <w:proofErr w:type="gramEnd"/>
      <w:r w:rsidRPr="00F32272">
        <w:rPr>
          <w:rFonts w:ascii="Times New Roman" w:eastAsia="Times New Roman" w:hAnsi="Times New Roman" w:cs="Times New Roman"/>
          <w:sz w:val="24"/>
          <w:szCs w:val="24"/>
        </w:rPr>
        <w:t xml:space="preserve"> nhà ở xã hội (ngoài quỹ đất 20% trong các dự án phát triển khu nhà ở), vị trí cụ thể sẽ được xác định trong giai đoạn sau. Các khu vực giáp ranh đô thị hiện trạng ưu tiên bố trí các công trình hạ tầng xã hội và các dự </w:t>
      </w:r>
      <w:proofErr w:type="gramStart"/>
      <w:r w:rsidRPr="00F32272">
        <w:rPr>
          <w:rFonts w:ascii="Times New Roman" w:eastAsia="Times New Roman" w:hAnsi="Times New Roman" w:cs="Times New Roman"/>
          <w:sz w:val="24"/>
          <w:szCs w:val="24"/>
        </w:rPr>
        <w:t>án</w:t>
      </w:r>
      <w:proofErr w:type="gramEnd"/>
      <w:r w:rsidRPr="00F32272">
        <w:rPr>
          <w:rFonts w:ascii="Times New Roman" w:eastAsia="Times New Roman" w:hAnsi="Times New Roman" w:cs="Times New Roman"/>
          <w:sz w:val="24"/>
          <w:szCs w:val="24"/>
        </w:rPr>
        <w:t xml:space="preserve"> phục vụ phát triển kinh tế xã hội tại địa phương.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Tổ chức không gian đơn vị ở hoàn chỉnh, đảm bảo bố trí đầy đủ các chức năng: ở, dịch vụ công cộng, cây xanh sân chơi, giao thông tĩnh…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Không gian, cảnh quan và các công trình kiến trúc được quản lý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quy hoạch chi tiết và các quy định quản lý theo đồ án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công trình xây dựng có hình thức kiến trúc, màu sắc, vật liệu sử dụng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 của khu vực. Khuyến khích xây dựng các khu đô thị mới kiểu mẫu.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2. Khu đô thị cũ, khi cải tạo chỉnh trang phải đảm bảo các yêu cầu: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Phù hợp với điều kiện hiện trạng cũng như quy hoạch xây dựng của các khu vực lân cận và các khu vực có liên quan về: mật độ, tầng cao xây dựng công trình, cảnh quan đô thị; hệ thống hạ tầng xã hội và chức năng sử dụng đất khác.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Phù hợp với giá trị lịch sử, giá trị kiến trúc và chất lượng của các công trình hiện có.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Hệ thống hạ tầng kỹ thuật cần được cải tạo đồng bộ, lộ giới đường giao thông…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Đảm bảo các yêu cầu về phòng cháy, chữa cháy, bãi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cơ sở hạ tầng kỹ thuật khác, vệ sinh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Khu vực đô thị gần: đường sắt, đường sông, đường dây truyền tải điện, căn cứ quân sự,… việc xây dựng mới, chỉnh trang công trình kiến trúc đô thị phải tuân thủ theo quy định an toàn đối với hành lang bảo vệ giao thông đường bộ, đường sắt, đường sông, đường dây truyền tải điện và các điều kiện khác theo quy định của pháp luật.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9.</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dịch vụ thương mại, y tế giáo dục, thể dục thể thao.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Không gian, cảnh quan và các công trình kiến trúc được quản lý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quy hoạch chi tiết và các quy định quản lý theo đồ án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Các công trình xây dựng có hình thức kiến trúc, màu sắc, vật liệu sử dụng…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 của khu vực. Khuyến khích sử dụng hình thức kiến trúc công trình có không gian lớn, linh động kết hợp với kiểu dáng hiện đại.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10.</w:t>
      </w: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b/>
          <w:bCs/>
          <w:sz w:val="24"/>
          <w:szCs w:val="24"/>
        </w:rPr>
        <w:t xml:space="preserve">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các khu trung tâm hành chính và các khu công cộng đặc thù khác.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Không gian, cảnh quan các khu trung tâm hành chính và các khu công cộng đặc thù, thể dục thể thao, di tích lịch sử phải được quản lý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điều chỉnh quy hoạch chi tiết và các quy định quản lý theo đồ án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khu vực đô thị có tính chất đặc thù phải thể hiện tính đặc trưng của khu vực, tạo ra các không gian mở, đảm bảo cơ cấu không gian và phù hợp chức năng sử dụng.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Những công trình kiến trúc đô thị mang ý nghĩa lịch sử, văn hóa quốc gia hoặc của địa phương, công trình tôn giáo, tín ngưỡng, tượng đài danh nhân, những biểu tượng văn hóa đô thị thì Ủy ban nhân dân thành phố, Ủy ban nhân dân quận, huyện phải có quy định quản lý riêng, bảo tồn đối với các di sản, kiểm soát việc xây dựng mới công trình tôn giáo, tín ngưỡng.</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IV</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CÁC QUY ĐỊNH CHUNG VỀ KẾT NỐI GIỮA HỆ THỐNG HẠ TẦNG KỸ THUẬT TRONG KHU VỰC VỚI HỆ THỐNG HẠ TẦNG KỸ THUẬT CHUNG CỦA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11.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Kết nối giữa hệ thống hạ tầng kỹ thuật trong khu vực với hệ thống hạ tầng kỹ thuật chung của đô thị tuân thủ Điều chỉnh quy hoạch chung xây dựng thành phố Hải Phòng đến năm 2025, tầm nhìn đến 2050 và đồ án Điều chỉnh Quy hoạch chi tiết tỷ lệ 1/2000 quận Hồng Bàng và phần mở rộng đến năm 2025 đã được phê duyệt.</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V</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CÁC QUY ĐỊNH CHUNG VỀ KIỂM SOÁT VÀ BẢO VỆ MÔI TRƯỜNG ĐÔ THỊ ĐỐI VỚI HỆ SINH THÁI TỰ NHIÊN, ĐỊA HÌNH, CẢNH QUAN, NGUỒN NƯỚC, KHÔNG KHÍ, TIẾNG ỒN…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12.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Hệ sinh thái tự nhiên, địa hình cảnh quan, nguồn nước, không khí, tiếng ồn… được quản lý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Điều chỉnh quy hoạch chi tiết đã được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Cảnh quan tự nhiên trong đô thị được bảo vệ, đảm bảo đặc trưng địa hình tự nhiên của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Khu vực cảnh quan tự nhiên, thảm thực vật, hệ sinh thái tự nhiên, cửa biển, cửa sông, mặt nước… có ảnh hưởng trực tiếp hoặc gián tiếp đến chất lượng môi trường và sự phát triển bền vững của đô thị phải được khoanh vùng, chỉ dẫn sử dụng và hướng dẫn bảo vệ.</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Cấm mọi hoạt động xâm hại hoặc làm biến dạng cảnh quan, danh thắng</w:t>
      </w:r>
      <w:proofErr w:type="gramStart"/>
      <w:r w:rsidRPr="00F32272">
        <w:rPr>
          <w:rFonts w:ascii="Times New Roman" w:eastAsia="Times New Roman" w:hAnsi="Times New Roman" w:cs="Times New Roman"/>
          <w:sz w:val="24"/>
          <w:szCs w:val="24"/>
        </w:rPr>
        <w:t>,…</w:t>
      </w:r>
      <w:proofErr w:type="gramEnd"/>
      <w:r w:rsidRPr="00F32272">
        <w:rPr>
          <w:rFonts w:ascii="Times New Roman" w:eastAsia="Times New Roman" w:hAnsi="Times New Roman" w:cs="Times New Roman"/>
          <w:sz w:val="24"/>
          <w:szCs w:val="24"/>
        </w:rPr>
        <w:t xml:space="preserve"> Hạn chế tối đa việc san lấp và thay đổi các đặc điểm địa hình tự nhiên của đô thị (như hồ, đầm, sông, kênh, mương</w:t>
      </w:r>
      <w:proofErr w:type="gramStart"/>
      <w:r w:rsidRPr="00F32272">
        <w:rPr>
          <w:rFonts w:ascii="Times New Roman" w:eastAsia="Times New Roman" w:hAnsi="Times New Roman" w:cs="Times New Roman"/>
          <w:sz w:val="24"/>
          <w:szCs w:val="24"/>
        </w:rPr>
        <w:t>,…</w:t>
      </w:r>
      <w:proofErr w:type="gramEnd"/>
      <w:r w:rsidRPr="00F32272">
        <w:rPr>
          <w:rFonts w:ascii="Times New Roman" w:eastAsia="Times New Roman" w:hAnsi="Times New Roman" w:cs="Times New Roman"/>
          <w:sz w:val="24"/>
          <w:szCs w:val="24"/>
        </w:rPr>
        <w:t>)</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VI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CÁC QUY ĐỊNH CHUNG VỀ CÁC</w:t>
      </w:r>
      <w:r w:rsidRPr="00F32272">
        <w:rPr>
          <w:rFonts w:ascii="Times New Roman" w:eastAsia="Times New Roman" w:hAnsi="Times New Roman" w:cs="Times New Roman"/>
          <w:b/>
          <w:bCs/>
          <w:sz w:val="24"/>
          <w:szCs w:val="24"/>
        </w:rPr>
        <w:br/>
        <w:t>         KHU CHỨC NĂNG ĐẶC THÙ KHÁC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Điều 13. 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các khu, cụm công nghiệp, kho tàng.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Đất công nghiệp, kho tàng hiện có nếu không phù hợp với quy hoạch, sẽ từng bước được di dời đến khu vực công nghiệp tập trung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chủ trương của thành phố về di dời các cơ sở sản xuất gây ô nhiễm ra khỏi khu vực đô thị. Quỹ đất sau khi di dời được thực hiện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chức năng quy hoạch được duyệt, ưu tiên phát triển hạ tầng xã hội phục vụ chung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khu, cụm công nghiệp, kho tàng được quản lý, kiểm soát theo Đồ án Quy hoạch chi tiết đã được phê duyệt về: quy hoạch, kiến trúc, mật độ xây dựng, tỷ lệ chiếm đất các khu chức năng, cao độ khống chế, hình thức công trình chính, cổng, tường rào, quảng trường, đường gom…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Điều 14. 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các khu di tích lịch sử, tôn giáo.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Đất công trình di tích, tôn giáo, danh lam thắng cảnh đã hoặc chưa được xếp hạng, quy mô diện tích và hành lang bảo vệ sẽ được xác định chính xác khi lập quy hoạch chi tiết tỷ lệ 1/500 theo ý kiến của cơ quan quản lý nhà nước có liên quan và được cấp có thẩm quyền phê duyệt. Việc lập dự án đầu tư, cải tạo, xây dựng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Luật Di sản văn hóa, các quy định liên quan và được cấp thẩm quyền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Điều 15. 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các khu quốc phòng an ninh.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quốc phòng an ninh được thực hiện theo dự án riêng do cơ quan có thẩm quyền xem xét, quyết định trên cơ sở đảm bảo đáp ứng được yêu cầu về quốc phòng an ninh, đồng thời hạn chế ảnh hưởng đến việc phát triển đô thị tại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Tuân thủ theo quy định tại Nghị định 38/2010/NĐ-CP ngày 07/4/2010 của Chính phủ về quản lý không gian, kiến trúc, cảnh quan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Điều 16. 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các nghĩa trang.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Các nghĩa trang, nghĩa địa và khu mộ hiện có tại các khu vực không phù hợp quy hoạch, lâu dài được di chuyển về nghĩa trang tập </w:t>
      </w:r>
      <w:proofErr w:type="gramStart"/>
      <w:r w:rsidRPr="00F32272">
        <w:rPr>
          <w:rFonts w:ascii="Times New Roman" w:eastAsia="Times New Roman" w:hAnsi="Times New Roman" w:cs="Times New Roman"/>
          <w:sz w:val="24"/>
          <w:szCs w:val="24"/>
        </w:rPr>
        <w:t>chung</w:t>
      </w:r>
      <w:proofErr w:type="gramEnd"/>
      <w:r w:rsidRPr="00F32272">
        <w:rPr>
          <w:rFonts w:ascii="Times New Roman" w:eastAsia="Times New Roman" w:hAnsi="Times New Roman" w:cs="Times New Roman"/>
          <w:sz w:val="24"/>
          <w:szCs w:val="24"/>
        </w:rPr>
        <w:t xml:space="preserve"> của thành phố. Trong giai đoạn quá độ: không phát triển mở rộng các nghĩa trang, nghĩa địa hiện có, tổ chức lại thành các khu khang trang, sạch sẽ, </w:t>
      </w:r>
      <w:r w:rsidRPr="00F32272">
        <w:rPr>
          <w:rFonts w:ascii="Times New Roman" w:eastAsia="Times New Roman" w:hAnsi="Times New Roman" w:cs="Times New Roman"/>
          <w:sz w:val="24"/>
          <w:szCs w:val="24"/>
        </w:rPr>
        <w:lastRenderedPageBreak/>
        <w:t xml:space="preserve">tiết kiệm đất; bố trí hành </w:t>
      </w:r>
      <w:proofErr w:type="gramStart"/>
      <w:r w:rsidRPr="00F32272">
        <w:rPr>
          <w:rFonts w:ascii="Times New Roman" w:eastAsia="Times New Roman" w:hAnsi="Times New Roman" w:cs="Times New Roman"/>
          <w:sz w:val="24"/>
          <w:szCs w:val="24"/>
        </w:rPr>
        <w:t>lang</w:t>
      </w:r>
      <w:proofErr w:type="gramEnd"/>
      <w:r w:rsidRPr="00F32272">
        <w:rPr>
          <w:rFonts w:ascii="Times New Roman" w:eastAsia="Times New Roman" w:hAnsi="Times New Roman" w:cs="Times New Roman"/>
          <w:sz w:val="24"/>
          <w:szCs w:val="24"/>
        </w:rPr>
        <w:t xml:space="preserve"> cây xanh cách ly, hệ thống xử lý kỹ thuật đảm bảo điều kiện vệ sinh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Điều 17. Quy định </w:t>
      </w:r>
      <w:proofErr w:type="gramStart"/>
      <w:r w:rsidRPr="00F32272">
        <w:rPr>
          <w:rFonts w:ascii="Times New Roman" w:eastAsia="Times New Roman" w:hAnsi="Times New Roman" w:cs="Times New Roman"/>
          <w:b/>
          <w:bCs/>
          <w:sz w:val="24"/>
          <w:szCs w:val="24"/>
        </w:rPr>
        <w:t>chung</w:t>
      </w:r>
      <w:proofErr w:type="gramEnd"/>
      <w:r w:rsidRPr="00F32272">
        <w:rPr>
          <w:rFonts w:ascii="Times New Roman" w:eastAsia="Times New Roman" w:hAnsi="Times New Roman" w:cs="Times New Roman"/>
          <w:b/>
          <w:bCs/>
          <w:sz w:val="24"/>
          <w:szCs w:val="24"/>
        </w:rPr>
        <w:t xml:space="preserve"> về các khu công trình kỹ thuật đầu mối.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Các khu công trình kỹ thuật đầu mối được quản lý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chi tiết được phê duyệt, đảm bảo môi trường, mỹ quan và kết nối đồng bộ.</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Phần II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QUY ĐỊNH CỤ THỂ</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CÁC QUY ĐỊNH CỤ THỂ VỀ RANH GIỚI, QUY MÔ DIỆN TÍCH,</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QUY ĐỊNH VỀ MẬT ĐỘ DÂN CƯ, CHỈ TIÊU SỬ DỤNG ĐẤT</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QUY HOẠCH ĐÔ THỊ, NGUYÊN TẮC KIỂM SOÁT PHÁT TRIỂN,</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QUẢN LÝ VỀ KHÔNG GIAN KIẾN TRÚC, YÊU CẦU HẠ TẦNG KỸ THUẬT VÀ BẢO VỆ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18. Quy định cụ thể về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Quy định về quy mô diện tích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Quy mô: 2218</w:t>
      </w:r>
      <w:proofErr w:type="gramStart"/>
      <w:r w:rsidRPr="00F32272">
        <w:rPr>
          <w:rFonts w:ascii="Times New Roman" w:eastAsia="Times New Roman" w:hAnsi="Times New Roman" w:cs="Times New Roman"/>
          <w:sz w:val="24"/>
          <w:szCs w:val="24"/>
        </w:rPr>
        <w:t>,71ha</w:t>
      </w:r>
      <w:proofErr w:type="gramEnd"/>
      <w:r w:rsidRPr="00F32272">
        <w:rPr>
          <w:rFonts w:ascii="Times New Roman" w:eastAsia="Times New Roman" w:hAnsi="Times New Roman" w:cs="Times New Roman"/>
          <w:sz w:val="24"/>
          <w:szCs w:val="24"/>
        </w:rPr>
        <w:t>;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Quận Hồng Bàng: 1440</w:t>
      </w:r>
      <w:proofErr w:type="gramStart"/>
      <w:r w:rsidRPr="00F32272">
        <w:rPr>
          <w:rFonts w:ascii="Times New Roman" w:eastAsia="Times New Roman" w:hAnsi="Times New Roman" w:cs="Times New Roman"/>
          <w:sz w:val="24"/>
          <w:szCs w:val="24"/>
        </w:rPr>
        <w:t>,10ha</w:t>
      </w:r>
      <w:proofErr w:type="gramEnd"/>
      <w:r w:rsidRPr="00F32272">
        <w:rPr>
          <w:rFonts w:ascii="Times New Roman" w:eastAsia="Times New Roman" w:hAnsi="Times New Roman" w:cs="Times New Roman"/>
          <w:sz w:val="24"/>
          <w:szCs w:val="24"/>
        </w:rPr>
        <w: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Phần mở rộng (huyện An Dương): 778,61ha.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2. Quy định về mật độ dân cư</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Mật độ dân cư trên đất ở là 366 người/ ha;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dân cư trên đất ở quận Hồng Bàng là 388 người/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dân cư trên đất ở phần mở rộng (huyện An Dương) là 286 người/ha.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Quy định về ranh giới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Toàn bộ khu vực nghiên cứu được chia làm được chia thành 17 phường tương đương 17 đơn vị ở;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Bảng:</w:t>
      </w:r>
      <w:r w:rsidRPr="00F32272">
        <w:rPr>
          <w:rFonts w:ascii="Times New Roman" w:eastAsia="Times New Roman" w:hAnsi="Times New Roman" w:cs="Times New Roman"/>
          <w:sz w:val="24"/>
          <w:szCs w:val="24"/>
        </w:rPr>
        <w:t xml:space="preserve"> 13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Minh Khai.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62</w:t>
      </w:r>
      <w:proofErr w:type="gramStart"/>
      <w:r w:rsidRPr="00F32272">
        <w:rPr>
          <w:rFonts w:ascii="Times New Roman" w:eastAsia="Times New Roman" w:hAnsi="Times New Roman" w:cs="Times New Roman"/>
          <w:sz w:val="24"/>
          <w:szCs w:val="24"/>
        </w:rPr>
        <w:t>,35</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4.240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Hoàng Văn Thụ.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29</w:t>
      </w:r>
      <w:proofErr w:type="gramStart"/>
      <w:r w:rsidRPr="00F32272">
        <w:rPr>
          <w:rFonts w:ascii="Times New Roman" w:eastAsia="Times New Roman" w:hAnsi="Times New Roman" w:cs="Times New Roman"/>
          <w:sz w:val="24"/>
          <w:szCs w:val="24"/>
        </w:rPr>
        <w:t>,05</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3.333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3:</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Phan Bội Châu.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14</w:t>
      </w:r>
      <w:proofErr w:type="gramStart"/>
      <w:r w:rsidRPr="00F32272">
        <w:rPr>
          <w:rFonts w:ascii="Times New Roman" w:eastAsia="Times New Roman" w:hAnsi="Times New Roman" w:cs="Times New Roman"/>
          <w:sz w:val="24"/>
          <w:szCs w:val="24"/>
        </w:rPr>
        <w:t>,60</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4.071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4:</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Quang Trung.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15</w:t>
      </w:r>
      <w:proofErr w:type="gramStart"/>
      <w:r w:rsidRPr="00F32272">
        <w:rPr>
          <w:rFonts w:ascii="Times New Roman" w:eastAsia="Times New Roman" w:hAnsi="Times New Roman" w:cs="Times New Roman"/>
          <w:sz w:val="24"/>
          <w:szCs w:val="24"/>
        </w:rPr>
        <w:t>,03</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2.734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5:</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Phạm Hồng Thái.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13</w:t>
      </w:r>
      <w:proofErr w:type="gramStart"/>
      <w:r w:rsidRPr="00F32272">
        <w:rPr>
          <w:rFonts w:ascii="Times New Roman" w:eastAsia="Times New Roman" w:hAnsi="Times New Roman" w:cs="Times New Roman"/>
          <w:sz w:val="24"/>
          <w:szCs w:val="24"/>
        </w:rPr>
        <w:t>,85</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2.048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xml:space="preserve">- Đơn vị ở số 6: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Hạ Lý</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108</w:t>
      </w:r>
      <w:proofErr w:type="gramStart"/>
      <w:r w:rsidRPr="00F32272">
        <w:rPr>
          <w:rFonts w:ascii="Times New Roman" w:eastAsia="Times New Roman" w:hAnsi="Times New Roman" w:cs="Times New Roman"/>
          <w:sz w:val="24"/>
          <w:szCs w:val="24"/>
        </w:rPr>
        <w:t>,49</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16.017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nhà ở biệt thự, song lập. Xây dựng các khu nhà cao tầng được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7:</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Vị trí: phường Thượng Lý 1 </w:t>
      </w:r>
      <w:proofErr w:type="gramStart"/>
      <w:r w:rsidRPr="00F32272">
        <w:rPr>
          <w:rFonts w:ascii="Times New Roman" w:eastAsia="Times New Roman" w:hAnsi="Times New Roman" w:cs="Times New Roman"/>
          <w:sz w:val="24"/>
          <w:szCs w:val="24"/>
        </w:rPr>
        <w:t>( Khu</w:t>
      </w:r>
      <w:proofErr w:type="gramEnd"/>
      <w:r w:rsidRPr="00F32272">
        <w:rPr>
          <w:rFonts w:ascii="Times New Roman" w:eastAsia="Times New Roman" w:hAnsi="Times New Roman" w:cs="Times New Roman"/>
          <w:sz w:val="24"/>
          <w:szCs w:val="24"/>
        </w:rPr>
        <w:t xml:space="preserve"> đô thị Xi Măng).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99</w:t>
      </w:r>
      <w:proofErr w:type="gramStart"/>
      <w:r w:rsidRPr="00F32272">
        <w:rPr>
          <w:rFonts w:ascii="Times New Roman" w:eastAsia="Times New Roman" w:hAnsi="Times New Roman" w:cs="Times New Roman"/>
          <w:sz w:val="24"/>
          <w:szCs w:val="24"/>
        </w:rPr>
        <w:t>,98</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4.813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nhà ở biệt thự, song lập.Xây dựng các khu nhà cao tầng được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8:</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Thượng Lý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46</w:t>
      </w:r>
      <w:proofErr w:type="gramStart"/>
      <w:r w:rsidRPr="00F32272">
        <w:rPr>
          <w:rFonts w:ascii="Times New Roman" w:eastAsia="Times New Roman" w:hAnsi="Times New Roman" w:cs="Times New Roman"/>
          <w:sz w:val="24"/>
          <w:szCs w:val="24"/>
        </w:rPr>
        <w:t>,75</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12.719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Xây dựng các khu nhà cao tầng được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lastRenderedPageBreak/>
        <w:t>- Đơn vị ở số 9:</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Trại Chuối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43</w:t>
      </w:r>
      <w:proofErr w:type="gramStart"/>
      <w:r w:rsidRPr="00F32272">
        <w:rPr>
          <w:rFonts w:ascii="Times New Roman" w:eastAsia="Times New Roman" w:hAnsi="Times New Roman" w:cs="Times New Roman"/>
          <w:sz w:val="24"/>
          <w:szCs w:val="24"/>
        </w:rPr>
        <w:t>,59</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8.105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10: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Sở Dầu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329</w:t>
      </w:r>
      <w:proofErr w:type="gramStart"/>
      <w:r w:rsidRPr="00F32272">
        <w:rPr>
          <w:rFonts w:ascii="Times New Roman" w:eastAsia="Times New Roman" w:hAnsi="Times New Roman" w:cs="Times New Roman"/>
          <w:sz w:val="24"/>
          <w:szCs w:val="24"/>
        </w:rPr>
        <w:t>,17</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25.790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nhà ở biệt thự, song lập.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11: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Hùng Vương 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223</w:t>
      </w:r>
      <w:proofErr w:type="gramStart"/>
      <w:r w:rsidRPr="00F32272">
        <w:rPr>
          <w:rFonts w:ascii="Times New Roman" w:eastAsia="Times New Roman" w:hAnsi="Times New Roman" w:cs="Times New Roman"/>
          <w:sz w:val="24"/>
          <w:szCs w:val="24"/>
        </w:rPr>
        <w:t>,21</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16.828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nhà ở biệt thự, song lập.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12: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phường Hùng Vương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212</w:t>
      </w:r>
      <w:proofErr w:type="gramStart"/>
      <w:r w:rsidRPr="00F32272">
        <w:rPr>
          <w:rFonts w:ascii="Times New Roman" w:eastAsia="Times New Roman" w:hAnsi="Times New Roman" w:cs="Times New Roman"/>
          <w:sz w:val="24"/>
          <w:szCs w:val="24"/>
        </w:rPr>
        <w:t>,66</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24.622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Đơn vị ở số 13:</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Vị trí: phường Quán </w:t>
      </w:r>
      <w:proofErr w:type="gramStart"/>
      <w:r w:rsidRPr="00F32272">
        <w:rPr>
          <w:rFonts w:ascii="Times New Roman" w:eastAsia="Times New Roman" w:hAnsi="Times New Roman" w:cs="Times New Roman"/>
          <w:sz w:val="24"/>
          <w:szCs w:val="24"/>
        </w:rPr>
        <w:t>Toan .</w:t>
      </w:r>
      <w:proofErr w:type="gramEnd"/>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diện tích: 241</w:t>
      </w:r>
      <w:proofErr w:type="gramStart"/>
      <w:r w:rsidRPr="00F32272">
        <w:rPr>
          <w:rFonts w:ascii="Times New Roman" w:eastAsia="Times New Roman" w:hAnsi="Times New Roman" w:cs="Times New Roman"/>
          <w:sz w:val="24"/>
          <w:szCs w:val="24"/>
        </w:rPr>
        <w:t>,36</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dân số: 15.815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r w:rsidRPr="00F32272">
        <w:rPr>
          <w:rFonts w:ascii="Times New Roman" w:eastAsia="Times New Roman" w:hAnsi="Times New Roman" w:cs="Times New Roman"/>
          <w:sz w:val="24"/>
          <w:szCs w:val="24"/>
        </w:rPr>
        <w:t xml:space="preserve"> 4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i/>
          <w:iCs/>
          <w:sz w:val="24"/>
          <w:szCs w:val="24"/>
        </w:rPr>
        <w:t>- Đơn vị ở số 14:</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Vị trí: phường Nam Sơn 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diện tích: 169</w:t>
      </w:r>
      <w:proofErr w:type="gramStart"/>
      <w:r w:rsidRPr="00F32272">
        <w:rPr>
          <w:rFonts w:ascii="Times New Roman" w:eastAsia="Times New Roman" w:hAnsi="Times New Roman" w:cs="Times New Roman"/>
          <w:sz w:val="24"/>
          <w:szCs w:val="24"/>
        </w:rPr>
        <w:t>,75</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dân số: 16.216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i/>
          <w:iCs/>
          <w:sz w:val="24"/>
          <w:szCs w:val="24"/>
        </w:rPr>
        <w:t>- Đơn vị ở số 15:</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Vị trí: phường Nam Sơn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diện tích: 270</w:t>
      </w:r>
      <w:proofErr w:type="gramStart"/>
      <w:r w:rsidRPr="00F32272">
        <w:rPr>
          <w:rFonts w:ascii="Times New Roman" w:eastAsia="Times New Roman" w:hAnsi="Times New Roman" w:cs="Times New Roman"/>
          <w:sz w:val="24"/>
          <w:szCs w:val="24"/>
        </w:rPr>
        <w:t>,53</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dân số: 30.491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i/>
          <w:iCs/>
          <w:sz w:val="24"/>
          <w:szCs w:val="24"/>
        </w:rPr>
        <w:t>- Đơn vị ở số 16:</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 Vị trí: phường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Đồng 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diện tích: 151</w:t>
      </w:r>
      <w:proofErr w:type="gramStart"/>
      <w:r w:rsidRPr="00F32272">
        <w:rPr>
          <w:rFonts w:ascii="Times New Roman" w:eastAsia="Times New Roman" w:hAnsi="Times New Roman" w:cs="Times New Roman"/>
          <w:sz w:val="24"/>
          <w:szCs w:val="24"/>
        </w:rPr>
        <w:t>,30</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dân số: 13.125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nhà ở biệt thự, song lập.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i/>
          <w:iCs/>
          <w:sz w:val="24"/>
          <w:szCs w:val="24"/>
        </w:rPr>
        <w:t>- Đơn vị ở số 17:</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 Vị trí: phường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Đồng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diện tích: 187</w:t>
      </w:r>
      <w:proofErr w:type="gramStart"/>
      <w:r w:rsidRPr="00F32272">
        <w:rPr>
          <w:rFonts w:ascii="Times New Roman" w:eastAsia="Times New Roman" w:hAnsi="Times New Roman" w:cs="Times New Roman"/>
          <w:sz w:val="24"/>
          <w:szCs w:val="24"/>
        </w:rPr>
        <w:t>,05</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Quy mô dân số: 20.633 người.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 Loại hình ở: Xây dựng các khu nhà với tầng cao trung bình bao gồm các</w:t>
      </w:r>
      <w:proofErr w:type="gramStart"/>
      <w:r w:rsidRPr="00F32272">
        <w:rPr>
          <w:rFonts w:ascii="Times New Roman" w:eastAsia="Times New Roman" w:hAnsi="Times New Roman" w:cs="Times New Roman"/>
          <w:sz w:val="24"/>
          <w:szCs w:val="24"/>
        </w:rPr>
        <w:t>  loại</w:t>
      </w:r>
      <w:proofErr w:type="gramEnd"/>
      <w:r w:rsidRPr="00F32272">
        <w:rPr>
          <w:rFonts w:ascii="Times New Roman" w:eastAsia="Times New Roman" w:hAnsi="Times New Roman" w:cs="Times New Roman"/>
          <w:sz w:val="24"/>
          <w:szCs w:val="24"/>
        </w:rPr>
        <w:t xml:space="preserve"> hình nhà ở liền kề, nhà ở biệt thự, song lập. Xây dựng các khu nhà cao tầng kết hợp với hệ thống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4. Quy định về các chỉ tiêu sử dụng đất quy hoạch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 Khu vực quận Hồng Bàng: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ở cao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25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75%.</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ở tầng cao trung bình: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11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75%.</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ở thấp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5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80%.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 Khu vực phần mở rộng (huyện An Dương):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ở cao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13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75%.</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ở tầng cao trung bình: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9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75%.</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ở thấp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Tầng cao tối đa: 5 tầng.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80%.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5. Quy định về nguyên tắc kiểm soát phát triển.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sử dụng đất khu ở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chỉ tiêu sử dụng đất đã được quy định trong đồ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không gian, kiến trúc cảnh quan khu ở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kiến trúc khu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hạ tầng kỹ thuật, bảo vệ môi trường khu ở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kỹ thuật khu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Việc xây dựng công trình trong các khu ở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đã được phê duyệt về giới hạn đường đỏ, chỉ giới xây dựng, cốt nền, tầng cao, hình thức kiến trúc và hoàn tất các thủ tục về đầu tư xây dựng theo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6. Quy định định quản lý về không gian, kiến trúc,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khu nhà ở, nhóm nhà ở cũ khi cải tạo phải được chọn màu sắc hài hòa, khoảng lùi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đúng chỉ giới xây dựng nhằm tạo được sự đồng nhất về tuyến. Ngoài ra tại các lõi ô phố cần tạo được không gian trống, cây xanh và sinh hoạt cộng đồng cho người dân. Đảm bảo không phá vỡ cảnh quan, hình ảnh đặc trưng của đô thị Hải Phòng.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khu nhà ở, nhóm nhà ở xây mới phải đúng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chỉ giới xây dựng, hình thức kiến trúc hiện đại, màu sắc hải hòa, thống nhất với tổng thể các công trình xung quanh.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Cây xanh: Tổ chức cây xanh theo quy hoạch có thể tạo nên định hướng khác nhau như theo các cách trồng tạo điểm nhấn, tạo tuyến trong không gian, tạo nên diện với vai trò vừa là phông nền hay rào ngăn cách cho không gian vừa có tác dụng vi khí hậu như che mưa, nắng, gió bất lợi cho không gian. Trong một khu đô thị mới có thể tổ chức trồng cùng một loại cây trên một tuyến để tạo nên sắc thái riêng cho nhóm nhà, nhưng trong tổng thể toàn khu thì loại cây trồng thì nên đa dạng. Lựa chọn chủng loại cây phù hợp với điều kiện môi trường ở, thuận tiện cho việc chăm sóc, thay thế. Kết hợp màu sắc cây với không gian xung quanh để tạo tổng thể hài hoà, dễ chịu (ví dụ: sử dụng cây phượng, biểu tượng của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Mặt nước: Kết hợp tổ chức giữa mặt nước thiên nhiên và nhân tạo, giữa mặt nước tĩnh và động sẽ cho hiệu quả thẩm mỹ cao.Tận dụng tối đa mặt nước thiên nhiên sẵn có. Có biện pháp để nâng cao chất lượng nước như kè hồ, hệ thống lọc nước xả vào hồ... Tại một số không gian có thể tổ chức mặt nước nhân tạo như bể cảnh, vòi phun kết hợp với các kiến trúc nhỏ khác như tượng, cây xanh tạo điểm nhấn trong không gian. Chú ý đảm bảo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toàn cho người tiếp cận.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Thiết bị ngoài trời: Cabin điện thoại, các dụng cụ phục vụ vui chơi của trẻ em, trụ đèn giao thông, thùng rác… Chúng chịu ảnh hưởng trực tiếp của thời tiết, đặc biệt đối với khí hậu của </w:t>
      </w:r>
      <w:r w:rsidRPr="00F32272">
        <w:rPr>
          <w:rFonts w:ascii="Times New Roman" w:eastAsia="Times New Roman" w:hAnsi="Times New Roman" w:cs="Times New Roman"/>
          <w:sz w:val="24"/>
          <w:szCs w:val="24"/>
        </w:rPr>
        <w:lastRenderedPageBreak/>
        <w:t xml:space="preserve">vùng biển nên chúng phải được làm bằng vật liệu có độ bền cao và có khả năng di chuyển dễ dàng, thay thế được. Chú ý đến các tiêu chuẩn về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toàn cho người sử dụng. Màu sắc của các thiết bị ngoài trời cũng nên được nghiên cứu, chú ý công tác bảo trì, duy tu và sử dụng màu sắc hài hoà với cảnh quan xung quanh.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công trình kiến trúc nhỏ: Tượng đài, vòi phun nước, tác phẩm phù điêu, điêu khắc, bể cảnh, non bộ, các logo hoặc tranh tường, hệ thống các chòi nghỉ chân che mưa nắng...Nên được thiết kế theo một hình thức thống nhất, gắn với các biểu trưng của khu vực để tạo nên nét riêng cho khu đô thị mới.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7. Quy định về hạ tầng kỹ thuật khu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Chuẩn bị kỹ thuật đất xây dựng, xây dựng hệ thống giao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Xây dựng hệ thống cấp điện, chiếu sáng, cấp nước, thoát nước mưa, nước thải, bưu chính viễn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8. Quy định về bảo vệ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ở phải có vườn hoa, sân chơi, bãi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và hệ thống vườn cây xanh bổ trợ.</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ở phải đặt các điểm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rác thải trung chuyển hợp lý theo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19. Quy hoạch cụ thể về khu công cộng.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Quy định về ranh giới.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trung tâm tâm đô thị cũ mang tính chất trung tâm quản lý đô thị (hành chính, thương mại, dịch vụ tài chính, văn hóa, y tế…) đã được hình thành từ lâu, bao gồm các công trình như: Thành ủy, Nhà hát lớn, Bảo tàng, Ngân hàng Nhà nước, các Sở, ban, Ngành…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Mom thủy đội: được hình thành trên cơ sở kế thừa đồ </w:t>
      </w:r>
      <w:proofErr w:type="gramStart"/>
      <w:r w:rsidRPr="00F32272">
        <w:rPr>
          <w:rFonts w:ascii="Times New Roman" w:eastAsia="Times New Roman" w:hAnsi="Times New Roman" w:cs="Times New Roman"/>
          <w:sz w:val="24"/>
          <w:szCs w:val="24"/>
        </w:rPr>
        <w:t>án</w:t>
      </w:r>
      <w:proofErr w:type="gramEnd"/>
      <w:r w:rsidRPr="00F32272">
        <w:rPr>
          <w:rFonts w:ascii="Times New Roman" w:eastAsia="Times New Roman" w:hAnsi="Times New Roman" w:cs="Times New Roman"/>
          <w:sz w:val="24"/>
          <w:szCs w:val="24"/>
        </w:rPr>
        <w:t xml:space="preserve"> quy hoạch chi tiết và ý tưởng thiết kế đô thị bờ nam sông Cấm do tư vấn Nikken Seikei thực hiện.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nút giao giữa quốc lộ 5 và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2: tổ hợp công trình công cộng đa chức năng: dịch vụ, thương mại, nhà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phường Sở Dầu (cụm công nghiệp vừa và nhỏ cũ): Bố trí chợ đầu mối của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Khu vực dọc các trục giao thông đối ngoại lớn: quốc lộ 5, quốc lộ 10,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2, đường Hùng Vương: tổ hợp công trình công cộng đa chức năng: dịch vụ, thương mại…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văn hóa, thương mại dịch vụ, nghỉ dưỡng kết hợp nhà ở ven sông Cấm (đoạn đầu cầu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2 nối sang sông Cấm)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quận: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y tế: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Bệnh viện đa khoa Hồng Bàng nằm trong khu vực trung tâm cũ (đường Kỳ Đồng) và 2 phòng khám đa khoa hiện trạng tại phường Thượng Lý, Quán Toan; dự kiến bố trí bổ sung thêm một công trình mới tại khu vực trung tâm chính trị hành chính mới tại khu Đô thị mới phường Sở Dầu để đảm bảo theo quy chuẩn và nhu cầu thực tế của người dân trong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văn hóa: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xây dựng các công trình văn hóa bao gồm: nhà văn hóa, nhà hát, nhà hòa nhạc, rạp chiếu phim, triển lãm, thư viện, câu lạc bộ…phục vụ nhu cầu hàng ngày của người dân, bố trí kết hợp với các công trình công cộng của khu ở khác.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đất các công trình được bố trí tại các khu vực có quỹ đất trống, tránh phải giải phóng mặt bằng nhiều.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thương mại,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Trong đất khu ở bố trí quỹ đất để xây dựng các công trình thương mại, dịch vụ phục vụ dân cư tại các địa điểm thuận lợi về giao thông và các khu vực có quỹ đất trống tránh phải giải phóng mặt bằng nhiều.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xây dựng các công trình thương mại, dịch vụ bao gồm các công trình liên quan đến hoạt động thương mại, dịch vụ như: trung tâm thương mại, siêu thị, cửa hàng, chợ, nhà hàng, tài chính, ngân hàng…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trụ sở hành chính quận: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trung tâm chính trị- hành chính quận được di chuyển về khu đô thị mới phường Sở Dầu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quy hoạch riêng, chuyển đổi khu trung tâm cũ thành khu thương mại-dịch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giáo dục: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Bao gồm đất trường trung học phổ thông, trường dạy nghề, hướng nghiệp, trung tâm giáo dục thường xuyên.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Ngoài các trường hiện có như THPT Hồng Bàng, Lê Hồng Phong... bố trí bổ sung các công trình trường THPT tại hạt nhân của khu ở với quy mô được xác lập là đảm bảo đủ phục vụ cho học sinh trong khu ở và khu vực lân cận.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đơn vị ở: trường học cấp 1</w:t>
      </w:r>
      <w:proofErr w:type="gramStart"/>
      <w:r w:rsidRPr="00F32272">
        <w:rPr>
          <w:rFonts w:ascii="Times New Roman" w:eastAsia="Times New Roman" w:hAnsi="Times New Roman" w:cs="Times New Roman"/>
          <w:sz w:val="24"/>
          <w:szCs w:val="24"/>
        </w:rPr>
        <w:t>,2</w:t>
      </w:r>
      <w:proofErr w:type="gramEnd"/>
      <w:r w:rsidRPr="00F32272">
        <w:rPr>
          <w:rFonts w:ascii="Times New Roman" w:eastAsia="Times New Roman" w:hAnsi="Times New Roman" w:cs="Times New Roman"/>
          <w:sz w:val="24"/>
          <w:szCs w:val="24"/>
        </w:rPr>
        <w:t>, nhà trẻ, chợ, dịch vụ hàng ngày, trạm y tế tại trung tâm của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nút giao giữa quốc lộ 5 và tỉnh lộ 351: tổ hợp công trình công cộng đa chức năng: dịch vụ, thương mại, nhà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nút giao giữa đường nối khu công nghiệp cảng Vật Cách với trung tâm huyện An Dương và đường ven sông Rế: tổ hợp công trình công cộng đa chức năng: dịch vụ, thương mại, nhà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nút giao giữa đường Tôn Đức Thắng và đường Cầu Bính-</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Đồng: tổ hợp công trình công cộng đa chức năng: dịch vụ, thương mại, nhà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 Khu vực dọc các trục giao thông đối ngoại lớn: quốc lộ 5, quốc lộ 10,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2: tổ hợp công trình công cộng đa chức năng: dịch vụ, thương mại…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huyện: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y tế: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xây dựng các công trình y tế cấp huyện phục vụ nhu cầu khám chữa bệnh của người dân trong khu vực, gồm các công trình như: bệnh viện đa khoa, trung tâm y tế huyện…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đất các công trình được bố trí tại các khu vực có quỹ đất trống, tránh phải giải phóng mặt bằng nhiều.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văn hóa: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xây dựng các công trình văn hóa bao gồm: nhà văn hóa, nhà hát, nhà hòa nhạc, rạp chiếu phim, triển lãm, thư viện, câu lạc bộ…phục vụ nhu cầu hàng ngày của người dân, bố trí kết hợp với các công trình công cộng của khu ở khác.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Vị trí đất các công trình được bố trí tại các khu vực có quỹ đất trống, tránh phải giải phóng mặt bằng nhiều.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thương mại,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Trong đất khu ở bố trí quỹ đất để xây dựng các công trình thương mại, dịch vụ phục vụ dân cư tại các địa điểm thuận lợi về giao thông và các khu vực có quỹ đất trống tránh phải giải phóng mặt bằng nhiều.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xây dựng các công trình thương mại, dịch vụ bao gồm các công trình liên quan đến hoạt động thương mại, dịch vụ như: trung tâm thương mại, siêu thị, cửa hàng, chợ, nhà hàng, tài chính, ngân hàng…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trụ sở hành chính huyện: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này không có.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Công trình giáo dục: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Bao gồm đất trường trung học phổ thông, trường dạy nghề, hướng nghiệp, trung tâm giáo dục thường xuyên.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Bố trí bổ sung các công trình trường THPT tại hạt nhân của khu ở với quy mô được xác lập là đảm bảo đủ phục vụ cho học sinh trong khu ở và khu vực lân cận.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đơn vị ở: trường học cấp 1</w:t>
      </w:r>
      <w:proofErr w:type="gramStart"/>
      <w:r w:rsidRPr="00F32272">
        <w:rPr>
          <w:rFonts w:ascii="Times New Roman" w:eastAsia="Times New Roman" w:hAnsi="Times New Roman" w:cs="Times New Roman"/>
          <w:sz w:val="24"/>
          <w:szCs w:val="24"/>
        </w:rPr>
        <w:t>,2</w:t>
      </w:r>
      <w:proofErr w:type="gramEnd"/>
      <w:r w:rsidRPr="00F32272">
        <w:rPr>
          <w:rFonts w:ascii="Times New Roman" w:eastAsia="Times New Roman" w:hAnsi="Times New Roman" w:cs="Times New Roman"/>
          <w:sz w:val="24"/>
          <w:szCs w:val="24"/>
        </w:rPr>
        <w:t>, nhà trẻ, chợ, dịch vụ hàng ngày, trạm y tế tại trung tâm của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2. Quy định về diện tích đất.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thành phố: diện tích 73,04ha.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quận: diện tích 38,94ha.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đơn vị ở: diện tích 29,09ha.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ngoài đô thị: diện tích 29,27ha.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huyện: diện tích 11,82ha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đơn vị ở: diện tích 33</w:t>
      </w:r>
      <w:proofErr w:type="gramStart"/>
      <w:r w:rsidRPr="00F32272">
        <w:rPr>
          <w:rFonts w:ascii="Times New Roman" w:eastAsia="Times New Roman" w:hAnsi="Times New Roman" w:cs="Times New Roman"/>
          <w:sz w:val="24"/>
          <w:szCs w:val="24"/>
        </w:rPr>
        <w:t>,78</w:t>
      </w:r>
      <w:proofErr w:type="gramEnd"/>
      <w:r w:rsidRPr="00F32272">
        <w:rPr>
          <w:rFonts w:ascii="Times New Roman" w:eastAsia="Times New Roman" w:hAnsi="Times New Roman" w:cs="Times New Roman"/>
          <w:sz w:val="24"/>
          <w:szCs w:val="24"/>
        </w:rPr>
        <w:t xml:space="preserve"> 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Quy định về các chỉ tiêu sử dụng đất quy hoạch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Tầng cao tối đa: 50 tầng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80%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quận: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21 tầng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80%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7 tầng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trung bình: 80%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25 tầng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60%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huyện: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7 tầng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40%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công cộng cấp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5 tầng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trung bình: 40%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4. Quy định về nguyên tắc kiểm soát phát triển.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sử dụng đất khu công cộng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chỉ tiêu sử dụng đất đã được quy định trong đồ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không gian, kiến trúc cảnh quan khu công cộng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kiến trúc khu công cộng.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hạ tầng kỹ thuật, bảo vệ môi trường khu công cộng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kỹ thuật khu công cộng.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Việc xây dựng công trình trong các khu công cộng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đã được phê duyệt về giới hạn đường đỏ, chỉ giới xây dựng, cốt nền, tầng cao, hình thức kiến trúc và hoàn tất các thủ tục về đầu tư xây dựng theo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5. Quy định định quản lý về không gian, kiến trúc,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Tạo được không gian kiến trúc hiện đại cho công trình; đảm bảo mật độ xây dựng hợp lý cho từng loại công trình phù hợp với quy chuẩn xây dựng của Việt Nam (tối đa 40%); đảm bảo mật độ cây xanh trong khuôn viên lô đất tối thiểu 30%. Tuy nhiên, đối với khu vực trung tâm thành phố thì căn cứ vào thực tế hiện trạng là các lô đất xen kẹt, diện tích lô đất nhỏ nên quy định mật độ tối đa là 80% theo đúng quy chuẩn.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Tạo được sự hài hoà của công trình với cảnh quan khu vực, gần gũi môi trư</w:t>
      </w:r>
      <w:r w:rsidRPr="00F32272">
        <w:rPr>
          <w:rFonts w:ascii="Times New Roman" w:eastAsia="Times New Roman" w:hAnsi="Times New Roman" w:cs="Times New Roman"/>
          <w:sz w:val="24"/>
          <w:szCs w:val="24"/>
        </w:rPr>
        <w:softHyphen/>
        <w:t>ờng thiên nhiên...; giải quyết tốt mối liên hệ giữa xây dựng trước mắt và dự kiến phát triển trong tư</w:t>
      </w:r>
      <w:r w:rsidRPr="00F32272">
        <w:rPr>
          <w:rFonts w:ascii="Times New Roman" w:eastAsia="Times New Roman" w:hAnsi="Times New Roman" w:cs="Times New Roman"/>
          <w:sz w:val="24"/>
          <w:szCs w:val="24"/>
        </w:rPr>
        <w:softHyphen/>
      </w:r>
      <w:r w:rsidRPr="00F32272">
        <w:rPr>
          <w:rFonts w:ascii="Times New Roman" w:eastAsia="Times New Roman" w:hAnsi="Times New Roman" w:cs="Times New Roman"/>
          <w:sz w:val="24"/>
          <w:szCs w:val="24"/>
        </w:rPr>
        <w:softHyphen/>
      </w:r>
      <w:r w:rsidRPr="00F32272">
        <w:rPr>
          <w:rFonts w:ascii="Times New Roman" w:eastAsia="Times New Roman" w:hAnsi="Times New Roman" w:cs="Times New Roman"/>
          <w:sz w:val="24"/>
          <w:szCs w:val="24"/>
        </w:rPr>
        <w:softHyphen/>
        <w:t>ơng lai, giữa các công trình xây dựng kiên cố với các công trình xây dựng tạm.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Có khoảng lùi hợp lý với các công trình kề bên; đảm bảo không gian và các hoạt động của cơ quan, đảm bảo các yêu cầu về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toàn phòng cháy chữa cháy, chiếu sáng, khoảng cách ly vệ sinh, thông gió tự nhiên, chống ồn, giao thông…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Thuận lợi cho việc thiết kế đồng bộ hệ thống hạ tầng kỹ thuật: cấp điện, cấp nước, thoát n</w:t>
      </w:r>
      <w:r w:rsidRPr="00F32272">
        <w:rPr>
          <w:rFonts w:ascii="Times New Roman" w:eastAsia="Times New Roman" w:hAnsi="Times New Roman" w:cs="Times New Roman"/>
          <w:sz w:val="24"/>
          <w:szCs w:val="24"/>
        </w:rPr>
        <w:softHyphen/>
      </w:r>
      <w:r w:rsidRPr="00F32272">
        <w:rPr>
          <w:rFonts w:ascii="Times New Roman" w:eastAsia="Times New Roman" w:hAnsi="Times New Roman" w:cs="Times New Roman"/>
          <w:sz w:val="24"/>
          <w:szCs w:val="24"/>
        </w:rPr>
        <w:softHyphen/>
        <w:t xml:space="preserve">ước, thông tin liên lạc, giao thông, sân vườn...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yêu cầu sử dụng.  Trong khuôn viên xây dựng có chỗ để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phù hợp với quy mô khu đất. Công trình xây mới và có khuôn viên khu đất nhỏ phải có tầng hầm để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6. Quy định về hạ tầng kỹ thuật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Chuẩn bị kỹ thuật đất xây dựng, xây dựng hệ thống giao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Xây dựng hệ thống cấp điện, chiếu sáng, cấp nước, thoát nước mưa, nước thải, bưu chính viễn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7. Quy định về bảo vệ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công cộng phải có vườn hoa, bãi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và hệ thống vườn cây xanh bổ trợ.</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công cộng phải đặt các điểm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rác thải trung chuyển hợp lý theo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20. Quy định cụ thể về khu cây xanh- thể dục thể thao.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Quy định về ranh giới.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Đất cây xanh công viên, TDTT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dải vườn hoa trung tâm.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ngập nước phía bắc Khu đô thị Xi măng.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ven sông Cấm.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ven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dải cây xanh Quán Toan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hướng Bắc Nam và tại các nút giao thông lớn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kết hợp hồ điều hòa sông Vật Cách (nối sông Hà Liên và sông Cấm).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cây xanh, TDTT quận.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Hình thành trục cảnh quan xanh nối sông Cấm và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Hình thành khu vực cây xanh cảnh quan ven hồ sông Tam Bạc (đoạn từ đập Cái Tắt tới đường nối cấu Bính sang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Đồng).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khu vực công viên, cây xanh, vườn hoa được nghiên cứu.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công trình thể dục thể thao và sân thể thao cơ bản được bố trí trong khu vực công viên cây xanh.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Đất cây xanh, TDTT đơn vị ở được được bố trí tại hạt nhân đơn vị </w:t>
      </w:r>
      <w:proofErr w:type="gramStart"/>
      <w:r w:rsidRPr="00F32272">
        <w:rPr>
          <w:rFonts w:ascii="Times New Roman" w:eastAsia="Times New Roman" w:hAnsi="Times New Roman" w:cs="Times New Roman"/>
          <w:sz w:val="24"/>
          <w:szCs w:val="24"/>
        </w:rPr>
        <w:t>ở .</w:t>
      </w:r>
      <w:proofErr w:type="gramEnd"/>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cây xanh công viên, TDTT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ven sông Cấm.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ven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tại các nút giao thông lớn.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cây xanh, TDTT khu ở được được bố trí tại hạt nhân khu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khu vực công viên, cây xanh, vườn hoa được nghiên cứu.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công trình thể dục thể thao và sân thể thao cơ bản được bố trí trong khu vực công viên cây xanh.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Đất cây xanh, TDTT đơn vị ở được được bố trí tại hạt nhân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2. Quy định về quy mô diện tích.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cây xanh công viên- thể dục thể thao cấp thành phố: 73,32ha.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cây xanh- thể dục thể thao cấp quận: 16,64ha.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cây xanh- thể dục thể thao cấp đơn vị ở: 54,87ha.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cây xanh công viên- thể dục thể thao cấp thành phố: 6,2ha.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cây xanh- thể dục thể thao cấp huyện: 48,75ha.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khu cây xanh- thể dục thể thao cấp đơn vị ở: 11,51ha.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Quy định về các chỉ tiêu sử dụng đất quy hoạch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Các chỉ tiêu sử dụng đất quy hoạch đô thị: Tầng cao trung bình, mật độ xây dựng trung bình, hệ số sử dụng đất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tiêu chuẩn quy phạm hiện hành.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4. Quy định về nguyên tắc kiểm soát phát triển.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sử dụng đất khu cây xanh- thể dục thể thao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chỉ tiêu sử dụng đất đã được quy định trong đồ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không gian, kiến trúc cảnh quan khu cây xanh- thể dục thể thao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kiến trúc khu cây xanh- thể dục thể thao.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hạ tầng kỹ thuật, bảo vệ môi trường khu cây xanh- thể dục thể thao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kỹ thuật khu cây xanh- thể dục thể thao.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Việc xây dựng công trình trong các khu cây xanh- thể dục thể thao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đã được phê duyệt về giới hạn đường đỏ, chỉ giới xây dựng, cốt nền, tầng cao, hình thức kiến trúc và hoàn tất các thủ tục về đầu tư xây dựng theo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5. Quy đinh về quản lý không gian kiến trúc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Quản lý về không gian kiến trúc: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Đối với không gian kiến trúc trong khu cây xanh- thể dục thể thao cần phải tuân thủ nghiêm ngặt các quy định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điều chỉnh quy hoạch chi tiết được duyệt về các chỉ tiêu sử dụng đất của khu vực đặc thù hình thức kiến trúc đặc thù.</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Các công trình mang tính đặc thù khác như đài phun nước, tiểu cảnh, trang trí trong vườn hoa, công viên, phải có quy mô, hình dáng, chất liệu, phù hợp với cảnh quan, điều kiện thực tế và thể hiện được đặc trưng văn hóa của vùng, miền.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Quản lý về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Đối với cảnh quan trong khu cây xanh- thể dục thể thao, cây xanh trong đô thị phải được khai thác sử dụng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điều chỉnh quy hoạch chi tiết được phê duyệt. Cây cổ thụ trong đô thị phải được bảo vệ quản lý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Khuyến khích trồng các loại cây phù hợp với tính chất, chức năng của đô thị để tạo nét đặc trưng riêng.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cảnh quan nhân tạo phải được thiết kế, khai thác, sử dụng hài hòa với tính chất, chức năng đô thị và đặc điểm của vung miền.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cảnh quan tự nhiên trong đô thị phải được bảo vệ nghiêm ngặt, duy trì đặc trưng địa hình tự nhiên của khu vực. Khu vực có ảnh hưởng đến chất lượng môi trường và sự phát triển bền vững của đô thị cần phải được khoanh vùng, hướng dẫn sử dụng và bảo vệ.</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Cấm mọi hoạt động xâm hại, làm biến dạng cảnh quan, danh thắng, diện mạo tự nhiên</w:t>
      </w:r>
      <w:proofErr w:type="gramStart"/>
      <w:r w:rsidRPr="00F32272">
        <w:rPr>
          <w:rFonts w:ascii="Times New Roman" w:eastAsia="Times New Roman" w:hAnsi="Times New Roman" w:cs="Times New Roman"/>
          <w:sz w:val="24"/>
          <w:szCs w:val="24"/>
        </w:rPr>
        <w:t>,hạn</w:t>
      </w:r>
      <w:proofErr w:type="gramEnd"/>
      <w:r w:rsidRPr="00F32272">
        <w:rPr>
          <w:rFonts w:ascii="Times New Roman" w:eastAsia="Times New Roman" w:hAnsi="Times New Roman" w:cs="Times New Roman"/>
          <w:sz w:val="24"/>
          <w:szCs w:val="24"/>
        </w:rPr>
        <w:t xml:space="preserve"> chế tối đa việc thay đổi các đặc điểm địa hình tự nhiên của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6. Quy định về hạ tầng kỹ thuật.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Chuẩn bị kỹ thuật đất xây dựng, xây dựng hệ thống giao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Xây dựng hệ thống cấp điện, chiếu sáng, cấp nước, thoát nước mưa, nước thải, bưu chính viễn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proofErr w:type="gramStart"/>
      <w:r w:rsidRPr="00F32272">
        <w:rPr>
          <w:rFonts w:ascii="Times New Roman" w:eastAsia="Times New Roman" w:hAnsi="Times New Roman" w:cs="Times New Roman"/>
          <w:sz w:val="24"/>
          <w:szCs w:val="24"/>
        </w:rPr>
        <w:t>7.Quy</w:t>
      </w:r>
      <w:proofErr w:type="gramEnd"/>
      <w:r w:rsidRPr="00F32272">
        <w:rPr>
          <w:rFonts w:ascii="Times New Roman" w:eastAsia="Times New Roman" w:hAnsi="Times New Roman" w:cs="Times New Roman"/>
          <w:sz w:val="24"/>
          <w:szCs w:val="24"/>
        </w:rPr>
        <w:t xml:space="preserve"> định về bảo vệ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cây xanh – thể dục thể thao phải có vườn hoa, đường dạo, bãi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và hệ thống vườn cây xanh, công trình kiến trúc nhỏ bổ trợ.</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cây xanh – thể dục thể thao phải đặt các điểm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rác thải trung chuyển hợp lý theo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21.Quy định cụ thể về các khu công nghiệp kho tàng.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Quy định về ranh giới.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 Khu vực quận Hồng Bàng: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Công ty xăng dầu khu vực 3 nằm tại phường Sở Dầu.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Cụm Công nghiệp khu vực cảng Vật Cách tại phường Quán Toan.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Di dời các nhà máy xí nghiệp nhỏ lẻ, xen kẹt trong khu dân cư và ven sông Cấm đến khu vực công nghiệp tập trung của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Di dời các nhà máy xí nghiệp nhỏ lẻ, xen kẹt trong khu dân cư đến khu vực công nghiệp tập trung của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proofErr w:type="gramStart"/>
      <w:r w:rsidRPr="00F32272">
        <w:rPr>
          <w:rFonts w:ascii="Times New Roman" w:eastAsia="Times New Roman" w:hAnsi="Times New Roman" w:cs="Times New Roman"/>
          <w:sz w:val="24"/>
          <w:szCs w:val="24"/>
        </w:rPr>
        <w:t>2.Quy</w:t>
      </w:r>
      <w:proofErr w:type="gramEnd"/>
      <w:r w:rsidRPr="00F32272">
        <w:rPr>
          <w:rFonts w:ascii="Times New Roman" w:eastAsia="Times New Roman" w:hAnsi="Times New Roman" w:cs="Times New Roman"/>
          <w:sz w:val="24"/>
          <w:szCs w:val="24"/>
        </w:rPr>
        <w:t xml:space="preserve"> định về quy mô diện tích.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Đất khu công nghiệp: 89,50ha;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 Khu vực quận Hồng Bàng: </w:t>
      </w:r>
      <w:r w:rsidRPr="00F32272">
        <w:rPr>
          <w:rFonts w:ascii="Times New Roman" w:eastAsia="Times New Roman" w:hAnsi="Times New Roman" w:cs="Times New Roman"/>
          <w:sz w:val="24"/>
          <w:szCs w:val="24"/>
        </w:rPr>
        <w:t>89,50ha.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Quy định về các chỉ tiêu sử dụng đất.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Tầng cao tối đa: 5 tầng.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Mật độ xây dựng tối đa: 60%.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4. Quy định về nguyên tắc kiểm soát phát triển.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sử dụng đất khu công nghiệp kho tàng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chỉ tiêu sử dụng đất đã được quy định trong đồ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không gian, kiến trúc cảnh quan khu công nghiệp kho tàng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kiến trúc khu công nghiệp kho tàng.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hạ tầng kỹ thuật, bảo vệ môi trường khu công nghiệp kho tàng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kỹ thuật khu công nghiệp kho tàng.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Việc xây dựng công trình trong các khu công nghiệp kho tàng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đã được phê duyệt về giới hạn đường đỏ, chỉ giới xây dựng, cốt nền, tầng cao, hình thức kiến trúc và hoàn tất các thủ tục về đầu tư xây dựng theo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5. Quy định về quản lý không gian kiến trúc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Đối với không gian kiến trúc cảnh quan trong khu công nghiệp kho tàng cần tuân thủ các quy định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điều chỉnh quy hoạch chi tiết được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Việc xây dựng công trình phải được cấp có thẩm quyền cho phép và không được làm ảnh hưởng đến cảnh quan, môi trường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6. Quy định về hạ tầng kỹ thuật.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Chuẩn bị kỹ thuật đất xây dựng, xây dựng hệ thống giao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Xây dựng hệ thống cấp điện, chiếu sáng, cấp nước, thoát nước mưa, nước thải, bưu chính viễn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7. Quy định về bảo vệ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công nghiệp kho tàng phải có bãi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và hệ thống vườn cây xanh bổ trợ.</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công nghiệp kho tàng phải đặt các điểm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rác thải trung chuyển hợp lý theo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22. Quy định cụ thể về khu di tích lịch sử tôn giáo.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Quy định về ranh giới.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Ranh giới hiện tại của các khu di tích lịch sử tôn giáo được giữ nguyên. Đối với các khu vực xin cấp mới phải được các cấp có thẩm quyết định.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2. Quy định về quy mô diện tích.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khu di tích lịch sử tôn giáo: diện tích 10,06ha;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 Khu vực quận Hồng Bàng: </w:t>
      </w:r>
      <w:r w:rsidRPr="00F32272">
        <w:rPr>
          <w:rFonts w:ascii="Times New Roman" w:eastAsia="Times New Roman" w:hAnsi="Times New Roman" w:cs="Times New Roman"/>
          <w:sz w:val="24"/>
          <w:szCs w:val="24"/>
        </w:rPr>
        <w:t>4,08ha.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r w:rsidRPr="00F32272">
        <w:rPr>
          <w:rFonts w:ascii="Times New Roman" w:eastAsia="Times New Roman" w:hAnsi="Times New Roman" w:cs="Times New Roman"/>
          <w:sz w:val="24"/>
          <w:szCs w:val="24"/>
        </w:rPr>
        <w:t xml:space="preserve"> 5,98ha.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Quy định về các chỉ tiêu sử dụng đất.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chỉ tiêu sử dụng đất: Tầng cao trung bình, mật độ xây dựng trung bình, hệ số sử dụng đất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tiêu chuẩn quy phạm hiện hành.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4. Quy định về nguyên tắc kiểm soát phát triển.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sử dụng đất khu di tích lịch sử tôn giáo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chỉ tiêu sử dụng đất đã được quy định trong đồ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không gian, kiến trúc cảnh quan khu di tích lịch sử tôn giáo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kiến trúc khu di tích lịch sử tôn giáo.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hạ tầng kỹ thuật, bảo vệ môi trường khu di tích lịch sử tôn giáo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kỹ thuật khu di tích lịch sử tôn giáo.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Việc xây dựng công trình trong các khu di tích lịch sử tôn giáo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đã được phê duyệt về giới hạn đường đỏ, chỉ giới xây dựng, cốt nền, tầng cao, hình thức kiến trúc và hoàn tất các thủ tục về đầu tư xây dựng theo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5. Quy định về quản lý không gian kiến trúc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Đối với không gian kiến trúc cảnh quan trong khu di tích lịch sử tôn giáo cần tuân thủ các quy định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điều chỉnh quy hoạch chi tiết được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Việc xây dựng công trình phải được cấp có thẩm quyền cho phép và không được làm ảnh hưởng đến cảnh quan, môi trường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di tích lịch sử văn hóa, công trình có giá trị kiến trúc tiêu biểu, truyền thống trong khu vực phải được bảo vệ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quyết định của luật di sản văn hóa và các quy định pháp luật hiện hành có liên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khu vực bảo tồn phải được giữ gìn, phát huy giá trị đặc trưng của không gian kiến trúc cảnh quan vốn có của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cảnh quan, cây xanh, mặt nước, trong khuôn viên và xung quanh các công trình kiến trúc di tích lịch sử văn hóa, danh thắng phải tuân thủ các quy định pháp luật về di sản văn hóa và phải được quản lý, kiểm soát chặt chẽ.</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6. Quy định về hạ tầng kỹ thuật khu di tích lịch sử tôn giáo.</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Chuẩn bị kỹ thuật đất xây dựng, xây dựng hệ thống giao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Xây dựng hệ thống cấp điện, chiếu sáng, cấp nước, thoát nước mưa, nước thải, bưu chính viễn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7. Quy định về bảo vệ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di tích lịch sử tôn giáo phải có vườn hoa, bãi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và hệ thống vườn cây xanh bổ trợ.</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di tích lịch sử tôn giáo phải đặt các điểm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rác thải trung chuyển hợp lý theo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Điều 23. Quy định cụ thể về khu </w:t>
      </w:r>
      <w:proofErr w:type="gramStart"/>
      <w:r w:rsidRPr="00F32272">
        <w:rPr>
          <w:rFonts w:ascii="Times New Roman" w:eastAsia="Times New Roman" w:hAnsi="Times New Roman" w:cs="Times New Roman"/>
          <w:b/>
          <w:bCs/>
          <w:sz w:val="24"/>
          <w:szCs w:val="24"/>
        </w:rPr>
        <w:t>an</w:t>
      </w:r>
      <w:proofErr w:type="gramEnd"/>
      <w:r w:rsidRPr="00F32272">
        <w:rPr>
          <w:rFonts w:ascii="Times New Roman" w:eastAsia="Times New Roman" w:hAnsi="Times New Roman" w:cs="Times New Roman"/>
          <w:b/>
          <w:bCs/>
          <w:sz w:val="24"/>
          <w:szCs w:val="24"/>
        </w:rPr>
        <w:t xml:space="preserve"> ninh quốc phòng.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Quy định về ranh giới.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Đất an ninh quốc phòng được bố trí như hiện trạng với quy mô là quỹ đất còn lại sau khi mở đường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2. Quy định về quy mô diện tích khu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ninh quốc phòng.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Các khu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ninh quốc phòng: diện tích 19,26ha;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 Khu vực quận Hồng Bàng: </w:t>
      </w:r>
      <w:r w:rsidRPr="00F32272">
        <w:rPr>
          <w:rFonts w:ascii="Times New Roman" w:eastAsia="Times New Roman" w:hAnsi="Times New Roman" w:cs="Times New Roman"/>
          <w:sz w:val="24"/>
          <w:szCs w:val="24"/>
        </w:rPr>
        <w:t>19,26ha.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r w:rsidRPr="00F32272">
        <w:rPr>
          <w:rFonts w:ascii="Times New Roman" w:eastAsia="Times New Roman" w:hAnsi="Times New Roman" w:cs="Times New Roman"/>
          <w:sz w:val="24"/>
          <w:szCs w:val="24"/>
        </w:rPr>
        <w:t xml:space="preserve"> 0ha.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Quy định về các chỉ tiêu sử dụng đất.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chỉ tiêu sử dụng đất: tầng cao trung bình, mật độ xây dựng trung bình, hệ số sử dụng đất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tiêu chuẩn quy phạm hiện hành.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4. Quy định về nguyên tắc kiểm soát phát triển.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sử dụng đất khu an ninh quốc phòng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chỉ tiêu sử dụng đất đã được quy định trong đồ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không gian, kiến trúc cảnh quan khu an ninh quốc phòng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kiến trúc khu an ninh quốc phòng.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hạ tầng kỹ thuật, bảo vệ môi trường khu an ninh quốc phòng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kỹ thuật khu an ninh quốc phòng.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Việc xây dựng công trình trong các khu an ninh quốc phòng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đã được phê duyệt về giới hạn đường đỏ, chỉ giới xây dựng, cốt nền, tầng cao, hình thức kiến trúc và hoàn tất các thủ tục về đầu tư xây dựng theo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5. Quy định về quản lý không gian kiến trúc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Đối với không gian kiến trúc cảnh quan trong khu an ninh quốc phòng cần tuân thủ các quy định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điều chỉnh quy hoạch chi tiết được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Việc xây dựng công trình phải được cấp có thẩm quyền cho phép và không được làm ảnh hưởng đến cảnh quan, môi trường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Công trình phục vụ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ninh quốc phòng trong đô thị khi thay đổi chức năng, mục đích sử dụng phải được cấp có thẩm quyền cho phép. Việc xây dựng không được làm ảnh hưởng đến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toàn, cảnh quan và môi trường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6. Quy định về hạ tầng kỹ thuật.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Chuẩn bị kỹ thuật đất xây dựng, xây dựng hệ thống giao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Xây dựng hệ thống cấp điện, chiếu sáng, cấp nước, thoát nước mưa, nước thải, bưu chính viễn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24. Quy đinh cụ thể về khu du lịch dịch vụ.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1. Quy định về ranh giới.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r w:rsidRPr="00F32272">
        <w:rPr>
          <w:rFonts w:ascii="Times New Roman" w:eastAsia="Times New Roman" w:hAnsi="Times New Roman" w:cs="Times New Roman"/>
          <w:sz w:val="24"/>
          <w:szCs w:val="24"/>
        </w:rPr>
        <w:t>   Khu văn hóa kết hợp du lịch nghỉ dưỡng ven sông Cấm tại phường Hùng Vương.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r w:rsidRPr="00F32272">
        <w:rPr>
          <w:rFonts w:ascii="Times New Roman" w:eastAsia="Times New Roman" w:hAnsi="Times New Roman" w:cs="Times New Roman"/>
          <w:sz w:val="24"/>
          <w:szCs w:val="24"/>
        </w:rPr>
        <w:t xml:space="preserve"> không có.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2. Quy định về quy mô diện tích.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Đất văn hóa kết hợp du lịch nghỉ dưỡng: diện tích 19,04ha; trong đó: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xml:space="preserve">* Khu vực quận Hồng Bàng: </w:t>
      </w:r>
      <w:r w:rsidRPr="00F32272">
        <w:rPr>
          <w:rFonts w:ascii="Times New Roman" w:eastAsia="Times New Roman" w:hAnsi="Times New Roman" w:cs="Times New Roman"/>
          <w:sz w:val="24"/>
          <w:szCs w:val="24"/>
        </w:rPr>
        <w:t>19,04ha.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r w:rsidRPr="00F32272">
        <w:rPr>
          <w:rFonts w:ascii="Times New Roman" w:eastAsia="Times New Roman" w:hAnsi="Times New Roman" w:cs="Times New Roman"/>
          <w:sz w:val="24"/>
          <w:szCs w:val="24"/>
        </w:rPr>
        <w:t xml:space="preserve"> 0ha.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3. Quy định về các chỉ tiêu sử dụng đất quy hoạch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Các chỉ tiêu sử dụng đất quy hoạch đô thị: tầng cao trung bình, mật độ xây dựng trung bình, hệ số sử dụng đất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tiêu chuẩn quy phạm hiện hành.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4. Quy định về nguyên tắc kiểm soát phát triển khu du lịch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sử dụng đất khu du lịch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chỉ tiêu sử dụng đất đã được quy định trong đồ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về không gian, kiến trúc cảnh quan khu du lịch phải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kiến trúc khu du lịch.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Kiểm soát phát triển hạ tầng kỹ thuật, bảo vệ môi trường khu du lịch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các quy định về quy hoạch kỹ thuật khu du lịch.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Việc xây dựng công trình trong các khu du lịch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đã được phê duyệt về giới hạn đường đỏ, chỉ giới xây dựng, cốt nền, tầng cao, hình thức kiến trúc và hoàn tất các thủ tục về đầu tư xây dựng theo quy định.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5. Quy định về quản lý không gian kiến trúc cảnh quan.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Đối với không gian kiến trúc cảnh quan trong khu du lịch cần tuân thủ các quy định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đồ án điều chỉnh quy hoạch chi tiết được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Việc xây dựng công trình phải được cấp có thẩm quyền cho phép và không được làm ảnh hưởng đến cảnh quan, môi trường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6. Quy định về hạ tầng kỹ thuật khu du lịch.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Chuẩn bị kỹ thuật đất xây dựng, xây dựng hệ thống giao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Xây dựng hệ thống cấp điện, chiếu sáng, cấp nước, thoát nước mưa, nước thải, bưu chính viễn thông, phải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7. Quy định về bảo vệ môi trường khu du lịch.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du lịch phải có vườn hoa, bãi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và hệ thống vườn cây xanh bổ trợ.</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Trong các khu du lịch phải đặt các điểm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rác thải trung chuyển hợp lý theo quy hoạch kỹ thuật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u w:val="single"/>
        </w:rPr>
        <w:t>Điều 25.</w:t>
      </w:r>
      <w:r w:rsidRPr="00F32272">
        <w:rPr>
          <w:rFonts w:ascii="Times New Roman" w:eastAsia="Times New Roman" w:hAnsi="Times New Roman" w:cs="Times New Roman"/>
          <w:sz w:val="24"/>
          <w:szCs w:val="24"/>
        </w:rPr>
        <w:t>Giao thông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1. Các công trình giao thông đô thị chủ yếu gồm: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a) Mạng lưới cầu, hầm...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cầu đô thị qua Sông Cấm, Sông Lạch Tray, Sông Tam Bạc, Sông Đào Hạ Lý, Sông Đào Thượng Lý,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Đảm bảo hành lang an toàn cầu theo Nghị định 11/2010/NĐ-CP ngày 24  tháng 02  năm 2010 của Chính phủ Quy định về quản lý và bảo vệ kết cấu hạ tầng giao thông đường bộ.</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b) Các công trình kỹ thuật đầu mối giao thông: nhà ga, bến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cảng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Bến tàu khách du lịch tại Bến Bính, bến tàu du lịch phục vụ các khu du lịch riêng lẻ...</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Cảng Vật Cách, cảng xăng dầu Thượng Lý.</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i/>
          <w:iCs/>
          <w:sz w:val="24"/>
          <w:szCs w:val="24"/>
        </w:rPr>
        <w:t xml:space="preserve">- Bến xe liên </w:t>
      </w:r>
      <w:proofErr w:type="gramStart"/>
      <w:r w:rsidRPr="00F32272">
        <w:rPr>
          <w:rFonts w:ascii="Times New Roman" w:eastAsia="Times New Roman" w:hAnsi="Times New Roman" w:cs="Times New Roman"/>
          <w:i/>
          <w:iCs/>
          <w:sz w:val="24"/>
          <w:szCs w:val="24"/>
        </w:rPr>
        <w:t>tỉnh :</w:t>
      </w:r>
      <w:proofErr w:type="gramEnd"/>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Bến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phía Tây thành phố đặt tại Quỳnh Cư –Hùng Vương với diện tích S=1,7ha.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Bến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liên tỉnh loại 2 tại Sở Dầu. Đến năm 2025 chuyển bến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Sở Dầu thành bãi đỗ xe phục vụ nhu cầu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Ga lập tàu Hùng Vương tại phường Hùng Vương với diện tích S=41,0ha.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w:t>
      </w:r>
      <w:r w:rsidRPr="00F32272">
        <w:rPr>
          <w:rFonts w:ascii="Times New Roman" w:eastAsia="Times New Roman" w:hAnsi="Times New Roman" w:cs="Times New Roman"/>
          <w:i/>
          <w:iCs/>
          <w:sz w:val="24"/>
          <w:szCs w:val="24"/>
        </w:rPr>
        <w:t xml:space="preserve">Bãi đỗ </w:t>
      </w:r>
      <w:proofErr w:type="gramStart"/>
      <w:r w:rsidRPr="00F32272">
        <w:rPr>
          <w:rFonts w:ascii="Times New Roman" w:eastAsia="Times New Roman" w:hAnsi="Times New Roman" w:cs="Times New Roman"/>
          <w:i/>
          <w:iCs/>
          <w:sz w:val="24"/>
          <w:szCs w:val="24"/>
        </w:rPr>
        <w:t>xe</w:t>
      </w:r>
      <w:r w:rsidRPr="00F32272">
        <w:rPr>
          <w:rFonts w:ascii="Times New Roman" w:eastAsia="Times New Roman" w:hAnsi="Times New Roman" w:cs="Times New Roman"/>
          <w:sz w:val="24"/>
          <w:szCs w:val="24"/>
        </w:rPr>
        <w:t xml:space="preserve"> :</w:t>
      </w:r>
      <w:proofErr w:type="gramEnd"/>
      <w:r w:rsidRPr="00F32272">
        <w:rPr>
          <w:rFonts w:ascii="Times New Roman" w:eastAsia="Times New Roman" w:hAnsi="Times New Roman" w:cs="Times New Roman"/>
          <w:sz w:val="24"/>
          <w:szCs w:val="24"/>
        </w:rPr>
        <w:t xml:space="preserve"> 43 bãi đỗ xe tập trung trong từng khu vực đô thị với tổng diện tích S=16,49ha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w:t>
      </w:r>
      <w:r w:rsidRPr="00F32272">
        <w:rPr>
          <w:rFonts w:ascii="Times New Roman" w:eastAsia="Times New Roman" w:hAnsi="Times New Roman" w:cs="Times New Roman"/>
          <w:i/>
          <w:iCs/>
          <w:sz w:val="24"/>
          <w:szCs w:val="24"/>
        </w:rPr>
        <w:t>Đường sắt đô thị (01 tuyến đi trên cao)</w:t>
      </w:r>
      <w:r w:rsidRPr="00F32272">
        <w:rPr>
          <w:rFonts w:ascii="Times New Roman" w:eastAsia="Times New Roman" w:hAnsi="Times New Roman" w:cs="Times New Roman"/>
          <w:sz w:val="24"/>
          <w:szCs w:val="24"/>
        </w:rPr>
        <w:t xml:space="preserve">: Đảm bảo hành </w:t>
      </w:r>
      <w:proofErr w:type="gramStart"/>
      <w:r w:rsidRPr="00F32272">
        <w:rPr>
          <w:rFonts w:ascii="Times New Roman" w:eastAsia="Times New Roman" w:hAnsi="Times New Roman" w:cs="Times New Roman"/>
          <w:sz w:val="24"/>
          <w:szCs w:val="24"/>
        </w:rPr>
        <w:t>lang</w:t>
      </w:r>
      <w:proofErr w:type="gramEnd"/>
      <w:r w:rsidRPr="00F32272">
        <w:rPr>
          <w:rFonts w:ascii="Times New Roman" w:eastAsia="Times New Roman" w:hAnsi="Times New Roman" w:cs="Times New Roman"/>
          <w:sz w:val="24"/>
          <w:szCs w:val="24"/>
        </w:rPr>
        <w:t xml:space="preserve"> an toàn tuyến số 01 theo đường Vành đai II được quy định trong bản đồ quy hoạch chỉ giới đường đỏ và chỉ giới xây dựng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2. Phạm </w:t>
      </w:r>
      <w:proofErr w:type="gramStart"/>
      <w:r w:rsidRPr="00F32272">
        <w:rPr>
          <w:rFonts w:ascii="Times New Roman" w:eastAsia="Times New Roman" w:hAnsi="Times New Roman" w:cs="Times New Roman"/>
          <w:b/>
          <w:bCs/>
          <w:sz w:val="24"/>
          <w:szCs w:val="24"/>
        </w:rPr>
        <w:t>vi</w:t>
      </w:r>
      <w:proofErr w:type="gramEnd"/>
      <w:r w:rsidRPr="00F32272">
        <w:rPr>
          <w:rFonts w:ascii="Times New Roman" w:eastAsia="Times New Roman" w:hAnsi="Times New Roman" w:cs="Times New Roman"/>
          <w:b/>
          <w:bCs/>
          <w:sz w:val="24"/>
          <w:szCs w:val="24"/>
        </w:rPr>
        <w:t xml:space="preserve"> bảo vệ:</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a) Đường đô thị, kể cả quốc lộ qua đô thị được giới hạn bởi chỉ giới đường đỏ; bao gồm: lòng đường, lề đường và vỉa hè</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Chỉ giới đường đỏ các tuyến đường tuân thủ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mô bề rộng lộ giới trong quy hoạch, được xác định cụ thể theo mặt cắt ngang đường được thể hiện trên bản đồ quy hoạch giao thông và lộ giới tỷ lệ 1/2000.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Chỉ giới xây dựng phụ thuộc vào cấp hạng đường, tính chất của các công trình, khoảng cách tối thiểu đến chỉ giới đường đỏ được thể hiện trên bản đồ chỉ giới đường đỏ và chỉ giới xây dựng tỷ lệ 1/2000.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Mặt cắt 1-1: Là mặt cắt của đường phố Khu đô thị cũ.</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Mặt cắt 2-2: Là mặt cắt của đường phố Khu đô thị cũ.</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Bmặt=8m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Mặt cắt 3-3: Là mặt cắt của đường phố Khu đô thị cũ.</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Bnền=20,5m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Bmặt=10,5m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4-4: Là mặt cắt của đường phố Khu đô thị cũ.</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Bnền=22,25m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Bmặt=11,25m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Vỉa hè                                     : Bhè=5</w:t>
      </w:r>
      <w:proofErr w:type="gramStart"/>
      <w:r w:rsidRPr="00F32272">
        <w:rPr>
          <w:rFonts w:ascii="Times New Roman" w:eastAsia="Times New Roman" w:hAnsi="Times New Roman" w:cs="Times New Roman"/>
          <w:sz w:val="24"/>
          <w:szCs w:val="24"/>
        </w:rPr>
        <w:t>,5</w:t>
      </w:r>
      <w:proofErr w:type="gramEnd"/>
      <w:r w:rsidRPr="00F32272">
        <w:rPr>
          <w:rFonts w:ascii="Times New Roman" w:eastAsia="Times New Roman" w:hAnsi="Times New Roman" w:cs="Times New Roman"/>
          <w:sz w:val="24"/>
          <w:szCs w:val="24"/>
        </w:rPr>
        <w:t xml:space="preserve"> x 2=11m</w:t>
      </w:r>
    </w:p>
    <w:p w:rsidR="00F32272" w:rsidRPr="00F32272" w:rsidRDefault="00F32272" w:rsidP="00F32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4.1-4.1: là mặt cắt của đường phân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Bnền=22m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Bmặt=12m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4.2-4.2: là mặt cắt của đường phân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Bmặt=15m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5-5: là mặt cắt của đường ven sông Cấm.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Bnền=28,0m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Bmặt=15,0m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Mặt cắt 5.1-</w:t>
      </w:r>
      <w:proofErr w:type="gramStart"/>
      <w:r w:rsidRPr="00F32272">
        <w:rPr>
          <w:rFonts w:ascii="Times New Roman" w:eastAsia="Times New Roman" w:hAnsi="Times New Roman" w:cs="Times New Roman"/>
          <w:sz w:val="24"/>
          <w:szCs w:val="24"/>
        </w:rPr>
        <w:t>5.1 :</w:t>
      </w:r>
      <w:proofErr w:type="gramEnd"/>
      <w:r w:rsidRPr="00F32272">
        <w:rPr>
          <w:rFonts w:ascii="Times New Roman" w:eastAsia="Times New Roman" w:hAnsi="Times New Roman" w:cs="Times New Roman"/>
          <w:sz w:val="24"/>
          <w:szCs w:val="24"/>
        </w:rPr>
        <w:t xml:space="preserve"> Là mặt cắt đường ven sông Cấm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Bnền=33m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Bmặt=18m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Bhè=10+5=15m</w:t>
      </w:r>
    </w:p>
    <w:p w:rsidR="00F32272" w:rsidRPr="00F32272" w:rsidRDefault="00F32272" w:rsidP="00F322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6-6: Là mặt cắt đường khu vực.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Bmặt=11m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Bhè=4</w:t>
      </w:r>
      <w:proofErr w:type="gramStart"/>
      <w:r w:rsidRPr="00F32272">
        <w:rPr>
          <w:rFonts w:ascii="Times New Roman" w:eastAsia="Times New Roman" w:hAnsi="Times New Roman" w:cs="Times New Roman"/>
          <w:sz w:val="24"/>
          <w:szCs w:val="24"/>
        </w:rPr>
        <w:t>,5</w:t>
      </w:r>
      <w:proofErr w:type="gramEnd"/>
      <w:r w:rsidRPr="00F32272">
        <w:rPr>
          <w:rFonts w:ascii="Times New Roman" w:eastAsia="Times New Roman" w:hAnsi="Times New Roman" w:cs="Times New Roman"/>
          <w:sz w:val="24"/>
          <w:szCs w:val="24"/>
        </w:rPr>
        <w:t xml:space="preserve"> x 2=9,0m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Mặt cắt 6.1-6.1: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Bmặt=12m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6.2-6.2: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Bnền=19m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Bmặt=11m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Bhè=4 x 2=8m</w:t>
      </w:r>
    </w:p>
    <w:p w:rsidR="00F32272" w:rsidRPr="00F32272" w:rsidRDefault="00F32272" w:rsidP="00F322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7-7: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Bnền=21m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Bmặt=11m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7.1-7.1: Là mặt cắt đường phân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Bnền=21,25m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Bmặt=11</w:t>
      </w:r>
      <w:proofErr w:type="gramStart"/>
      <w:r w:rsidRPr="00F32272">
        <w:rPr>
          <w:rFonts w:ascii="Times New Roman" w:eastAsia="Times New Roman" w:hAnsi="Times New Roman" w:cs="Times New Roman"/>
          <w:sz w:val="24"/>
          <w:szCs w:val="24"/>
        </w:rPr>
        <w:t>,25</w:t>
      </w:r>
      <w:proofErr w:type="gramEnd"/>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7.2-7.2: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Bnền=20,25m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Bmặt=11</w:t>
      </w:r>
      <w:proofErr w:type="gramStart"/>
      <w:r w:rsidRPr="00F32272">
        <w:rPr>
          <w:rFonts w:ascii="Times New Roman" w:eastAsia="Times New Roman" w:hAnsi="Times New Roman" w:cs="Times New Roman"/>
          <w:sz w:val="24"/>
          <w:szCs w:val="24"/>
        </w:rPr>
        <w:t>,25</w:t>
      </w:r>
      <w:proofErr w:type="gramEnd"/>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Bhè=4 x 2=8m</w:t>
      </w:r>
    </w:p>
    <w:p w:rsidR="00F32272" w:rsidRPr="00F32272" w:rsidRDefault="00F32272" w:rsidP="00F322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8-8: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Bnền=30m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Bmặt=15+2x3=21,0m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Bhè=3</w:t>
      </w:r>
      <w:proofErr w:type="gramStart"/>
      <w:r w:rsidRPr="00F32272">
        <w:rPr>
          <w:rFonts w:ascii="Times New Roman" w:eastAsia="Times New Roman" w:hAnsi="Times New Roman" w:cs="Times New Roman"/>
          <w:sz w:val="24"/>
          <w:szCs w:val="24"/>
        </w:rPr>
        <w:t>,5</w:t>
      </w:r>
      <w:proofErr w:type="gramEnd"/>
      <w:r w:rsidRPr="00F32272">
        <w:rPr>
          <w:rFonts w:ascii="Times New Roman" w:eastAsia="Times New Roman" w:hAnsi="Times New Roman" w:cs="Times New Roman"/>
          <w:sz w:val="24"/>
          <w:szCs w:val="24"/>
        </w:rPr>
        <w:t xml:space="preserve"> x 2=7m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+Phân cách                                 : 2x1</w:t>
      </w:r>
      <w:proofErr w:type="gramStart"/>
      <w:r w:rsidRPr="00F32272">
        <w:rPr>
          <w:rFonts w:ascii="Times New Roman" w:eastAsia="Times New Roman" w:hAnsi="Times New Roman" w:cs="Times New Roman"/>
          <w:sz w:val="24"/>
          <w:szCs w:val="24"/>
        </w:rPr>
        <w:t>,0</w:t>
      </w:r>
      <w:proofErr w:type="gramEnd"/>
      <w:r w:rsidRPr="00F32272">
        <w:rPr>
          <w:rFonts w:ascii="Times New Roman" w:eastAsia="Times New Roman" w:hAnsi="Times New Roman" w:cs="Times New Roman"/>
          <w:sz w:val="24"/>
          <w:szCs w:val="24"/>
        </w:rPr>
        <w:t>=2m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-Mặt cắt 8.1-8.1: Là mặt cắt đường trung tâm khu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Bnền=30m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Bmặt=7</w:t>
      </w:r>
      <w:proofErr w:type="gramStart"/>
      <w:r w:rsidRPr="00F32272">
        <w:rPr>
          <w:rFonts w:ascii="Times New Roman" w:eastAsia="Times New Roman" w:hAnsi="Times New Roman" w:cs="Times New Roman"/>
          <w:sz w:val="24"/>
          <w:szCs w:val="24"/>
        </w:rPr>
        <w:t>,5x2</w:t>
      </w:r>
      <w:proofErr w:type="gramEnd"/>
      <w:r w:rsidRPr="00F32272">
        <w:rPr>
          <w:rFonts w:ascii="Times New Roman" w:eastAsia="Times New Roman" w:hAnsi="Times New Roman" w:cs="Times New Roman"/>
          <w:sz w:val="24"/>
          <w:szCs w:val="24"/>
        </w:rPr>
        <w:t>=15,0m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+Phân cách                                : 3,0m</w:t>
      </w:r>
    </w:p>
    <w:p w:rsidR="00F32272" w:rsidRPr="00F32272" w:rsidRDefault="00F32272" w:rsidP="00F322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8.2-8.2: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Bnền=31m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Bmặt=21,0m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9-9: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Bnền=36m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Bmặt=11</w:t>
      </w:r>
      <w:proofErr w:type="gramStart"/>
      <w:r w:rsidRPr="00F32272">
        <w:rPr>
          <w:rFonts w:ascii="Times New Roman" w:eastAsia="Times New Roman" w:hAnsi="Times New Roman" w:cs="Times New Roman"/>
          <w:sz w:val="24"/>
          <w:szCs w:val="24"/>
        </w:rPr>
        <w:t>,25x2</w:t>
      </w:r>
      <w:proofErr w:type="gramEnd"/>
      <w:r w:rsidRPr="00F32272">
        <w:rPr>
          <w:rFonts w:ascii="Times New Roman" w:eastAsia="Times New Roman" w:hAnsi="Times New Roman" w:cs="Times New Roman"/>
          <w:sz w:val="24"/>
          <w:szCs w:val="24"/>
        </w:rPr>
        <w:t>=22,5m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 x 2=10m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+Phân cách                                : 3,5m</w:t>
      </w:r>
    </w:p>
    <w:p w:rsidR="00F32272" w:rsidRPr="00F32272" w:rsidRDefault="00F32272" w:rsidP="00F322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9.1-9.1: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Bnền=40m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Bmặt=11</w:t>
      </w:r>
      <w:proofErr w:type="gramStart"/>
      <w:r w:rsidRPr="00F32272">
        <w:rPr>
          <w:rFonts w:ascii="Times New Roman" w:eastAsia="Times New Roman" w:hAnsi="Times New Roman" w:cs="Times New Roman"/>
          <w:sz w:val="24"/>
          <w:szCs w:val="24"/>
        </w:rPr>
        <w:t>,25x2</w:t>
      </w:r>
      <w:proofErr w:type="gramEnd"/>
      <w:r w:rsidRPr="00F32272">
        <w:rPr>
          <w:rFonts w:ascii="Times New Roman" w:eastAsia="Times New Roman" w:hAnsi="Times New Roman" w:cs="Times New Roman"/>
          <w:sz w:val="24"/>
          <w:szCs w:val="24"/>
        </w:rPr>
        <w:t>=22,5m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Bhè=7 x 2=14m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Phân cách                               : 3,5m</w:t>
      </w:r>
    </w:p>
    <w:p w:rsidR="00F32272" w:rsidRPr="00F32272" w:rsidRDefault="00F32272" w:rsidP="00F322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10-10: Là mặt cắt đường phố chính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Bnền=50,5m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Bmặt=16</w:t>
      </w:r>
      <w:proofErr w:type="gramStart"/>
      <w:r w:rsidRPr="00F32272">
        <w:rPr>
          <w:rFonts w:ascii="Times New Roman" w:eastAsia="Times New Roman" w:hAnsi="Times New Roman" w:cs="Times New Roman"/>
          <w:sz w:val="24"/>
          <w:szCs w:val="24"/>
        </w:rPr>
        <w:t>,25x2</w:t>
      </w:r>
      <w:proofErr w:type="gramEnd"/>
      <w:r w:rsidRPr="00F32272">
        <w:rPr>
          <w:rFonts w:ascii="Times New Roman" w:eastAsia="Times New Roman" w:hAnsi="Times New Roman" w:cs="Times New Roman"/>
          <w:sz w:val="24"/>
          <w:szCs w:val="24"/>
        </w:rPr>
        <w:t>=32,5m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Bhè=7</w:t>
      </w:r>
      <w:proofErr w:type="gramStart"/>
      <w:r w:rsidRPr="00F32272">
        <w:rPr>
          <w:rFonts w:ascii="Times New Roman" w:eastAsia="Times New Roman" w:hAnsi="Times New Roman" w:cs="Times New Roman"/>
          <w:sz w:val="24"/>
          <w:szCs w:val="24"/>
        </w:rPr>
        <w:t>,5</w:t>
      </w:r>
      <w:proofErr w:type="gramEnd"/>
      <w:r w:rsidRPr="00F32272">
        <w:rPr>
          <w:rFonts w:ascii="Times New Roman" w:eastAsia="Times New Roman" w:hAnsi="Times New Roman" w:cs="Times New Roman"/>
          <w:sz w:val="24"/>
          <w:szCs w:val="24"/>
        </w:rPr>
        <w:t xml:space="preserve"> x 2=15m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Phân cách                                : 3,0m</w:t>
      </w:r>
    </w:p>
    <w:p w:rsidR="00F32272" w:rsidRPr="00F32272" w:rsidRDefault="00F32272" w:rsidP="00F322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10.1-10.1: Là mặt cắt đường Vành đai II kết hợp với đường sắt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Lộ giới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II      : Bnền=50,5m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Bmặt=16</w:t>
      </w:r>
      <w:proofErr w:type="gramStart"/>
      <w:r w:rsidRPr="00F32272">
        <w:rPr>
          <w:rFonts w:ascii="Times New Roman" w:eastAsia="Times New Roman" w:hAnsi="Times New Roman" w:cs="Times New Roman"/>
          <w:sz w:val="24"/>
          <w:szCs w:val="24"/>
        </w:rPr>
        <w:t>,25x2</w:t>
      </w:r>
      <w:proofErr w:type="gramEnd"/>
      <w:r w:rsidRPr="00F32272">
        <w:rPr>
          <w:rFonts w:ascii="Times New Roman" w:eastAsia="Times New Roman" w:hAnsi="Times New Roman" w:cs="Times New Roman"/>
          <w:sz w:val="24"/>
          <w:szCs w:val="24"/>
        </w:rPr>
        <w:t>=32,5m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Bhè=7</w:t>
      </w:r>
      <w:proofErr w:type="gramStart"/>
      <w:r w:rsidRPr="00F32272">
        <w:rPr>
          <w:rFonts w:ascii="Times New Roman" w:eastAsia="Times New Roman" w:hAnsi="Times New Roman" w:cs="Times New Roman"/>
          <w:sz w:val="24"/>
          <w:szCs w:val="24"/>
        </w:rPr>
        <w:t>,5</w:t>
      </w:r>
      <w:proofErr w:type="gramEnd"/>
      <w:r w:rsidRPr="00F32272">
        <w:rPr>
          <w:rFonts w:ascii="Times New Roman" w:eastAsia="Times New Roman" w:hAnsi="Times New Roman" w:cs="Times New Roman"/>
          <w:sz w:val="24"/>
          <w:szCs w:val="24"/>
        </w:rPr>
        <w:t xml:space="preserve"> x 2=15m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Phân cách                               : 3,0m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Cây xanh cách ly                    : 12,5m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Đường sắt đi Cảng cửa ngõ quốc tế Hải Phòng: 16,0m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Đường gom                            : 11,50m.</w:t>
      </w:r>
    </w:p>
    <w:p w:rsidR="00F32272" w:rsidRPr="00F32272" w:rsidRDefault="00F32272" w:rsidP="00F322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Mặt cắt 11-11: Là mặt cắt đường phố chính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Bnền=54m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Lòng đường xe chạy               : Bmặt=11</w:t>
      </w:r>
      <w:proofErr w:type="gramStart"/>
      <w:r w:rsidRPr="00F32272">
        <w:rPr>
          <w:rFonts w:ascii="Times New Roman" w:eastAsia="Times New Roman" w:hAnsi="Times New Roman" w:cs="Times New Roman"/>
          <w:sz w:val="24"/>
          <w:szCs w:val="24"/>
        </w:rPr>
        <w:t>,5x2</w:t>
      </w:r>
      <w:proofErr w:type="gramEnd"/>
      <w:r w:rsidRPr="00F32272">
        <w:rPr>
          <w:rFonts w:ascii="Times New Roman" w:eastAsia="Times New Roman" w:hAnsi="Times New Roman" w:cs="Times New Roman"/>
          <w:sz w:val="24"/>
          <w:szCs w:val="24"/>
        </w:rPr>
        <w:t>+7,0x2=37m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Bhè=6 x 2=12m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+Phân cách                                : 3+1x2=5m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Mặt cắt 12-12: Là mặt cắt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II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Bnền=79,5m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Cầu cạn                                   : =28,5m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Bmặt=7,5x2=15m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Bhè=13x2+5 x 2=36m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Mặt cắt 13-13: Là mặt cắt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III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Bnền=68m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Bmặt=7,5x2=15m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Bhè=13x2+5 x 2=36m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xml:space="preserve">+ Hành </w:t>
      </w:r>
      <w:proofErr w:type="gramStart"/>
      <w:r w:rsidRPr="00F32272">
        <w:rPr>
          <w:rFonts w:ascii="Times New Roman" w:eastAsia="Times New Roman" w:hAnsi="Times New Roman" w:cs="Times New Roman"/>
          <w:sz w:val="24"/>
          <w:szCs w:val="24"/>
        </w:rPr>
        <w:t>lang</w:t>
      </w:r>
      <w:proofErr w:type="gramEnd"/>
      <w:r w:rsidRPr="00F32272">
        <w:rPr>
          <w:rFonts w:ascii="Times New Roman" w:eastAsia="Times New Roman" w:hAnsi="Times New Roman" w:cs="Times New Roman"/>
          <w:sz w:val="24"/>
          <w:szCs w:val="24"/>
        </w:rPr>
        <w:t xml:space="preserve">                               : 20m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Mặt cắt 14-14: Là mặt cắt đường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Lộ giới                                    : Bnền=67m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Bề rộng đường sắt quốc gia B=16m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chạy               : Bmặt=15+15=30m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Vỉa hè                                     : Bhè=5+8+3+5=21m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b) Đường nội bộ trong các ô phố, khu tập thể, ngõ xóm, và đất lưu không ven sông hồ được giới hạn từ chân hàng rào hoặc chân tường hợp pháp của công trình trở ra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c) Các công trình kỹ thuật đầu mối giao thông được giới hạn trong ranh giới khu đất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hồ sơ đăng ký địa chính và vùng bảo vệ xác định theo tiêu chuẩn, quy phạm của Nhà nước và điều kiện thực tế của khu vực xây dựng.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d) Đường đô thị được sử dụng và khai thác vào các mục đích sau đây: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Lòng đường dành cho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xml:space="preserve"> cơ giới và xe thô sơ; vỉa hè dành cho người đi bộ;</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Để bố trí các công trình cơ sở hạ tầng kỹ thuật đô thị như: chiếu sáng, cung cấp năng lượng, cấp thoát nước, thông tin liên lạc, vệ sinh đô thị, các trạm đỗ </w:t>
      </w:r>
      <w:proofErr w:type="gramStart"/>
      <w:r w:rsidRPr="00F32272">
        <w:rPr>
          <w:rFonts w:ascii="Times New Roman" w:eastAsia="Times New Roman" w:hAnsi="Times New Roman" w:cs="Times New Roman"/>
          <w:sz w:val="24"/>
          <w:szCs w:val="24"/>
        </w:rPr>
        <w:t>xe</w:t>
      </w:r>
      <w:proofErr w:type="gramEnd"/>
      <w:r w:rsidRPr="00F32272">
        <w:rPr>
          <w:rFonts w:ascii="Times New Roman" w:eastAsia="Times New Roman" w:hAnsi="Times New Roman" w:cs="Times New Roman"/>
          <w:sz w:val="24"/>
          <w:szCs w:val="24"/>
        </w:rPr>
        <w:t>, các thiết bị an toàn giao thông;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Để trồng cây xanh công cộng, cây bóng mát hoặc cây xanh cách ly.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u w:val="single"/>
        </w:rPr>
        <w:t>Điều 26.</w:t>
      </w:r>
      <w:r w:rsidRPr="00F32272">
        <w:rPr>
          <w:rFonts w:ascii="Times New Roman" w:eastAsia="Times New Roman" w:hAnsi="Times New Roman" w:cs="Times New Roman"/>
          <w:sz w:val="24"/>
          <w:szCs w:val="24"/>
        </w:rPr>
        <w:t xml:space="preserve"> Quy định cụ thể về quản lý đối với chuẩn bị kỹ thuật và thoát nước thải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1. Cao độ nền xây dựng </w:t>
      </w:r>
      <w:r w:rsidRPr="00F32272">
        <w:rPr>
          <w:rFonts w:ascii="Times New Roman" w:eastAsia="Times New Roman" w:hAnsi="Times New Roman" w:cs="Times New Roman"/>
          <w:sz w:val="24"/>
          <w:szCs w:val="24"/>
        </w:rPr>
        <w:t>(cao độ Hải đồ)</w:t>
      </w:r>
      <w:r w:rsidRPr="00F32272">
        <w:rPr>
          <w:rFonts w:ascii="Times New Roman" w:eastAsia="Times New Roman" w:hAnsi="Times New Roman" w:cs="Times New Roman"/>
          <w:b/>
          <w:bCs/>
          <w:sz w:val="24"/>
          <w:szCs w:val="24"/>
        </w:rPr>
        <w: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Cao độ quy hoạch là cao độ Hải đồ, cách quy </w:t>
      </w:r>
      <w:proofErr w:type="gramStart"/>
      <w:r w:rsidRPr="00F32272">
        <w:rPr>
          <w:rFonts w:ascii="Times New Roman" w:eastAsia="Times New Roman" w:hAnsi="Times New Roman" w:cs="Times New Roman"/>
          <w:sz w:val="24"/>
          <w:szCs w:val="24"/>
        </w:rPr>
        <w:t>đổi :</w:t>
      </w:r>
      <w:proofErr w:type="gramEnd"/>
      <w:r w:rsidRPr="00F32272">
        <w:rPr>
          <w:rFonts w:ascii="Times New Roman" w:eastAsia="Times New Roman" w:hAnsi="Times New Roman" w:cs="Times New Roman"/>
          <w:sz w:val="24"/>
          <w:szCs w:val="24"/>
        </w:rPr>
        <w:t xml:space="preserve"> Cao độ Hải đồ= lưới độ cao quốc gia trên nền khảo sát +1,89m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đô thị </w:t>
      </w:r>
      <w:proofErr w:type="gramStart"/>
      <w:r w:rsidRPr="00F32272">
        <w:rPr>
          <w:rFonts w:ascii="Times New Roman" w:eastAsia="Times New Roman" w:hAnsi="Times New Roman" w:cs="Times New Roman"/>
          <w:sz w:val="24"/>
          <w:szCs w:val="24"/>
        </w:rPr>
        <w:t>cũ ,</w:t>
      </w:r>
      <w:proofErr w:type="gramEnd"/>
      <w:r w:rsidRPr="00F32272">
        <w:rPr>
          <w:rFonts w:ascii="Times New Roman" w:eastAsia="Times New Roman" w:hAnsi="Times New Roman" w:cs="Times New Roman"/>
          <w:sz w:val="24"/>
          <w:szCs w:val="24"/>
        </w:rPr>
        <w:t xml:space="preserve"> tự nâng cốt nền khi cải tạo sửa chữa cho phù hợp với cốt nền chung : +4,1¸4,6m.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xây dựng mới Hùng Vương, Quán Toan, Sở </w:t>
      </w:r>
      <w:proofErr w:type="gramStart"/>
      <w:r w:rsidRPr="00F32272">
        <w:rPr>
          <w:rFonts w:ascii="Times New Roman" w:eastAsia="Times New Roman" w:hAnsi="Times New Roman" w:cs="Times New Roman"/>
          <w:sz w:val="24"/>
          <w:szCs w:val="24"/>
        </w:rPr>
        <w:t>Dầu :</w:t>
      </w:r>
      <w:proofErr w:type="gramEnd"/>
      <w:r w:rsidRPr="00F32272">
        <w:rPr>
          <w:rFonts w:ascii="Times New Roman" w:eastAsia="Times New Roman" w:hAnsi="Times New Roman" w:cs="Times New Roman"/>
          <w:sz w:val="24"/>
          <w:szCs w:val="24"/>
        </w:rPr>
        <w:t xml:space="preserve"> +4,2m ¸ +4,5 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phía Bắc đường 5 cũ (giáp với sông Cấm</w:t>
      </w:r>
      <w:proofErr w:type="gramStart"/>
      <w:r w:rsidRPr="00F32272">
        <w:rPr>
          <w:rFonts w:ascii="Times New Roman" w:eastAsia="Times New Roman" w:hAnsi="Times New Roman" w:cs="Times New Roman"/>
          <w:sz w:val="24"/>
          <w:szCs w:val="24"/>
        </w:rPr>
        <w:t>) :</w:t>
      </w:r>
      <w:proofErr w:type="gramEnd"/>
      <w:r w:rsidRPr="00F32272">
        <w:rPr>
          <w:rFonts w:ascii="Times New Roman" w:eastAsia="Times New Roman" w:hAnsi="Times New Roman" w:cs="Times New Roman"/>
          <w:sz w:val="24"/>
          <w:szCs w:val="24"/>
        </w:rPr>
        <w:t xml:space="preserve"> ³+4,5m.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An Đồng và Nam Sơn: +4,2m ¸ +4</w:t>
      </w:r>
      <w:proofErr w:type="gramStart"/>
      <w:r w:rsidRPr="00F32272">
        <w:rPr>
          <w:rFonts w:ascii="Times New Roman" w:eastAsia="Times New Roman" w:hAnsi="Times New Roman" w:cs="Times New Roman"/>
          <w:sz w:val="24"/>
          <w:szCs w:val="24"/>
        </w:rPr>
        <w:t>,5</w:t>
      </w:r>
      <w:proofErr w:type="gramEnd"/>
      <w:r w:rsidRPr="00F32272">
        <w:rPr>
          <w:rFonts w:ascii="Times New Roman" w:eastAsia="Times New Roman" w:hAnsi="Times New Roman" w:cs="Times New Roman"/>
          <w:sz w:val="24"/>
          <w:szCs w:val="24"/>
        </w:rPr>
        <w:t xml:space="preserve"> 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2. Thoát nước mưa </w:t>
      </w:r>
      <w:r w:rsidRPr="00F32272">
        <w:rPr>
          <w:rFonts w:ascii="Times New Roman" w:eastAsia="Times New Roman" w:hAnsi="Times New Roman" w:cs="Times New Roman"/>
          <w:sz w:val="24"/>
          <w:szCs w:val="24"/>
        </w:rPr>
        <w:t>(thể hiện trong bản vẽ chuẩn bị kỹ thuật)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a. Hồ điều hòa: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Tổng diện tích mặt nước hồ điều hòa trong khu vực là 36</w:t>
      </w:r>
      <w:proofErr w:type="gramStart"/>
      <w:r w:rsidRPr="00F32272">
        <w:rPr>
          <w:rFonts w:ascii="Times New Roman" w:eastAsia="Times New Roman" w:hAnsi="Times New Roman" w:cs="Times New Roman"/>
          <w:sz w:val="24"/>
          <w:szCs w:val="24"/>
        </w:rPr>
        <w:t>,85</w:t>
      </w:r>
      <w:proofErr w:type="gramEnd"/>
      <w:r w:rsidRPr="00F32272">
        <w:rPr>
          <w:rFonts w:ascii="Times New Roman" w:eastAsia="Times New Roman" w:hAnsi="Times New Roman" w:cs="Times New Roman"/>
          <w:sz w:val="24"/>
          <w:szCs w:val="24"/>
        </w:rPr>
        <w:t xml:space="preserve"> ha (gồm các hồ thuộc quận Hồng Bàng cũ: 20,44ha; phần mở rộng : khu vực Nam Sơn (6,8ha); khu vực An Đồng (9,61ha).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hồ, kênh được kè mái, làm đường quản lý và tuyến cống bao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nước thải xung quanh. Hành </w:t>
      </w:r>
      <w:proofErr w:type="gramStart"/>
      <w:r w:rsidRPr="00F32272">
        <w:rPr>
          <w:rFonts w:ascii="Times New Roman" w:eastAsia="Times New Roman" w:hAnsi="Times New Roman" w:cs="Times New Roman"/>
          <w:sz w:val="24"/>
          <w:szCs w:val="24"/>
        </w:rPr>
        <w:t>lang</w:t>
      </w:r>
      <w:proofErr w:type="gramEnd"/>
      <w:r w:rsidRPr="00F32272">
        <w:rPr>
          <w:rFonts w:ascii="Times New Roman" w:eastAsia="Times New Roman" w:hAnsi="Times New Roman" w:cs="Times New Roman"/>
          <w:sz w:val="24"/>
          <w:szCs w:val="24"/>
        </w:rPr>
        <w:t xml:space="preserve"> bảo vệ hồ điều hòa tối thiểu mỗi bên 5m (tính từ mép đường quản lý).</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b. Trạm bơm nước mưa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Trạm bơm thoát nước mưa gồm có 07 trạm bơm, vị trí tại hồ Xi Măng; hồ Trại Chuối; hồ Quán Toan; TB Khu đô thị cũ; TB 2A- Sở Dầu; TB Hạ Lý; TB Cống Trang Quan. Các trạm bơm được bảo vệ bằng tường xây.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c. Các cống thoát nước trên các trục đường đô thị gồm: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Cống tròn có kích thước D500 đến D2000.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Cống hộp BxH (2</w:t>
      </w:r>
      <w:proofErr w:type="gramStart"/>
      <w:r w:rsidRPr="00F32272">
        <w:rPr>
          <w:rFonts w:ascii="Times New Roman" w:eastAsia="Times New Roman" w:hAnsi="Times New Roman" w:cs="Times New Roman"/>
          <w:sz w:val="24"/>
          <w:szCs w:val="24"/>
        </w:rPr>
        <w:t>,0x2,0</w:t>
      </w:r>
      <w:proofErr w:type="gramEnd"/>
      <w:r w:rsidRPr="00F32272">
        <w:rPr>
          <w:rFonts w:ascii="Times New Roman" w:eastAsia="Times New Roman" w:hAnsi="Times New Roman" w:cs="Times New Roman"/>
          <w:sz w:val="24"/>
          <w:szCs w:val="24"/>
        </w:rPr>
        <w:t>÷3,5x2,5).</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Khoảng cách bảo vệ cống tối thiểu cách thành cống thoát nước mỗi bên 0,5m.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d.</w:t>
      </w:r>
      <w:proofErr w:type="gramStart"/>
      <w:r w:rsidRPr="00F32272">
        <w:rPr>
          <w:rFonts w:ascii="Times New Roman" w:eastAsia="Times New Roman" w:hAnsi="Times New Roman" w:cs="Times New Roman"/>
          <w:sz w:val="24"/>
          <w:szCs w:val="24"/>
        </w:rPr>
        <w:t>  Đê</w:t>
      </w:r>
      <w:proofErr w:type="gramEnd"/>
      <w:r w:rsidRPr="00F32272">
        <w:rPr>
          <w:rFonts w:ascii="Times New Roman" w:eastAsia="Times New Roman" w:hAnsi="Times New Roman" w:cs="Times New Roman"/>
          <w:sz w:val="24"/>
          <w:szCs w:val="24"/>
        </w:rPr>
        <w:t xml:space="preserve"> điều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Tuyến đê sông Lạch </w:t>
      </w:r>
      <w:proofErr w:type="gramStart"/>
      <w:r w:rsidRPr="00F32272">
        <w:rPr>
          <w:rFonts w:ascii="Times New Roman" w:eastAsia="Times New Roman" w:hAnsi="Times New Roman" w:cs="Times New Roman"/>
          <w:sz w:val="24"/>
          <w:szCs w:val="24"/>
        </w:rPr>
        <w:t>Tray :</w:t>
      </w:r>
      <w:proofErr w:type="gramEnd"/>
      <w:r w:rsidRPr="00F32272">
        <w:rPr>
          <w:rFonts w:ascii="Times New Roman" w:eastAsia="Times New Roman" w:hAnsi="Times New Roman" w:cs="Times New Roman"/>
          <w:sz w:val="24"/>
          <w:szCs w:val="24"/>
        </w:rPr>
        <w:t xml:space="preserve"> giữ nguyên vị trí, bồi trúc nâng cao độ đỉnh đê</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proofErr w:type="gramStart"/>
      <w:r w:rsidRPr="00F32272">
        <w:rPr>
          <w:rFonts w:ascii="Times New Roman" w:eastAsia="Times New Roman" w:hAnsi="Times New Roman" w:cs="Times New Roman"/>
          <w:sz w:val="24"/>
          <w:szCs w:val="24"/>
        </w:rPr>
        <w:t>đạt</w:t>
      </w:r>
      <w:proofErr w:type="gramEnd"/>
      <w:r w:rsidRPr="00F32272">
        <w:rPr>
          <w:rFonts w:ascii="Times New Roman" w:eastAsia="Times New Roman" w:hAnsi="Times New Roman" w:cs="Times New Roman"/>
          <w:sz w:val="24"/>
          <w:szCs w:val="24"/>
        </w:rPr>
        <w:t xml:space="preserve"> +6,5m (Cao độ hải đồ).</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3. Thoát nước thải </w:t>
      </w:r>
      <w:r w:rsidRPr="00F32272">
        <w:rPr>
          <w:rFonts w:ascii="Times New Roman" w:eastAsia="Times New Roman" w:hAnsi="Times New Roman" w:cs="Times New Roman"/>
          <w:sz w:val="24"/>
          <w:szCs w:val="24"/>
        </w:rPr>
        <w:t>(thể hiện trong bản vẽ cấp nước – thoát nước thải, vệ sinh môi trường)</w:t>
      </w:r>
      <w:r w:rsidRPr="00F32272">
        <w:rPr>
          <w:rFonts w:ascii="Times New Roman" w:eastAsia="Times New Roman" w:hAnsi="Times New Roman" w:cs="Times New Roman"/>
          <w:b/>
          <w:bCs/>
          <w:sz w:val="24"/>
          <w:szCs w:val="24"/>
        </w:rPr>
        <w: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Nước thải trong Quận sẽ được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và dẫn về khu xử lý nước thải tập trung, nước thải sau khi xử lý đạt tiêu chuẩn cho phép trong cột B theo QCVN 14-2008/BTNMT mới được thoát ra môi trường.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Chỉ tiêu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nước thải phải đạt 90% chỉ tiêu cấp nước cho sinh hoạt và dịch vụ.</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a. Các khu xử lý nước thải ngoài khu vực gồm: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xử lý nước thải tập trung Vĩnh Niệm.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xử lý tập trung Hoàng Mai-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xử lý nước thải Đồng Văn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b. Các khu xử lý nước thải trong khu vực gồm (02 khu, F=1,92ha)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Khu xử lý nước thải khu đô thị Xi măng, F=0,6ha.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xử lý nước thải Quán Toan, F=1,32ha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c. Các cống thoát nước thải trên các trục đường đô thị có kích thước từ D200 đến D800mm, được bố trí đi dưới vỉa hè các trục đường, khoảng cách bảo vệ tối thiểu cách thành cống mỗi bên 0,5m.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d. Các trạm bơm nước thải trong khu vực sử dụng máy bơm thả chìm đặt trong giếng ga kín, yêu cầu phải có ống thông hơi xả mùi hôi với độ cao ≥ 3m.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e. Nước thải công nghiệp: Nước thải công nghiệp được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và xử lý riêng trong khu công nghiệp.</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4. Quản lý, khai thác và sử dụng các công trình thoát nước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Uỷ ban nhân dân thành phố giao cho cơ quan chuyên trách quản lý việc sử dụng và khai thác hệ thống các công trình thoát nước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công trình thoát nước nội bộ (cống, rãnh, đường ống thoát, hố ga...) khi đấu nối với hệ thống thoát nước </w:t>
      </w:r>
      <w:proofErr w:type="gramStart"/>
      <w:r w:rsidRPr="00F32272">
        <w:rPr>
          <w:rFonts w:ascii="Times New Roman" w:eastAsia="Times New Roman" w:hAnsi="Times New Roman" w:cs="Times New Roman"/>
          <w:sz w:val="24"/>
          <w:szCs w:val="24"/>
        </w:rPr>
        <w:t>chung</w:t>
      </w:r>
      <w:proofErr w:type="gramEnd"/>
      <w:r w:rsidRPr="00F32272">
        <w:rPr>
          <w:rFonts w:ascii="Times New Roman" w:eastAsia="Times New Roman" w:hAnsi="Times New Roman" w:cs="Times New Roman"/>
          <w:sz w:val="24"/>
          <w:szCs w:val="24"/>
        </w:rPr>
        <w:t xml:space="preserve"> của đô thị phải được phép của cơ quan chuyên trách quản lý cấp có thẩm quyền.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Trường hợp nước thải có chất độc hại, gây ô nhiễm môi trường và gây bệnh, khi xả vào hệ thống thoát nước </w:t>
      </w:r>
      <w:proofErr w:type="gramStart"/>
      <w:r w:rsidRPr="00F32272">
        <w:rPr>
          <w:rFonts w:ascii="Times New Roman" w:eastAsia="Times New Roman" w:hAnsi="Times New Roman" w:cs="Times New Roman"/>
          <w:sz w:val="24"/>
          <w:szCs w:val="24"/>
        </w:rPr>
        <w:t>chung</w:t>
      </w:r>
      <w:proofErr w:type="gramEnd"/>
      <w:r w:rsidRPr="00F32272">
        <w:rPr>
          <w:rFonts w:ascii="Times New Roman" w:eastAsia="Times New Roman" w:hAnsi="Times New Roman" w:cs="Times New Roman"/>
          <w:sz w:val="24"/>
          <w:szCs w:val="24"/>
        </w:rPr>
        <w:t xml:space="preserve"> của đô thị phải được làm sạch theo quy định về bảo vệ môi trường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u w:val="single"/>
        </w:rPr>
        <w:t>Điều 27.</w:t>
      </w:r>
      <w:r w:rsidRPr="00F32272">
        <w:rPr>
          <w:rFonts w:ascii="Times New Roman" w:eastAsia="Times New Roman" w:hAnsi="Times New Roman" w:cs="Times New Roman"/>
          <w:sz w:val="24"/>
          <w:szCs w:val="24"/>
        </w:rPr>
        <w:t>Quy định cụ thể về quản lý Chất thải rắn và Nghĩa trang.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1. Chất thải rắn: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Tất cả các loại chất thải rắn phát sinh trong đô thị phải được </w:t>
      </w:r>
      <w:proofErr w:type="gramStart"/>
      <w:r w:rsidRPr="00F32272">
        <w:rPr>
          <w:rFonts w:ascii="Times New Roman" w:eastAsia="Times New Roman" w:hAnsi="Times New Roman" w:cs="Times New Roman"/>
          <w:sz w:val="24"/>
          <w:szCs w:val="24"/>
        </w:rPr>
        <w:t>thu</w:t>
      </w:r>
      <w:proofErr w:type="gramEnd"/>
      <w:r w:rsidRPr="00F32272">
        <w:rPr>
          <w:rFonts w:ascii="Times New Roman" w:eastAsia="Times New Roman" w:hAnsi="Times New Roman" w:cs="Times New Roman"/>
          <w:sz w:val="24"/>
          <w:szCs w:val="24"/>
        </w:rPr>
        <w:t xml:space="preserve"> gom đạt tỷ lệ 100% và phải được phân loại tại nguồn.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Dung tích các thùng đựng rác phải phù hợp với không gian lưu chứa, tuân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 trong QCVN 07-2010 BXD.</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Trên các trục phố chính, các khu thương mại, công viên lớn, các bến xe và các nơi công cộng phải bố trí các thùng rác công cộng có tối thiểu hai ngăn, khoảng các các thùng không được lớn hơn 100m.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Thời gian lưu chứa chất thải rắn sinh hoạt không quá 48 giờ.</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2. Nghĩa trang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Giai đoạn đến năm 2015:  Không phát triển mở rộng các nghĩa trang hiện có tại các phường, cải tạo và trồng cây xanh cách ly đối với một số nghĩa trang lớn (nghĩa trang Nam Sơn; Cam Lộ; An Trì; Chùa Linh Quang…).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Giai đoạn từ năm 2015 đến năm 2025: Dần di chuyển các nghĩa trang nghĩa địa thuộc Quận về nghĩa trang tập trung của thành phố.</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u w:val="single"/>
        </w:rPr>
        <w:t>Điều 28.</w:t>
      </w:r>
      <w:r w:rsidRPr="00F32272">
        <w:rPr>
          <w:rFonts w:ascii="Times New Roman" w:eastAsia="Times New Roman" w:hAnsi="Times New Roman" w:cs="Times New Roman"/>
          <w:sz w:val="24"/>
          <w:szCs w:val="24"/>
        </w:rPr>
        <w:t>Quy định cụ thể với mạng lưới cấp nước (thể hiện trong bản vẽ cấp nước</w:t>
      </w:r>
      <w:proofErr w:type="gramStart"/>
      <w:r w:rsidRPr="00F32272">
        <w:rPr>
          <w:rFonts w:ascii="Times New Roman" w:eastAsia="Times New Roman" w:hAnsi="Times New Roman" w:cs="Times New Roman"/>
          <w:sz w:val="24"/>
          <w:szCs w:val="24"/>
        </w:rPr>
        <w:t>) .</w:t>
      </w:r>
      <w:proofErr w:type="gramEnd"/>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1. Các công trình đầu mối: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Trạm bơm và đài nước Đinh Tiên Hoàng, diện tích 2.200 m2.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Trạm bơm nước thô Rế, diện tích 6.084 m2.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2. Hệ thống phân phối nước: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tuyến ống chuyên tải có đường kính F400 đến F700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Các đường ống chính có đường kính F200 đến F300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Đường ống cấp nước phải đặt song song với các tuyến phố, phạm </w:t>
      </w:r>
      <w:proofErr w:type="gramStart"/>
      <w:r w:rsidRPr="00F32272">
        <w:rPr>
          <w:rFonts w:ascii="Times New Roman" w:eastAsia="Times New Roman" w:hAnsi="Times New Roman" w:cs="Times New Roman"/>
          <w:sz w:val="24"/>
          <w:szCs w:val="24"/>
        </w:rPr>
        <w:t>vi</w:t>
      </w:r>
      <w:proofErr w:type="gramEnd"/>
      <w:r w:rsidRPr="00F32272">
        <w:rPr>
          <w:rFonts w:ascii="Times New Roman" w:eastAsia="Times New Roman" w:hAnsi="Times New Roman" w:cs="Times New Roman"/>
          <w:sz w:val="24"/>
          <w:szCs w:val="24"/>
        </w:rPr>
        <w:t xml:space="preserve"> bảo vệ tối thiểu cách thành ống mỗi bên 0,5m.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Độ sâu chôn ống dưới đất phải được xác như sau: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Với đường ống đến 300mm chôn sâu không nhỏ hơn 0,7m tính từ mặt đất đến đỉnh ống.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Với đường ống lớn hơn 300mm chôn sâu không nhỏ hơn 1,0m tính từ mặt đất đến đỉnh ống.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3. Hành </w:t>
      </w:r>
      <w:proofErr w:type="gramStart"/>
      <w:r w:rsidRPr="00F32272">
        <w:rPr>
          <w:rFonts w:ascii="Times New Roman" w:eastAsia="Times New Roman" w:hAnsi="Times New Roman" w:cs="Times New Roman"/>
          <w:b/>
          <w:bCs/>
          <w:sz w:val="24"/>
          <w:szCs w:val="24"/>
        </w:rPr>
        <w:t>lang</w:t>
      </w:r>
      <w:proofErr w:type="gramEnd"/>
      <w:r w:rsidRPr="00F32272">
        <w:rPr>
          <w:rFonts w:ascii="Times New Roman" w:eastAsia="Times New Roman" w:hAnsi="Times New Roman" w:cs="Times New Roman"/>
          <w:b/>
          <w:bCs/>
          <w:sz w:val="24"/>
          <w:szCs w:val="24"/>
        </w:rPr>
        <w:t xml:space="preserve"> bảo vệ nguồn nước: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proofErr w:type="gramStart"/>
      <w:r w:rsidRPr="00F32272">
        <w:rPr>
          <w:rFonts w:ascii="Times New Roman" w:eastAsia="Times New Roman" w:hAnsi="Times New Roman" w:cs="Times New Roman"/>
          <w:sz w:val="24"/>
          <w:szCs w:val="24"/>
        </w:rPr>
        <w:t>- Hành lang</w:t>
      </w:r>
      <w:proofErr w:type="gramEnd"/>
      <w:r w:rsidRPr="00F32272">
        <w:rPr>
          <w:rFonts w:ascii="Times New Roman" w:eastAsia="Times New Roman" w:hAnsi="Times New Roman" w:cs="Times New Roman"/>
          <w:sz w:val="24"/>
          <w:szCs w:val="24"/>
        </w:rPr>
        <w:t xml:space="preserve"> bảo vệ nguồn nước sông Rế chia làm 2 đoạn: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Đoạn từ Cầu Rế đến Đập Cái Tắt có hành </w:t>
      </w:r>
      <w:proofErr w:type="gramStart"/>
      <w:r w:rsidRPr="00F32272">
        <w:rPr>
          <w:rFonts w:ascii="Times New Roman" w:eastAsia="Times New Roman" w:hAnsi="Times New Roman" w:cs="Times New Roman"/>
          <w:sz w:val="24"/>
          <w:szCs w:val="24"/>
        </w:rPr>
        <w:t>lang</w:t>
      </w:r>
      <w:proofErr w:type="gramEnd"/>
      <w:r w:rsidRPr="00F32272">
        <w:rPr>
          <w:rFonts w:ascii="Times New Roman" w:eastAsia="Times New Roman" w:hAnsi="Times New Roman" w:cs="Times New Roman"/>
          <w:sz w:val="24"/>
          <w:szCs w:val="24"/>
        </w:rPr>
        <w:t xml:space="preserve"> bảo vệ theo “Quy hoạch chi tiết bảo vệ nguồn nước thô sông Rế, đoạn từ Cầu Rế đến Đập Cái Tắt”.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Đoạn sông còn lại nằm trong phạm </w:t>
      </w:r>
      <w:proofErr w:type="gramStart"/>
      <w:r w:rsidRPr="00F32272">
        <w:rPr>
          <w:rFonts w:ascii="Times New Roman" w:eastAsia="Times New Roman" w:hAnsi="Times New Roman" w:cs="Times New Roman"/>
          <w:sz w:val="24"/>
          <w:szCs w:val="24"/>
        </w:rPr>
        <w:t>vi</w:t>
      </w:r>
      <w:proofErr w:type="gramEnd"/>
      <w:r w:rsidRPr="00F32272">
        <w:rPr>
          <w:rFonts w:ascii="Times New Roman" w:eastAsia="Times New Roman" w:hAnsi="Times New Roman" w:cs="Times New Roman"/>
          <w:sz w:val="24"/>
          <w:szCs w:val="24"/>
        </w:rPr>
        <w:t xml:space="preserve"> ranh giới quận có hành lang bảo vệ tối thiểu là 100m.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4. Cấp nước chữa cháy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họng cứu hỏa được đấu nối vào các tuyến ống cấp nước có đường kính F100 trở lên thuận lợi cho công tác phòng cháy, chữa cháy. Khoảng cách các họng cứu hỏa trên mạng lưới được bố trí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 hiện hành. Vị trí của các họng cứu hỏa sẽ được chính xác hóa trong quá trình lập quy hoạch chi tiết và thiết kế mạng lưới cấp nước cứu hỏa của khu vực được cấp thẩm quyền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Các công trình cao tầng phải có hệ thống chữa cháy riêng.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5. Quản lý, khai thác và sử dụng các công trình cấp nước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Uỷ ban nhân dân thành phố giao cho cơ quan chuyên trách quản lý hệ thống cấp nước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hoặc cá nhân có nhu cầu sử dụng nước phải làm đơn và ký kết hợp đồng với cơ quan chuyên trách quản lý hệ thống cấp nước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u w:val="single"/>
        </w:rPr>
        <w:t>Điều 29.</w:t>
      </w:r>
      <w:r w:rsidRPr="00F32272">
        <w:rPr>
          <w:rFonts w:ascii="Times New Roman" w:eastAsia="Times New Roman" w:hAnsi="Times New Roman" w:cs="Times New Roman"/>
          <w:sz w:val="24"/>
          <w:szCs w:val="24"/>
        </w:rPr>
        <w:t>Quy định cụ thể đối với mạng lưới cấp điện (thể hiện trong bản vẽ quy hoạch cấp điện và chiếu sáng).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1. Các công trình cấp điện và chiếu sáng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a) Phụ </w:t>
      </w:r>
      <w:proofErr w:type="gramStart"/>
      <w:r w:rsidRPr="00F32272">
        <w:rPr>
          <w:rFonts w:ascii="Times New Roman" w:eastAsia="Times New Roman" w:hAnsi="Times New Roman" w:cs="Times New Roman"/>
          <w:sz w:val="24"/>
          <w:szCs w:val="24"/>
        </w:rPr>
        <w:t>tải :</w:t>
      </w:r>
      <w:proofErr w:type="gramEnd"/>
      <w:r w:rsidRPr="00F32272">
        <w:rPr>
          <w:rFonts w:ascii="Times New Roman" w:eastAsia="Times New Roman" w:hAnsi="Times New Roman" w:cs="Times New Roman"/>
          <w:sz w:val="24"/>
          <w:szCs w:val="24"/>
        </w:rPr>
        <w:t xml:space="preserve"> Phụ tải tính toán: 269,44MVA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b) Nguồn điện, trạm biến áp.</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Nguồn điện cấp cho quận Hồng Bàng được lấy từ trạm biến áp 110kV An Lạc, Hạ Lý, Khu đô thị xi măng, An Đồng và trạm biến áp 220/110kV Vật Cách.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được cấp điện trực tiếp từ các trạm biến áp phụ tải 22/0,4kV, bán kính phục vụ từ 250m÷300m. Trạm biến áp xây mới sử dụng loại kiốt (hợp bộ) hoặc trạm xây.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c) Hệ thống lưới điện.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Lưới cao áp 110kV, </w:t>
      </w:r>
      <w:proofErr w:type="gramStart"/>
      <w:r w:rsidRPr="00F32272">
        <w:rPr>
          <w:rFonts w:ascii="Times New Roman" w:eastAsia="Times New Roman" w:hAnsi="Times New Roman" w:cs="Times New Roman"/>
          <w:sz w:val="24"/>
          <w:szCs w:val="24"/>
        </w:rPr>
        <w:t>220kV :</w:t>
      </w:r>
      <w:proofErr w:type="gramEnd"/>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Hạ  ngầm đường điện cao thế 110kV từ Ngã ba Xi Măng - trạm biến áp 110kV Khu đô thị Xi măng - trạm biến áp Hạ Lý với chiều dài khoảng 1.540m. </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Lưới điện 110kV và 220kV còn lại vẫn giữ nguyên hướng tuyến hiện có.</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Lưới trung áp.</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Thống nhất lưới 22kV trên toàn quận, hạ ngầm tất cả các đường dây nổi hiện có thành cáp ngầm. L</w:t>
      </w:r>
      <w:r w:rsidRPr="00F32272">
        <w:rPr>
          <w:rFonts w:ascii="Times New Roman" w:eastAsia="Times New Roman" w:hAnsi="Times New Roman" w:cs="Times New Roman"/>
          <w:sz w:val="24"/>
          <w:szCs w:val="24"/>
        </w:rPr>
        <w:softHyphen/>
        <w:t>ưới 22kV hình thành từ hai trạm biến áp 110kV đ</w:t>
      </w:r>
      <w:r w:rsidRPr="00F32272">
        <w:rPr>
          <w:rFonts w:ascii="Times New Roman" w:eastAsia="Times New Roman" w:hAnsi="Times New Roman" w:cs="Times New Roman"/>
          <w:sz w:val="24"/>
          <w:szCs w:val="24"/>
        </w:rPr>
        <w:softHyphen/>
        <w:t>ược nối đến các trạm biến áp phụ tải bằng đ</w:t>
      </w:r>
      <w:r w:rsidRPr="00F32272">
        <w:rPr>
          <w:rFonts w:ascii="Times New Roman" w:eastAsia="Times New Roman" w:hAnsi="Times New Roman" w:cs="Times New Roman"/>
          <w:sz w:val="24"/>
          <w:szCs w:val="24"/>
        </w:rPr>
        <w:softHyphen/>
        <w:t>ường cáp ngầm 22kV-CUXLPE/PVC/DSTA/PVC 3x50-300mm</w:t>
      </w:r>
      <w:r w:rsidRPr="00F32272">
        <w:rPr>
          <w:rFonts w:ascii="Times New Roman" w:eastAsia="Times New Roman" w:hAnsi="Times New Roman" w:cs="Times New Roman"/>
          <w:sz w:val="24"/>
          <w:szCs w:val="24"/>
          <w:vertAlign w:val="superscript"/>
        </w:rPr>
        <w:t>2</w:t>
      </w:r>
      <w:r w:rsidRPr="00F32272">
        <w:rPr>
          <w:rFonts w:ascii="Times New Roman" w:eastAsia="Times New Roman" w:hAnsi="Times New Roman" w:cs="Times New Roman"/>
          <w:sz w:val="24"/>
          <w:szCs w:val="24"/>
        </w:rPr>
        <w: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d) Cột và đèn chiếu sáng.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Mạng chiếu sáng được thiết kế riêng biệt và được điều khiển bật, tắt bằng tủ điều khiển tự động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thời gian.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Đối với các tuyến đường giao thông không có dải phân cách giữa, đèn chiếu sáng được bố trí lắt đặt một bên với mặt cắt nhỏ hơn 11,5m và lắp đặt hai bên với mặt cắt đường lớn hơn 11,5m.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Đối với các tuyến đường giao thông có dải phân cách giữa (≥1,5m), đèn chiếu sáng được bố trí ở giữa.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Dùng loại cột thép mạ nhúng kẽm nóng bát giác côn liền cần đơn kết hợp với bóng cao áp Sodium công suất 150-250W (hoặc đèn Led).</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2. Phạm </w:t>
      </w:r>
      <w:proofErr w:type="gramStart"/>
      <w:r w:rsidRPr="00F32272">
        <w:rPr>
          <w:rFonts w:ascii="Times New Roman" w:eastAsia="Times New Roman" w:hAnsi="Times New Roman" w:cs="Times New Roman"/>
          <w:b/>
          <w:bCs/>
          <w:sz w:val="24"/>
          <w:szCs w:val="24"/>
        </w:rPr>
        <w:t>vi</w:t>
      </w:r>
      <w:proofErr w:type="gramEnd"/>
      <w:r w:rsidRPr="00F32272">
        <w:rPr>
          <w:rFonts w:ascii="Times New Roman" w:eastAsia="Times New Roman" w:hAnsi="Times New Roman" w:cs="Times New Roman"/>
          <w:b/>
          <w:bCs/>
          <w:sz w:val="24"/>
          <w:szCs w:val="24"/>
        </w:rPr>
        <w:t xml:space="preserve"> bảo vệ các công trình cấp điện và chiếu sáng: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Theo tiêu chuẩn, quy phạm Nhà nước (QCVN 07-2010/BXD)</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3. Chế độ quản lý khai thác và sử dụng các công trình cấp điện và chiếu sáng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Uỷ ban nhân dân tỉnh, thành phố trực thuộc Trung ương giao cho các cơ quan chuyên trách quản lý hệ thống cấp điện và chiếu sáng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cá nhân có nhu cầu sử dụng điện phải làm đơn và ký kết hợp đồng với cơ quan chuyên trách quản lý các công trình cấp điện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Mọi việc xây dựng, cải tạo, sửa chữa các công trình đô thị có ảnh hưởng đến hành </w:t>
      </w:r>
      <w:proofErr w:type="gramStart"/>
      <w:r w:rsidRPr="00F32272">
        <w:rPr>
          <w:rFonts w:ascii="Times New Roman" w:eastAsia="Times New Roman" w:hAnsi="Times New Roman" w:cs="Times New Roman"/>
          <w:sz w:val="24"/>
          <w:szCs w:val="24"/>
        </w:rPr>
        <w:t>lang</w:t>
      </w:r>
      <w:proofErr w:type="gramEnd"/>
      <w:r w:rsidRPr="00F32272">
        <w:rPr>
          <w:rFonts w:ascii="Times New Roman" w:eastAsia="Times New Roman" w:hAnsi="Times New Roman" w:cs="Times New Roman"/>
          <w:sz w:val="24"/>
          <w:szCs w:val="24"/>
        </w:rPr>
        <w:t xml:space="preserve"> an toàn các công trình cấp điện và chiếu sáng công cộng phải có biện pháp bảo đảm an toàn và được sự đồng ý của cơ quan quản lý chuyên trách có thẩm quyền.</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Chương II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CÁC QUY ĐỊNH CỤ THỂ VỀ NGUYÊN TẮC TỔ CHỨC KHÔNG GIAN KIẾN TRÚC CẢNH QUAN ĐỐI VỚI TRỤC ĐƯỜNG CHÍNH, KHÔNG GIAN MỞ, ĐIỂM NHẤN, CÔNG VIÊN CÂY XANH.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Điều 30. Quy định các nguyên tắc thiết kế đô thị.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Bố cục quy hoạch công trình được nghiên cứu, lựa chọn giải pháp tối ưu để hạn chế tác động xấu của hướng nắng, hướng gió đối với công trình; hạn chế tối đa việc sử dụng năng lượng cho mục đích hạ nhiệt hoặc sưởi ấm trong công trình.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mô đất công trình tuân thủ quy định về quy mô đã được xác lập trong quy hoạch tổng mặt bằng sử dụng đất và các tiêu chuẩn, quy chuẩn xây dựng Việt Nam.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Mật độ xây dựng và tầng cao công trình phải đáp ứng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 đã được xác lập trong quy hoạch tổng mặt bằng sử dụng đất. Tùy từng chức năng sử dụng và vị trí cụ thể, mật độ xây dựng và tầng cao công trình phải tuân thủ tiêu chuẩn, quy chuẩn xây dựng Việt Nam; chiều cao công trình đảm bảo thống nhất và mối tương quan về chiều cao với các công trình lân cận trong từng khu chức năng và trong toàn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Chiều cao và độ vươn ra của các tầng nhà, mái đón, mái hè phố, bậc thềm, ban công và các chi tiết kiến trúc (gờ, chỉ, phào...),… phải hài hòa, thống nhất với các công trình lân cận trong từng khu chức năng và trong toàn khu vực; khuyến khích xây dựng công trình có chiều cao các tầng nhà, mái đón, mái hè phố, bậc thềm, ban công và các chi tiết kiến trúc (gờ, chỉ, phào...) bằng nhau trên từng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Khoảng lùi của công trình trên các đường phố chính và các ngã phố chính, tuân thủ khoảng lùi đã được quy định theo tiêu chuẩn, quy chuẩn xây dựng Việt Nam, đảm bảo tính thống nhất trên các tuyến phố; khuyến khích nghiên cứu khoảng lùi lớn hơn quy định nhằm tạo không gian quảng trường đối với các ngã phố chính.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Hình khối, màu sắc, ánh sáng, hình thức kiến trúc chủ đạo của các công trình; hệ thống cây xanh, mặt nước, quảng trường phải phù hợp với không gian </w:t>
      </w:r>
      <w:proofErr w:type="gramStart"/>
      <w:r w:rsidRPr="00F32272">
        <w:rPr>
          <w:rFonts w:ascii="Times New Roman" w:eastAsia="Times New Roman" w:hAnsi="Times New Roman" w:cs="Times New Roman"/>
          <w:sz w:val="24"/>
          <w:szCs w:val="24"/>
        </w:rPr>
        <w:t>chung</w:t>
      </w:r>
      <w:proofErr w:type="gramEnd"/>
      <w:r w:rsidRPr="00F32272">
        <w:rPr>
          <w:rFonts w:ascii="Times New Roman" w:eastAsia="Times New Roman" w:hAnsi="Times New Roman" w:cs="Times New Roman"/>
          <w:sz w:val="24"/>
          <w:szCs w:val="24"/>
        </w:rPr>
        <w:t xml:space="preserve"> và tính chất sử dụng của công trình.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Tỷ lệ đất cây xanh trong các lô đất không thấp hơn các quy định đã được xác lập trong tiêu chuẩn, quy chuẩn xây dựng Việt Nam; khuyến khích tạo lập hệ thống cây xanh lớn hơn </w:t>
      </w:r>
      <w:proofErr w:type="gramStart"/>
      <w:r w:rsidRPr="00F32272">
        <w:rPr>
          <w:rFonts w:ascii="Times New Roman" w:eastAsia="Times New Roman" w:hAnsi="Times New Roman" w:cs="Times New Roman"/>
          <w:sz w:val="24"/>
          <w:szCs w:val="24"/>
        </w:rPr>
        <w:t>theo</w:t>
      </w:r>
      <w:proofErr w:type="gramEnd"/>
      <w:r w:rsidRPr="00F32272">
        <w:rPr>
          <w:rFonts w:ascii="Times New Roman" w:eastAsia="Times New Roman" w:hAnsi="Times New Roman" w:cs="Times New Roman"/>
          <w:sz w:val="24"/>
          <w:szCs w:val="24"/>
        </w:rPr>
        <w:t xml:space="preserve"> quy định và nghiên cứu xây dựng công trình theo hướng đô thị xanh.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31. Quy định cụ thể về nguyên tắc tổ chức không gian kiến trúc cảnh quan đối với trục đường chính, điểm nhấn.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các trục đường chính: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Trục quốc lộ 5 mới.</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Trục quốc lộ 5 cũ.</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Trục quốc lộ 10.</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Trục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Trục đường ven sông Cấm,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Trục đường chính đô thị cần bảo tồn </w:t>
      </w:r>
      <w:proofErr w:type="gramStart"/>
      <w:r w:rsidRPr="00F32272">
        <w:rPr>
          <w:rFonts w:ascii="Times New Roman" w:eastAsia="Times New Roman" w:hAnsi="Times New Roman" w:cs="Times New Roman"/>
          <w:sz w:val="24"/>
          <w:szCs w:val="24"/>
        </w:rPr>
        <w:t>( Hoàng</w:t>
      </w:r>
      <w:proofErr w:type="gramEnd"/>
      <w:r w:rsidRPr="00F32272">
        <w:rPr>
          <w:rFonts w:ascii="Times New Roman" w:eastAsia="Times New Roman" w:hAnsi="Times New Roman" w:cs="Times New Roman"/>
          <w:sz w:val="24"/>
          <w:szCs w:val="24"/>
        </w:rPr>
        <w:t xml:space="preserve"> Văn Thụ, Đinh Tiên Hoàng, Điện Biên Phủ…), dải vườn hoa trung tâm.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điểm nhấn quan trọng: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quảng trường Nhà hát lớn, tượng đài Lê Chân.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Mom thủy đội (Bến tàu thủy nội địa)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nút giao giữu Quốc lộ 5 và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Khu Đô thị Xi măng.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Chủ yếu được bố trí các công trình công cộng, dịch vụ thương mại cấp thành phố (đô thị) cao tầng với khoảng lùi theo đúng tiêu chuẩn tạo được không gian dành cho người đi bộ (trục đường 5, Hùng Vương, Tôn Đức Thắng, Bạch Đằng, đường nối cầu Bính và An Đồng, ven sông Cấm, đô thị Xi Măng, phía bắc Hạ Lý...).</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Trục không gian quảng trường trung tâm đô thị kết hợp kiến trúc tiểu cảnh, tượng đài làm biểu trưng cho địa phương, các công trình trong trục này chủ yếu là điểm nghỉ chân với chiều cao 1 tầng, hài hòa với cảnh quan (dải cây xanh trung tâm).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Trục đường thương mại, phố mua sắm, phố đi bộ với các công trình nhà ở kết hợp kinh doanh với chiều cao tầng và kiến trúc đồng nhất, hài hòa và thuận tiện với việc mua sắm (trục đường Hoàng Văn Thụ, Lý Thường Kiệt, Phan Bội Châu...).</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Dải vườn hoa trung tâm: tạo trục đường thương mại, phố mua sắm, phố đi bộ với các công trình nhà ở kết hợp kinh doanh với chiều cao tầng và kiến trúc đồng nhất, hài hòa và thuận tiện cho việc mua sắm dải vườn hoa trung tâm (từ chợ Sắt tới cổng Cảng 3</w:t>
      </w:r>
      <w:proofErr w:type="gramStart"/>
      <w:r w:rsidRPr="00F32272">
        <w:rPr>
          <w:rFonts w:ascii="Times New Roman" w:eastAsia="Times New Roman" w:hAnsi="Times New Roman" w:cs="Times New Roman"/>
          <w:sz w:val="24"/>
          <w:szCs w:val="24"/>
        </w:rPr>
        <w:t>,4</w:t>
      </w:r>
      <w:proofErr w:type="gramEnd"/>
      <w:r w:rsidRPr="00F32272">
        <w:rPr>
          <w:rFonts w:ascii="Times New Roman" w:eastAsia="Times New Roman" w:hAnsi="Times New Roman" w:cs="Times New Roman"/>
          <w:sz w:val="24"/>
          <w:szCs w:val="24"/>
        </w:rPr>
        <w: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bảo đảm các nguyên tắc kiểm soát phát triển đối với kiến trúc công trình trong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phù hợp với chức năng sử dụng đất đã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triệt để khai thác và bảo vệ cảnh quan tự nhiên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Tổ chức không gian kiến trúc cảnh quan đối với trục đường chính, điểm nhấn cần phải phù hợp, hài hòa với không gian kiến trúc, cảnh quan </w:t>
      </w:r>
      <w:proofErr w:type="gramStart"/>
      <w:r w:rsidRPr="00F32272">
        <w:rPr>
          <w:rFonts w:ascii="Times New Roman" w:eastAsia="Times New Roman" w:hAnsi="Times New Roman" w:cs="Times New Roman"/>
          <w:sz w:val="24"/>
          <w:szCs w:val="24"/>
        </w:rPr>
        <w:t>chung</w:t>
      </w:r>
      <w:proofErr w:type="gramEnd"/>
      <w:r w:rsidRPr="00F32272">
        <w:rPr>
          <w:rFonts w:ascii="Times New Roman" w:eastAsia="Times New Roman" w:hAnsi="Times New Roman" w:cs="Times New Roman"/>
          <w:sz w:val="24"/>
          <w:szCs w:val="24"/>
        </w:rPr>
        <w:t xml:space="preserve"> của khu vực và vùng kế cận.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phù hợp và kết nối với hệ thống hạ tầng kỹ thuật của khu vực đã được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các trục đường chính: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Trục đường nối Cầu Bính với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Trục đường vành </w:t>
      </w:r>
      <w:proofErr w:type="gramStart"/>
      <w:r w:rsidRPr="00F32272">
        <w:rPr>
          <w:rFonts w:ascii="Times New Roman" w:eastAsia="Times New Roman" w:hAnsi="Times New Roman" w:cs="Times New Roman"/>
          <w:sz w:val="24"/>
          <w:szCs w:val="24"/>
        </w:rPr>
        <w:t>đai</w:t>
      </w:r>
      <w:proofErr w:type="gramEnd"/>
      <w:r w:rsidRPr="00F32272">
        <w:rPr>
          <w:rFonts w:ascii="Times New Roman" w:eastAsia="Times New Roman" w:hAnsi="Times New Roman" w:cs="Times New Roman"/>
          <w:sz w:val="24"/>
          <w:szCs w:val="24"/>
        </w:rPr>
        <w:t xml:space="preserve"> 2.</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Trục tỉnh lộ 351.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Trục đường nối trung tâm huyện An Dương với khu công nghiệp Vật Cách.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Trục đường ven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điểm nhấn quan trọng: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nút giao giữa đường vành đai 2 và đường nối Cầu Bính với huyện An </w:t>
      </w:r>
      <w:proofErr w:type="gramStart"/>
      <w:r w:rsidRPr="00F32272">
        <w:rPr>
          <w:rFonts w:ascii="Times New Roman" w:eastAsia="Times New Roman" w:hAnsi="Times New Roman" w:cs="Times New Roman"/>
          <w:sz w:val="24"/>
          <w:szCs w:val="24"/>
        </w:rPr>
        <w:t>Dương .</w:t>
      </w:r>
      <w:proofErr w:type="gramEnd"/>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nút giao giữa Quốc lộ 5 và tỉnh lộ 351.</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bảo đảm các nguyên tắc kiểm soát phát triển đối với kiến trúc công trình trong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phù hợp với chức năng sử dụng đất đã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triệt để khai thác và bảo vệ cảnh quan tự nhiên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Tổ chức không gian kiến trúc cảnh quan đối với trục đường chính, điểm nhấn cần phải phù hợp, hài hòa với không gian kiến trúc, cảnh quan </w:t>
      </w:r>
      <w:proofErr w:type="gramStart"/>
      <w:r w:rsidRPr="00F32272">
        <w:rPr>
          <w:rFonts w:ascii="Times New Roman" w:eastAsia="Times New Roman" w:hAnsi="Times New Roman" w:cs="Times New Roman"/>
          <w:sz w:val="24"/>
          <w:szCs w:val="24"/>
        </w:rPr>
        <w:t>chung</w:t>
      </w:r>
      <w:proofErr w:type="gramEnd"/>
      <w:r w:rsidRPr="00F32272">
        <w:rPr>
          <w:rFonts w:ascii="Times New Roman" w:eastAsia="Times New Roman" w:hAnsi="Times New Roman" w:cs="Times New Roman"/>
          <w:sz w:val="24"/>
          <w:szCs w:val="24"/>
        </w:rPr>
        <w:t xml:space="preserve"> của khu vực và vùng kế cận.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trục đường chính, điểm nhấn cần phải phù hợp và kết nối với hệ thống hạ tầng kỹ thuật của khu vực đã được phê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32. Quy định cụ thể về nguyện tắc tổ chức không gian kiến trúc cảnh quan đối với không gian mở, công viên cây xanh.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quận Hồng Bàng: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không gian công viên cây xanh chính: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dải vườn hoa trung tâm.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ngập nước phía bắc Khu đô thị Xi măng.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ven sông Cấm.</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ven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xanh-TDTT quận tại Quán Toan.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các không gian mở: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ven sông Cấm: chức năng là công viên, cây xanh cảnh quan ven sông.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dải vườn hoa trung tâm, nhà hát lớn thành phố: chức năng là công viên, cây xanh cảnh quan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Không gian mở tại các nút giao thông: chức năng là vườn hoa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tại trung tâm các đơn vị ở: chức năng là công viên, cây xanh-TDTT, sân chơi kết hợp các công trình dịch vụ tiện ích công cộng cho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tại các trung tâm nhóm ở: chức năng là vườn hoa, sân chơi kết hợp các công trình dịch vụ tiện ích công cộng cho nhóm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phù hợp với chức năng sử dụng đất đã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triệt để khai thác và bảo vệ cảnh quan tự nhiên khu vực biển, ven biển, sông, kênh rạch, xung quanh hồ trong đô thị, đồi núi, rừng cây… đặc biệt phải giữ được tính đặc trưng, mỹ quan môi trường đô thị và đảm bảo phát triển bền vững.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phù hợp và hài hòa với không gian kiến trúc</w:t>
      </w:r>
      <w:proofErr w:type="gramStart"/>
      <w:r w:rsidRPr="00F32272">
        <w:rPr>
          <w:rFonts w:ascii="Times New Roman" w:eastAsia="Times New Roman" w:hAnsi="Times New Roman" w:cs="Times New Roman"/>
          <w:sz w:val="24"/>
          <w:szCs w:val="24"/>
        </w:rPr>
        <w:t>  và</w:t>
      </w:r>
      <w:proofErr w:type="gramEnd"/>
      <w:r w:rsidRPr="00F32272">
        <w:rPr>
          <w:rFonts w:ascii="Times New Roman" w:eastAsia="Times New Roman" w:hAnsi="Times New Roman" w:cs="Times New Roman"/>
          <w:sz w:val="24"/>
          <w:szCs w:val="24"/>
        </w:rPr>
        <w:t xml:space="preserve"> cảnh quan của khu vực và vùng kế cận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phù hợp và kết nối với hệ thống hạ tầng kỹ thuật khu vực đã được phê duyệt (hệ thống đê sông…)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đảm bảo nguyên tắc kiểm soát phát triển đối với kiến trúc công trình trong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i/>
          <w:iCs/>
          <w:sz w:val="24"/>
          <w:szCs w:val="24"/>
        </w:rPr>
        <w:t>* Khu vực phần mở rộng (huyện An Dương):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không gian công viên cây xanh chính: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Khu vực cây xanh ven sông Rế.</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Khu vực cây xanh-TDTT quận tại Nam Sơn, </w:t>
      </w:r>
      <w:proofErr w:type="gramStart"/>
      <w:r w:rsidRPr="00F32272">
        <w:rPr>
          <w:rFonts w:ascii="Times New Roman" w:eastAsia="Times New Roman" w:hAnsi="Times New Roman" w:cs="Times New Roman"/>
          <w:sz w:val="24"/>
          <w:szCs w:val="24"/>
        </w:rPr>
        <w:t>An</w:t>
      </w:r>
      <w:proofErr w:type="gramEnd"/>
      <w:r w:rsidRPr="00F32272">
        <w:rPr>
          <w:rFonts w:ascii="Times New Roman" w:eastAsia="Times New Roman" w:hAnsi="Times New Roman" w:cs="Times New Roman"/>
          <w:sz w:val="24"/>
          <w:szCs w:val="24"/>
        </w:rPr>
        <w:t xml:space="preserve"> Đồng.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Xác định các không gian mở: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ven sông Rế: chức năng là cây xanh cảnh quan kết hợp cây xanh bảo hộ vệ sinh nguồn nước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dải vườn hoa trung tâm, nhà hát lớn thành phố: chức năng là công viên, cây xanh cảnh quan đô thị.</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tại các nút giao thông: chức năng là vườn hoa</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Không gian mở tại trung tâm các đơn vị ở: chức năng là công viên, cây xanh-TDTT, sân chơi kết hợp các công trình dịch vụ tiện ích công cộng cho đơn vị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lastRenderedPageBreak/>
        <w:t>+ Không gian mở tại các trung tâm nhóm ở: chức năng là vườn hoa, sân chơi kết hợp các công trình dịch vụ tiện ích công cộng cho nhóm ở.</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phù hợp với chức năng sử dụng đất đã được duyệt.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triệt để khai thác và bảo vệ cảnh quan tự nhiên khu vực biển, ven biển, sông, kênh rạch, xung quanh hồ trong đô thị, đồi núi, rừng cây… đặc biệt phải giữ được tính đặc trưng, mỹ quan môi trường đô thị và đảm bảo phát triển bền vững.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phù hợp và hài hòa với không gian kiến trúc</w:t>
      </w:r>
      <w:proofErr w:type="gramStart"/>
      <w:r w:rsidRPr="00F32272">
        <w:rPr>
          <w:rFonts w:ascii="Times New Roman" w:eastAsia="Times New Roman" w:hAnsi="Times New Roman" w:cs="Times New Roman"/>
          <w:sz w:val="24"/>
          <w:szCs w:val="24"/>
        </w:rPr>
        <w:t>  và</w:t>
      </w:r>
      <w:proofErr w:type="gramEnd"/>
      <w:r w:rsidRPr="00F32272">
        <w:rPr>
          <w:rFonts w:ascii="Times New Roman" w:eastAsia="Times New Roman" w:hAnsi="Times New Roman" w:cs="Times New Roman"/>
          <w:sz w:val="24"/>
          <w:szCs w:val="24"/>
        </w:rPr>
        <w:t xml:space="preserve"> cảnh quan của khu vực và vùng kế cận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phù hợp và kết nối với hệ thống hạ tầng kỹ thuật khu vực đã được phê duyệt (hệ thống đê sông…)</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Tổ chức không gian kiến trúc cảnh quan đối với không gian mở, công viên cây xanh cần phải đảm bảo nguyên tắc kiểm soát phát triển đối với kiến trúc công trình trong khu vực.</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Phần III</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TỔ CHỨC THỰC HIỆN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33. Kế hoạch thực hiện.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Giao Sở Xây dựng, Ủy ban nhân dân quận Hồng Bàng</w:t>
      </w:r>
      <w:proofErr w:type="gramStart"/>
      <w:r w:rsidRPr="00F32272">
        <w:rPr>
          <w:rFonts w:ascii="Times New Roman" w:eastAsia="Times New Roman" w:hAnsi="Times New Roman" w:cs="Times New Roman"/>
          <w:sz w:val="24"/>
          <w:szCs w:val="24"/>
        </w:rPr>
        <w:t>,  U</w:t>
      </w:r>
      <w:proofErr w:type="gramEnd"/>
      <w:r w:rsidRPr="00F32272">
        <w:rPr>
          <w:rFonts w:ascii="Times New Roman" w:eastAsia="Times New Roman" w:hAnsi="Times New Roman" w:cs="Times New Roman"/>
          <w:sz w:val="24"/>
          <w:szCs w:val="24"/>
        </w:rPr>
        <w:t>̉y ban nhân dân huyện An Dương hướng dẫn, kiểm tra giám sát việc thực hiện quy định này.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Sở Xây dựng, Ủy ban nhân dân quận Hồng Bàng, Ủy ban nhân dân huyện An Dương có trách nhiệm lập kế hoạch tổ chức thực hiện Đồ án điều chỉnh quy hoạch chi tiết tỷ lệ 1/2000 quận Hồng Bàng và phần mở rộng đến năm 2025 để triển khai các dự án.</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Điều 34. Hiệu lực và điều khoản thi hành.</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Quy định này có hiệu lực thi hành sau khi Quyết định phê duyệt đồ án điều chỉnh quy hoạch chi tiết tỷ lệ 1/2000 và Quy định quản lý theo đồ án điều chỉnh quy hoạch chi tiết tỷ lệ 1/2000 quận Hồng Bàng và phần mở rộng đến năm 2025 được ký.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Các tổ chức và cá nhân </w:t>
      </w:r>
      <w:proofErr w:type="gramStart"/>
      <w:r w:rsidRPr="00F32272">
        <w:rPr>
          <w:rFonts w:ascii="Times New Roman" w:eastAsia="Times New Roman" w:hAnsi="Times New Roman" w:cs="Times New Roman"/>
          <w:sz w:val="24"/>
          <w:szCs w:val="24"/>
        </w:rPr>
        <w:t>vi</w:t>
      </w:r>
      <w:proofErr w:type="gramEnd"/>
      <w:r w:rsidRPr="00F32272">
        <w:rPr>
          <w:rFonts w:ascii="Times New Roman" w:eastAsia="Times New Roman" w:hAnsi="Times New Roman" w:cs="Times New Roman"/>
          <w:sz w:val="24"/>
          <w:szCs w:val="24"/>
        </w:rPr>
        <w:t xml:space="preserve"> phạm Quy định này sẽ bị xử lý theo quy định của pháp luật.</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xml:space="preserve">- Chánh Văn phòng Ủy ban nhân dân thành phố, Giám đốc Sở Xây dựng, Giám đốc các Sở, ban, ngành thành phố, Viện trưởng Viện Quy hoạch, Chủ tịch Ủy ban nhân dân quận Hồng Bàng, </w:t>
      </w:r>
      <w:r w:rsidRPr="00F32272">
        <w:rPr>
          <w:rFonts w:ascii="Times New Roman" w:eastAsia="Times New Roman" w:hAnsi="Times New Roman" w:cs="Times New Roman"/>
          <w:sz w:val="24"/>
          <w:szCs w:val="24"/>
        </w:rPr>
        <w:lastRenderedPageBreak/>
        <w:t>Chủ tịch Ủy ban nhân dân huyện An Dương, Thủ trưởng các đơn vị có liên quan và các Chủ đầu tư trên địa bàn quận Hồng Bàng, huyện An Dương có trách nhiệm thực hiện Quy định này.</w:t>
      </w:r>
    </w:p>
    <w:p w:rsidR="00F32272" w:rsidRPr="00F32272" w:rsidRDefault="00F32272" w:rsidP="00F32272">
      <w:pPr>
        <w:spacing w:before="100" w:beforeAutospacing="1" w:after="100" w:afterAutospacing="1" w:line="240" w:lineRule="auto"/>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                                                          TM. ỦY BAN NHÂN DÂN THÀNH PHỐ  </w:t>
      </w:r>
    </w:p>
    <w:p w:rsidR="00F32272" w:rsidRPr="00F32272" w:rsidRDefault="00F32272" w:rsidP="00F32272">
      <w:pPr>
        <w:spacing w:before="100" w:beforeAutospacing="1" w:after="100" w:afterAutospacing="1" w:line="240" w:lineRule="auto"/>
        <w:ind w:left="3600"/>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CHỦ TỊCH</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jc w:val="center"/>
        <w:rPr>
          <w:rFonts w:ascii="Times New Roman" w:eastAsia="Times New Roman" w:hAnsi="Times New Roman" w:cs="Times New Roman"/>
          <w:sz w:val="24"/>
          <w:szCs w:val="24"/>
        </w:rPr>
      </w:pPr>
      <w:r w:rsidRPr="00F32272">
        <w:rPr>
          <w:rFonts w:ascii="Times New Roman" w:eastAsia="Times New Roman" w:hAnsi="Times New Roman" w:cs="Times New Roman"/>
          <w:sz w:val="24"/>
          <w:szCs w:val="24"/>
        </w:rPr>
        <w:t> </w:t>
      </w:r>
    </w:p>
    <w:p w:rsidR="00F32272" w:rsidRPr="00F32272" w:rsidRDefault="00F32272" w:rsidP="00F32272">
      <w:pPr>
        <w:spacing w:before="100" w:beforeAutospacing="1" w:after="100" w:afterAutospacing="1" w:line="240" w:lineRule="auto"/>
        <w:ind w:left="3600"/>
        <w:jc w:val="center"/>
        <w:rPr>
          <w:rFonts w:ascii="Times New Roman" w:eastAsia="Times New Roman" w:hAnsi="Times New Roman" w:cs="Times New Roman"/>
          <w:sz w:val="24"/>
          <w:szCs w:val="24"/>
        </w:rPr>
      </w:pPr>
      <w:r w:rsidRPr="00F32272">
        <w:rPr>
          <w:rFonts w:ascii="Times New Roman" w:eastAsia="Times New Roman" w:hAnsi="Times New Roman" w:cs="Times New Roman"/>
          <w:b/>
          <w:bCs/>
          <w:sz w:val="24"/>
          <w:szCs w:val="24"/>
        </w:rPr>
        <w:t xml:space="preserve">Dương </w:t>
      </w:r>
      <w:proofErr w:type="gramStart"/>
      <w:r w:rsidRPr="00F32272">
        <w:rPr>
          <w:rFonts w:ascii="Times New Roman" w:eastAsia="Times New Roman" w:hAnsi="Times New Roman" w:cs="Times New Roman"/>
          <w:b/>
          <w:bCs/>
          <w:sz w:val="24"/>
          <w:szCs w:val="24"/>
        </w:rPr>
        <w:t>An</w:t>
      </w:r>
      <w:proofErr w:type="gramEnd"/>
      <w:r w:rsidRPr="00F32272">
        <w:rPr>
          <w:rFonts w:ascii="Times New Roman" w:eastAsia="Times New Roman" w:hAnsi="Times New Roman" w:cs="Times New Roman"/>
          <w:b/>
          <w:bCs/>
          <w:sz w:val="24"/>
          <w:szCs w:val="24"/>
        </w:rPr>
        <w:t xml:space="preserve"> Điền</w:t>
      </w:r>
    </w:p>
    <w:p w:rsidR="009B2EF9" w:rsidRDefault="009B2EF9">
      <w:bookmarkStart w:id="0" w:name="_GoBack"/>
      <w:bookmarkEnd w:id="0"/>
    </w:p>
    <w:sectPr w:rsidR="009B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5B0C"/>
    <w:multiLevelType w:val="multilevel"/>
    <w:tmpl w:val="250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4177A"/>
    <w:multiLevelType w:val="multilevel"/>
    <w:tmpl w:val="B32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25D85"/>
    <w:multiLevelType w:val="multilevel"/>
    <w:tmpl w:val="02D0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E31F4"/>
    <w:multiLevelType w:val="multilevel"/>
    <w:tmpl w:val="296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F365D"/>
    <w:multiLevelType w:val="multilevel"/>
    <w:tmpl w:val="942C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82313"/>
    <w:multiLevelType w:val="multilevel"/>
    <w:tmpl w:val="A2A6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425F5"/>
    <w:multiLevelType w:val="multilevel"/>
    <w:tmpl w:val="AAF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1580F"/>
    <w:multiLevelType w:val="multilevel"/>
    <w:tmpl w:val="15C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74A85"/>
    <w:multiLevelType w:val="multilevel"/>
    <w:tmpl w:val="2AC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153DB"/>
    <w:multiLevelType w:val="multilevel"/>
    <w:tmpl w:val="720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3519D"/>
    <w:multiLevelType w:val="multilevel"/>
    <w:tmpl w:val="6A8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A0D82"/>
    <w:multiLevelType w:val="multilevel"/>
    <w:tmpl w:val="CFE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C33BA"/>
    <w:multiLevelType w:val="multilevel"/>
    <w:tmpl w:val="3BF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523DB"/>
    <w:multiLevelType w:val="multilevel"/>
    <w:tmpl w:val="783C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D7434"/>
    <w:multiLevelType w:val="multilevel"/>
    <w:tmpl w:val="65CC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30026E"/>
    <w:multiLevelType w:val="multilevel"/>
    <w:tmpl w:val="E65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
  </w:num>
  <w:num w:numId="5">
    <w:abstractNumId w:val="13"/>
  </w:num>
  <w:num w:numId="6">
    <w:abstractNumId w:val="14"/>
  </w:num>
  <w:num w:numId="7">
    <w:abstractNumId w:val="4"/>
  </w:num>
  <w:num w:numId="8">
    <w:abstractNumId w:val="10"/>
  </w:num>
  <w:num w:numId="9">
    <w:abstractNumId w:val="12"/>
  </w:num>
  <w:num w:numId="10">
    <w:abstractNumId w:val="5"/>
  </w:num>
  <w:num w:numId="11">
    <w:abstractNumId w:val="7"/>
  </w:num>
  <w:num w:numId="12">
    <w:abstractNumId w:val="3"/>
  </w:num>
  <w:num w:numId="13">
    <w:abstractNumId w:val="6"/>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72"/>
    <w:rsid w:val="009B2EF9"/>
    <w:rsid w:val="00F3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E8FFB-B11B-42D1-810E-B082992B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272"/>
    <w:rPr>
      <w:b/>
      <w:bCs/>
    </w:rPr>
  </w:style>
  <w:style w:type="character" w:styleId="Emphasis">
    <w:name w:val="Emphasis"/>
    <w:basedOn w:val="DefaultParagraphFont"/>
    <w:uiPriority w:val="20"/>
    <w:qFormat/>
    <w:rsid w:val="00F32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10924</Words>
  <Characters>62273</Characters>
  <Application>Microsoft Office Word</Application>
  <DocSecurity>0</DocSecurity>
  <Lines>518</Lines>
  <Paragraphs>146</Paragraphs>
  <ScaleCrop>false</ScaleCrop>
  <Company/>
  <LinksUpToDate>false</LinksUpToDate>
  <CharactersWithSpaces>73051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anhnt</dc:creator>
  <cp:keywords/>
  <dc:description/>
  <cp:lastModifiedBy>anhnt</cp:lastModifiedBy>
  <cp:revision>1</cp:revision>
  <dcterms:created xsi:type="dcterms:W3CDTF">2020-06-23T10:40:00Z</dcterms:created>
  <dcterms:modified xsi:type="dcterms:W3CDTF">2020-06-23T10:43:00Z</dcterms:modified>
</cp:coreProperties>
</file>